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10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31" w:hRule="exact"/>
        </w:trPr>
        <w:tc>
          <w:tcPr>
            <w:tcW w:w="10716" w:type="dxa"/>
            <w:tcBorders>
              <w:top w:val="nil"/>
              <w:left w:val="nil"/>
              <w:bottom w:val="nil"/>
              <w:right w:val="nil"/>
            </w:tcBorders>
            <w:tcMar>
              <w:top w:w="60" w:type="dxa"/>
              <w:left w:w="80" w:type="dxa"/>
              <w:bottom w:w="60" w:type="dxa"/>
              <w:right w:w="80" w:type="dxa"/>
            </w:tcMar>
          </w:tcPr>
          <w:p>
            <w:pPr>
              <w:pStyle w:val="9"/>
            </w:pPr>
            <w:bookmarkStart w:id="108" w:name="_GoBack"/>
            <w:bookmarkEnd w:id="108"/>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1" name="Консультант Плюс"/>
                          <pic:cNvPicPr preferRelativeResize="0"/>
                        </pic:nvPicPr>
                        <pic:blipFill>
                          <a:blip r:embed="rId32">
                            <a:extLst>
                              <a:ext uri="{28A0092B-C50C-407E-A947-70E740481C1C}">
                                <a14:useLocalDpi xmlns:a14="http://schemas.microsoft.com/office/drawing/2010/main" val="0"/>
                              </a:ext>
                            </a:extLst>
                          </a:blip>
                          <a:srcRect/>
                          <a:stretch>
                            <a:fillRect/>
                          </a:stretch>
                        </pic:blipFill>
                        <pic:spPr>
                          <a:xfrm>
                            <a:off x="0" y="0"/>
                            <a:ext cx="3810000" cy="90487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5" w:hRule="exact"/>
        </w:trPr>
        <w:tc>
          <w:tcPr>
            <w:tcW w:w="10716" w:type="dxa"/>
            <w:tcBorders>
              <w:top w:val="nil"/>
              <w:left w:val="nil"/>
              <w:bottom w:val="nil"/>
              <w:right w:val="nil"/>
            </w:tcBorders>
            <w:tcMar>
              <w:top w:w="60" w:type="dxa"/>
              <w:left w:w="80" w:type="dxa"/>
              <w:bottom w:w="60" w:type="dxa"/>
              <w:right w:w="80" w:type="dxa"/>
            </w:tcMar>
            <w:vAlign w:val="center"/>
          </w:tcPr>
          <w:p>
            <w:pPr>
              <w:pStyle w:val="9"/>
              <w:jc w:val="center"/>
            </w:pPr>
            <w:r>
              <w:rPr>
                <w:sz w:val="48"/>
              </w:rPr>
              <w:t>Постановление Правительства Хабаровского края от 30.12.2022 N 735-пр</w:t>
            </w:r>
            <w:r>
              <w:rPr>
                <w:sz w:val="48"/>
              </w:rPr>
              <w:br w:type="textWrapping"/>
            </w:r>
            <w:r>
              <w:rPr>
                <w:sz w:val="48"/>
              </w:rPr>
              <w:t>"О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31" w:hRule="exact"/>
        </w:trPr>
        <w:tc>
          <w:tcPr>
            <w:tcW w:w="10716" w:type="dxa"/>
            <w:tcBorders>
              <w:top w:val="nil"/>
              <w:left w:val="nil"/>
              <w:bottom w:val="nil"/>
              <w:right w:val="nil"/>
            </w:tcBorders>
            <w:tcMar>
              <w:top w:w="60" w:type="dxa"/>
              <w:left w:w="80" w:type="dxa"/>
              <w:bottom w:w="60" w:type="dxa"/>
              <w:right w:w="80" w:type="dxa"/>
            </w:tcMar>
            <w:vAlign w:val="center"/>
          </w:tcPr>
          <w:p>
            <w:pPr>
              <w:pStyle w:val="9"/>
              <w:jc w:val="center"/>
            </w:pPr>
            <w:r>
              <w:rPr>
                <w:sz w:val="28"/>
              </w:rPr>
              <w:t xml:space="preserve">Документ предоставлен </w:t>
            </w:r>
            <w:r>
              <w:fldChar w:fldCharType="begin"/>
            </w:r>
            <w:r>
              <w:instrText xml:space="preserve"> HYPERLINK "https://www.consultant.ru" \o "Ссылка на КонсультантПлюс" \h </w:instrText>
            </w:r>
            <w:r>
              <w:fldChar w:fldCharType="separate"/>
            </w:r>
            <w:r>
              <w:rPr>
                <w:b/>
                <w:color w:val="0000FF"/>
                <w:sz w:val="28"/>
              </w:rPr>
              <w:t>КонсультантПлюс</w:t>
            </w:r>
            <w:r>
              <w:rPr>
                <w:b/>
                <w:color w:val="0000FF"/>
                <w:sz w:val="28"/>
              </w:rPr>
              <w:br w:type="textWrapping"/>
            </w:r>
            <w:r>
              <w:rPr>
                <w:b/>
                <w:color w:val="0000FF"/>
                <w:sz w:val="28"/>
              </w:rPr>
              <w:br w:type="textWrapping"/>
            </w:r>
            <w:r>
              <w:rPr>
                <w:b/>
                <w:color w:val="0000FF"/>
                <w:sz w:val="28"/>
              </w:rPr>
              <w:fldChar w:fldCharType="end"/>
            </w:r>
            <w:r>
              <w:fldChar w:fldCharType="begin"/>
            </w:r>
            <w:r>
              <w:instrText xml:space="preserve"> HYPERLINK "https://www.consultant.ru" \o "Ссылка на КонсультантПлюс" \h </w:instrText>
            </w:r>
            <w:r>
              <w:fldChar w:fldCharType="separate"/>
            </w:r>
            <w:r>
              <w:rPr>
                <w:b/>
                <w:color w:val="0000FF"/>
                <w:sz w:val="28"/>
              </w:rPr>
              <w:t>www.consultant.ru</w:t>
            </w:r>
            <w:r>
              <w:rPr>
                <w:b/>
                <w:color w:val="0000FF"/>
                <w:sz w:val="28"/>
              </w:rPr>
              <w:fldChar w:fldCharType="end"/>
            </w:r>
            <w:r>
              <w:rPr>
                <w:sz w:val="28"/>
              </w:rPr>
              <w:br w:type="textWrapping"/>
            </w:r>
            <w:r>
              <w:rPr>
                <w:sz w:val="28"/>
              </w:rPr>
              <w:br w:type="textWrapping"/>
            </w:r>
            <w:r>
              <w:rPr>
                <w:sz w:val="28"/>
              </w:rPr>
              <w:t>Дата сохранения: 16.01.2023</w:t>
            </w:r>
            <w:r>
              <w:rPr>
                <w:sz w:val="28"/>
              </w:rPr>
              <w:br w:type="textWrapping"/>
            </w:r>
            <w:r>
              <w:rPr>
                <w:sz w:val="28"/>
              </w:rPr>
              <w:t> </w:t>
            </w:r>
          </w:p>
        </w:tc>
      </w:tr>
    </w:tbl>
    <w:p>
      <w:pPr>
        <w:sectPr>
          <w:pgSz w:w="11906" w:h="16838"/>
          <w:pgMar w:top="841" w:right="595" w:bottom="841" w:left="595" w:header="0" w:footer="0" w:gutter="0"/>
          <w:cols w:space="720" w:num="1"/>
          <w:titlePg/>
        </w:sectPr>
      </w:pPr>
    </w:p>
    <w:p>
      <w:pPr>
        <w:pStyle w:val="4"/>
        <w:jc w:val="both"/>
        <w:outlineLvl w:val="0"/>
      </w:pPr>
    </w:p>
    <w:p>
      <w:pPr>
        <w:pStyle w:val="6"/>
        <w:jc w:val="center"/>
        <w:outlineLvl w:val="0"/>
      </w:pPr>
      <w:r>
        <w:rPr>
          <w:sz w:val="20"/>
        </w:rPr>
        <w:t>ПРАВИТЕЛЬСТВО ХАБАРОВСКОГО КРАЯ</w:t>
      </w:r>
    </w:p>
    <w:p>
      <w:pPr>
        <w:pStyle w:val="6"/>
        <w:jc w:val="both"/>
      </w:pPr>
    </w:p>
    <w:p>
      <w:pPr>
        <w:pStyle w:val="6"/>
        <w:jc w:val="center"/>
      </w:pPr>
      <w:r>
        <w:rPr>
          <w:sz w:val="20"/>
        </w:rPr>
        <w:t>ПОСТАНОВЛЕНИЕ</w:t>
      </w:r>
    </w:p>
    <w:p>
      <w:pPr>
        <w:pStyle w:val="6"/>
        <w:jc w:val="center"/>
      </w:pPr>
      <w:r>
        <w:rPr>
          <w:sz w:val="20"/>
        </w:rPr>
        <w:t>от 30 декабря 2022 г. N 735-пр</w:t>
      </w:r>
    </w:p>
    <w:p>
      <w:pPr>
        <w:pStyle w:val="6"/>
        <w:jc w:val="both"/>
      </w:pPr>
    </w:p>
    <w:p>
      <w:pPr>
        <w:pStyle w:val="6"/>
        <w:jc w:val="center"/>
      </w:pPr>
      <w:r>
        <w:rPr>
          <w:sz w:val="20"/>
        </w:rPr>
        <w:t>О ТЕРРИТОРИАЛЬНОЙ ПРОГРАММЕ ГОСУДАРСТВЕННЫХ ГАРАНТИЙ</w:t>
      </w:r>
    </w:p>
    <w:p>
      <w:pPr>
        <w:pStyle w:val="6"/>
        <w:jc w:val="center"/>
      </w:pPr>
      <w:r>
        <w:rPr>
          <w:sz w:val="20"/>
        </w:rPr>
        <w:t>БЕСПЛАТНОГО ОКАЗАНИЯ ГРАЖДАНАМ МЕДИЦИНСКОЙ ПОМОЩИ</w:t>
      </w:r>
    </w:p>
    <w:p>
      <w:pPr>
        <w:pStyle w:val="6"/>
        <w:jc w:val="center"/>
      </w:pPr>
      <w:r>
        <w:rPr>
          <w:sz w:val="20"/>
        </w:rPr>
        <w:t>НА ТЕРРИТОРИИ ХАБАРОВСКОГО КРАЯ НА 2023 ГОД</w:t>
      </w:r>
    </w:p>
    <w:p>
      <w:pPr>
        <w:pStyle w:val="6"/>
        <w:jc w:val="center"/>
      </w:pPr>
      <w:r>
        <w:rPr>
          <w:sz w:val="20"/>
        </w:rPr>
        <w:t>И НА ПЛАНОВЫЙ ПЕРИОД 2024 И 2025 ГОДОВ</w:t>
      </w:r>
    </w:p>
    <w:p>
      <w:pPr>
        <w:pStyle w:val="4"/>
        <w:jc w:val="both"/>
      </w:pPr>
    </w:p>
    <w:p>
      <w:pPr>
        <w:pStyle w:val="4"/>
        <w:ind w:firstLine="540"/>
        <w:jc w:val="both"/>
      </w:pPr>
      <w:r>
        <w:rPr>
          <w:sz w:val="20"/>
        </w:rPr>
        <w:t xml:space="preserve">Во исполнение </w:t>
      </w:r>
      <w:r>
        <w:fldChar w:fldCharType="begin"/>
      </w:r>
      <w:r>
        <w:instrText xml:space="preserve"> HYPERLINK "consultantplus://offline/ref=5B6373AAF4EAC46B1E84C980DFCEE9BB77C0E28DD5E1E9813C5F8E3778A8E13D19160F6AA7DF394C88511F87E3B57E65B768B4C414754D3FJ6E9A"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пункта 3 части 1 статьи 16</w:t>
      </w:r>
      <w:r>
        <w:rPr>
          <w:color w:val="0000FF"/>
          <w:sz w:val="20"/>
        </w:rPr>
        <w:fldChar w:fldCharType="end"/>
      </w:r>
      <w:r>
        <w:rPr>
          <w:sz w:val="20"/>
        </w:rP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pPr>
        <w:pStyle w:val="4"/>
        <w:spacing w:before="200"/>
        <w:ind w:firstLine="540"/>
        <w:jc w:val="both"/>
      </w:pPr>
      <w:r>
        <w:rPr>
          <w:sz w:val="20"/>
        </w:rPr>
        <w:t xml:space="preserve">1. Утвердить прилагаемую Территориальную </w:t>
      </w:r>
      <w:r>
        <w:fldChar w:fldCharType="begin"/>
      </w:r>
      <w:r>
        <w:instrText xml:space="preserve"> HYPERLINK \l "P36" \o "ТЕРРИТОРИАЛЬНАЯ ПРОГРАММА" \h </w:instrText>
      </w:r>
      <w:r>
        <w:fldChar w:fldCharType="separate"/>
      </w:r>
      <w:r>
        <w:rPr>
          <w:color w:val="0000FF"/>
          <w:sz w:val="20"/>
        </w:rPr>
        <w:t>программу</w:t>
      </w:r>
      <w:r>
        <w:rPr>
          <w:color w:val="0000FF"/>
          <w:sz w:val="20"/>
        </w:rPr>
        <w:fldChar w:fldCharType="end"/>
      </w:r>
      <w:r>
        <w:rPr>
          <w:sz w:val="20"/>
        </w:rPr>
        <w:t xml:space="preserve">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(далее - Территориальная программа).</w:t>
      </w:r>
    </w:p>
    <w:p>
      <w:pPr>
        <w:pStyle w:val="4"/>
        <w:spacing w:before="200"/>
        <w:ind w:firstLine="540"/>
        <w:jc w:val="both"/>
      </w:pPr>
      <w:r>
        <w:rPr>
          <w:sz w:val="20"/>
        </w:rP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r>
        <w:fldChar w:fldCharType="begin"/>
      </w:r>
      <w:r>
        <w:instrText xml:space="preserve"> HYPERLINK \l "P36" \o "ТЕРРИТОРИАЛЬНАЯ ПРОГРАММА" \h </w:instrText>
      </w:r>
      <w:r>
        <w:fldChar w:fldCharType="separate"/>
      </w:r>
      <w:r>
        <w:rPr>
          <w:color w:val="0000FF"/>
          <w:sz w:val="20"/>
        </w:rPr>
        <w:t>программы</w:t>
      </w:r>
      <w:r>
        <w:rPr>
          <w:color w:val="0000FF"/>
          <w:sz w:val="20"/>
        </w:rPr>
        <w:fldChar w:fldCharType="end"/>
      </w:r>
      <w:r>
        <w:rPr>
          <w:sz w:val="20"/>
        </w:rPr>
        <w:t>.</w:t>
      </w:r>
    </w:p>
    <w:p>
      <w:pPr>
        <w:pStyle w:val="4"/>
        <w:spacing w:before="200"/>
        <w:ind w:firstLine="540"/>
        <w:jc w:val="both"/>
      </w:pPr>
      <w:r>
        <w:rPr>
          <w:sz w:val="20"/>
        </w:rP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программой в пределах полномочий, установленных Федеральным </w:t>
      </w:r>
      <w:r>
        <w:fldChar w:fldCharType="begin"/>
      </w:r>
      <w:r>
        <w:instrText xml:space="preserve"> HYPERLINK "consultantplus://offline/ref=5B6373AAF4EAC46B1E84C980DFCEE9BB77C0E28CD2E6E9813C5F8E3778A8E13D0B165766A6D9254C8E4449D6A5JEE3A" \o "Федеральный закон от 06.10.2003 N 131-ФЗ (ред. от 14.07.2022) "Об общих принципах организации местного самоуправления в Российской Федерации" (с изм. и доп., вступ. в силу с 11.01.2023)
{КонсультантПлюс}" \h </w:instrText>
      </w:r>
      <w:r>
        <w:fldChar w:fldCharType="separate"/>
      </w:r>
      <w:r>
        <w:rPr>
          <w:color w:val="0000FF"/>
          <w:sz w:val="20"/>
        </w:rPr>
        <w:t>законом</w:t>
      </w:r>
      <w:r>
        <w:rPr>
          <w:color w:val="0000FF"/>
          <w:sz w:val="20"/>
        </w:rPr>
        <w:fldChar w:fldCharType="end"/>
      </w:r>
      <w:r>
        <w:rPr>
          <w:sz w:val="20"/>
        </w:rPr>
        <w:t xml:space="preserve"> от 6 октября 2003 г. N 131-ФЗ "Об общих принципах организации местного самоуправления в Российской Федерации", </w:t>
      </w:r>
      <w:r>
        <w:fldChar w:fldCharType="begin"/>
      </w:r>
      <w:r>
        <w:instrText xml:space="preserve"> HYPERLINK "consultantplus://offline/ref=5B6373AAF4EAC46B1E84D78DC9A2B7B772C9BE83D0E7EAD56000D56A2FA1EB6A5E59563AE38A364D89444BD7B9E27366JBE2A" \o "Закон Хабаровского края от 22.03.2013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
{КонсультантПлюс}" \h </w:instrText>
      </w:r>
      <w:r>
        <w:fldChar w:fldCharType="separate"/>
      </w:r>
      <w:r>
        <w:rPr>
          <w:color w:val="0000FF"/>
          <w:sz w:val="20"/>
        </w:rPr>
        <w:t>Законом</w:t>
      </w:r>
      <w:r>
        <w:rPr>
          <w:color w:val="0000FF"/>
          <w:sz w:val="20"/>
        </w:rPr>
        <w:fldChar w:fldCharType="end"/>
      </w:r>
      <w:r>
        <w:rPr>
          <w:sz w:val="20"/>
        </w:rP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pPr>
        <w:pStyle w:val="4"/>
        <w:spacing w:before="200"/>
        <w:ind w:firstLine="540"/>
        <w:jc w:val="both"/>
      </w:pPr>
      <w:r>
        <w:rPr>
          <w:sz w:val="20"/>
        </w:rPr>
        <w:t xml:space="preserve">4. Министерству здравоохранения края представить Губернатору, Председателю Правительства края информацию о ходе выполнения Территориальной </w:t>
      </w:r>
      <w:r>
        <w:fldChar w:fldCharType="begin"/>
      </w:r>
      <w:r>
        <w:instrText xml:space="preserve"> HYPERLINK "consultantplus://offline/ref=5B6373AAF4EAC46B1E84D78DC9A2B7B772C9BE83D6E0EBD56208886027F8E7685956093FE49B364D8F5A4BD7AFEB2735F523B9C40C694D3C744F1A89JDE9A" \o "Постановление Правительства Хабаровского края от 30.12.2021 N 696-пр (ред. от 12.10.2022) "О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 Утратил силу или отменен
{КонсультантПлюс}" \h </w:instrText>
      </w:r>
      <w:r>
        <w:fldChar w:fldCharType="separate"/>
      </w:r>
      <w:r>
        <w:rPr>
          <w:color w:val="0000FF"/>
          <w:sz w:val="20"/>
        </w:rPr>
        <w:t>программы</w:t>
      </w:r>
      <w:r>
        <w:rPr>
          <w:color w:val="0000FF"/>
          <w:sz w:val="20"/>
        </w:rPr>
        <w:fldChar w:fldCharType="end"/>
      </w:r>
      <w:r>
        <w:rPr>
          <w:sz w:val="20"/>
        </w:rPr>
        <w:t xml:space="preserve">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утвержденной постановлением Правительства Хабаровского края от 30 декабря 2021 г. N 696-пр, к 1 апреля 2023 г.</w:t>
      </w:r>
    </w:p>
    <w:p>
      <w:pPr>
        <w:pStyle w:val="4"/>
        <w:spacing w:before="200"/>
        <w:ind w:firstLine="540"/>
        <w:jc w:val="both"/>
      </w:pPr>
      <w:r>
        <w:rPr>
          <w:sz w:val="20"/>
        </w:rPr>
        <w:t>5. Признать утратившими силу с 1 января 2023 г. постановления Правительства Хабаровского края:</w:t>
      </w:r>
    </w:p>
    <w:p>
      <w:pPr>
        <w:pStyle w:val="4"/>
        <w:spacing w:before="200"/>
        <w:ind w:firstLine="540"/>
        <w:jc w:val="both"/>
      </w:pPr>
      <w:r>
        <w:rPr>
          <w:sz w:val="20"/>
        </w:rPr>
        <w:t xml:space="preserve">от 30 декабря 2021 г. </w:t>
      </w:r>
      <w:r>
        <w:fldChar w:fldCharType="begin"/>
      </w:r>
      <w:r>
        <w:instrText xml:space="preserve"> HYPERLINK "consultantplus://offline/ref=5B6373AAF4EAC46B1E84D78DC9A2B7B772C9BE83D6E0EBD56208886027F8E7685956093FF69B6E418E5C55D6A6FE7164B3J7E5A" \o "Постановление Правительства Хабаровского края от 30.12.2021 N 696-пр (ред. от 12.10.2022) "О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 Утратил силу или отменен
{КонсультантПлюс}" \h </w:instrText>
      </w:r>
      <w:r>
        <w:fldChar w:fldCharType="separate"/>
      </w:r>
      <w:r>
        <w:rPr>
          <w:color w:val="0000FF"/>
          <w:sz w:val="20"/>
        </w:rPr>
        <w:t>N 696-пр</w:t>
      </w:r>
      <w:r>
        <w:rPr>
          <w:color w:val="0000FF"/>
          <w:sz w:val="20"/>
        </w:rPr>
        <w:fldChar w:fldCharType="end"/>
      </w:r>
      <w:r>
        <w:rPr>
          <w:sz w:val="20"/>
        </w:rP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w:t>
      </w:r>
    </w:p>
    <w:p>
      <w:pPr>
        <w:pStyle w:val="4"/>
        <w:spacing w:before="200"/>
        <w:ind w:firstLine="540"/>
        <w:jc w:val="both"/>
      </w:pPr>
      <w:r>
        <w:rPr>
          <w:sz w:val="20"/>
        </w:rPr>
        <w:t xml:space="preserve">от 30 июня 2022 г. </w:t>
      </w:r>
      <w:r>
        <w:fldChar w:fldCharType="begin"/>
      </w:r>
      <w:r>
        <w:instrText xml:space="preserve"> HYPERLINK "consultantplus://offline/ref=5B6373AAF4EAC46B1E84D78DC9A2B7B772C9BE83D6E0E4DF680F886027F8E7685956093FF69B6E418E5C55D6A6FE7164B3J7E5A" \o "Постановление Правительства Хабаровского края от 30.06.2022 N 322-пр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
------------ Утратил силу или отменен
{КонсультантПлюс}" \h </w:instrText>
      </w:r>
      <w:r>
        <w:fldChar w:fldCharType="separate"/>
      </w:r>
      <w:r>
        <w:rPr>
          <w:color w:val="0000FF"/>
          <w:sz w:val="20"/>
        </w:rPr>
        <w:t>N 322-пр</w:t>
      </w:r>
      <w:r>
        <w:rPr>
          <w:color w:val="0000FF"/>
          <w:sz w:val="20"/>
        </w:rPr>
        <w:fldChar w:fldCharType="end"/>
      </w:r>
      <w:r>
        <w:rPr>
          <w:sz w:val="20"/>
        </w:rP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w:t>
      </w:r>
    </w:p>
    <w:p>
      <w:pPr>
        <w:pStyle w:val="4"/>
        <w:spacing w:before="200"/>
        <w:ind w:firstLine="540"/>
        <w:jc w:val="both"/>
      </w:pPr>
      <w:r>
        <w:rPr>
          <w:sz w:val="20"/>
        </w:rPr>
        <w:t xml:space="preserve">от 12 октября 2022 г. </w:t>
      </w:r>
      <w:r>
        <w:fldChar w:fldCharType="begin"/>
      </w:r>
      <w:r>
        <w:instrText xml:space="preserve"> HYPERLINK "consultantplus://offline/ref=5B6373AAF4EAC46B1E84D78DC9A2B7B772C9BE83D6E0EBD6640C886027F8E7685956093FF69B6E418E5C55D6A6FE7164B3J7E5A" \o "Постановление Правительства Хабаровского края от 12.10.2022 N 513-пр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
------------ Утратил силу или отменен
{КонсультантПлюс}" \h </w:instrText>
      </w:r>
      <w:r>
        <w:fldChar w:fldCharType="separate"/>
      </w:r>
      <w:r>
        <w:rPr>
          <w:color w:val="0000FF"/>
          <w:sz w:val="20"/>
        </w:rPr>
        <w:t>N 513-пр</w:t>
      </w:r>
      <w:r>
        <w:rPr>
          <w:color w:val="0000FF"/>
          <w:sz w:val="20"/>
        </w:rPr>
        <w:fldChar w:fldCharType="end"/>
      </w:r>
      <w:r>
        <w:rPr>
          <w:sz w:val="20"/>
        </w:rP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w:t>
      </w:r>
    </w:p>
    <w:p>
      <w:pPr>
        <w:pStyle w:val="4"/>
        <w:spacing w:before="200"/>
        <w:ind w:firstLine="540"/>
        <w:jc w:val="both"/>
      </w:pPr>
      <w:r>
        <w:rPr>
          <w:sz w:val="20"/>
        </w:rPr>
        <w:t xml:space="preserve">от 27 декабря 2022 г. </w:t>
      </w:r>
      <w:r>
        <w:fldChar w:fldCharType="begin"/>
      </w:r>
      <w:r>
        <w:instrText xml:space="preserve"> HYPERLINK "consultantplus://offline/ref=5B6373AAF4EAC46B1E84D78DC9A2B7B772C9BE83D6E1E0D7610B886027F8E7685956093FF69B6E418E5C55D6A6FE7164B3J7E5A" \o "Постановление Правительства Хабаровского края от 27.12.2022 N 702-пр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
------------ Утратил силу или отменен
{КонсультантПлюс}" \h </w:instrText>
      </w:r>
      <w:r>
        <w:fldChar w:fldCharType="separate"/>
      </w:r>
      <w:r>
        <w:rPr>
          <w:color w:val="0000FF"/>
          <w:sz w:val="20"/>
        </w:rPr>
        <w:t>N 702-пр</w:t>
      </w:r>
      <w:r>
        <w:rPr>
          <w:color w:val="0000FF"/>
          <w:sz w:val="20"/>
        </w:rPr>
        <w:fldChar w:fldCharType="end"/>
      </w:r>
      <w:r>
        <w:rPr>
          <w:sz w:val="20"/>
        </w:rP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w:t>
      </w:r>
    </w:p>
    <w:p>
      <w:pPr>
        <w:pStyle w:val="4"/>
        <w:spacing w:before="200"/>
        <w:ind w:firstLine="540"/>
        <w:jc w:val="both"/>
      </w:pPr>
      <w:r>
        <w:rPr>
          <w:sz w:val="20"/>
        </w:rPr>
        <w:t>6. Настоящее постановление вступает в силу с 1 января 2023 г.</w:t>
      </w:r>
    </w:p>
    <w:p>
      <w:pPr>
        <w:pStyle w:val="4"/>
        <w:jc w:val="both"/>
      </w:pPr>
    </w:p>
    <w:p>
      <w:pPr>
        <w:pStyle w:val="4"/>
        <w:jc w:val="right"/>
      </w:pPr>
      <w:r>
        <w:rPr>
          <w:sz w:val="20"/>
        </w:rPr>
        <w:t>Губернатор, Председатель</w:t>
      </w:r>
    </w:p>
    <w:p>
      <w:pPr>
        <w:pStyle w:val="4"/>
        <w:jc w:val="right"/>
      </w:pPr>
      <w:r>
        <w:rPr>
          <w:sz w:val="20"/>
        </w:rPr>
        <w:t>Правительства края</w:t>
      </w:r>
    </w:p>
    <w:p>
      <w:pPr>
        <w:pStyle w:val="4"/>
        <w:jc w:val="right"/>
      </w:pPr>
      <w:r>
        <w:rPr>
          <w:sz w:val="20"/>
        </w:rPr>
        <w:t>М.В.Дегтярев</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УТВЕРЖДЕНА</w:t>
      </w:r>
    </w:p>
    <w:p>
      <w:pPr>
        <w:pStyle w:val="4"/>
        <w:jc w:val="right"/>
      </w:pPr>
      <w:r>
        <w:rPr>
          <w:sz w:val="20"/>
        </w:rPr>
        <w:t>Постановлением</w:t>
      </w:r>
    </w:p>
    <w:p>
      <w:pPr>
        <w:pStyle w:val="4"/>
        <w:jc w:val="right"/>
      </w:pPr>
      <w:r>
        <w:rPr>
          <w:sz w:val="20"/>
        </w:rPr>
        <w:t>Правительства Хабаровского края</w:t>
      </w:r>
    </w:p>
    <w:p>
      <w:pPr>
        <w:pStyle w:val="4"/>
        <w:jc w:val="right"/>
      </w:pPr>
      <w:r>
        <w:rPr>
          <w:sz w:val="20"/>
        </w:rPr>
        <w:t>от 30 декабря 2022 г. N 735-пр</w:t>
      </w:r>
    </w:p>
    <w:p>
      <w:pPr>
        <w:pStyle w:val="4"/>
        <w:jc w:val="both"/>
      </w:pPr>
    </w:p>
    <w:p>
      <w:pPr>
        <w:pStyle w:val="6"/>
        <w:jc w:val="center"/>
      </w:pPr>
      <w:bookmarkStart w:id="0" w:name="P36"/>
      <w:bookmarkEnd w:id="0"/>
      <w:r>
        <w:rPr>
          <w:sz w:val="20"/>
        </w:rPr>
        <w:t>ТЕРРИТОРИАЛЬНАЯ ПРОГРАММА</w:t>
      </w:r>
    </w:p>
    <w:p>
      <w:pPr>
        <w:pStyle w:val="6"/>
        <w:jc w:val="center"/>
      </w:pPr>
      <w:r>
        <w:rPr>
          <w:sz w:val="20"/>
        </w:rPr>
        <w:t>ГОСУДАРСТВЕННЫХ ГАРАНТИЙ БЕСПЛАТНОГО ОКАЗАНИЯ ГРАЖДАНАМ</w:t>
      </w:r>
    </w:p>
    <w:p>
      <w:pPr>
        <w:pStyle w:val="6"/>
        <w:jc w:val="center"/>
      </w:pPr>
      <w:r>
        <w:rPr>
          <w:sz w:val="20"/>
        </w:rPr>
        <w:t>МЕДИЦИНСКОЙ ПОМОЩИ НА ТЕРРИТОРИИ ХАБАРОВСКОГО КРАЯ</w:t>
      </w:r>
    </w:p>
    <w:p>
      <w:pPr>
        <w:pStyle w:val="6"/>
        <w:jc w:val="center"/>
      </w:pPr>
      <w:r>
        <w:rPr>
          <w:sz w:val="20"/>
        </w:rPr>
        <w:t>НА 2023 ГОД И НА ПЛАНОВЫЙ ПЕРИОД 2024 И 2025 ГОДОВ</w:t>
      </w:r>
    </w:p>
    <w:p>
      <w:pPr>
        <w:pStyle w:val="4"/>
        <w:jc w:val="both"/>
      </w:pPr>
    </w:p>
    <w:p>
      <w:pPr>
        <w:pStyle w:val="6"/>
        <w:jc w:val="center"/>
        <w:outlineLvl w:val="1"/>
      </w:pPr>
      <w:r>
        <w:rPr>
          <w:sz w:val="20"/>
        </w:rPr>
        <w:t>1. Общие положения</w:t>
      </w:r>
    </w:p>
    <w:p>
      <w:pPr>
        <w:pStyle w:val="4"/>
        <w:jc w:val="both"/>
      </w:pPr>
    </w:p>
    <w:p>
      <w:pPr>
        <w:pStyle w:val="4"/>
        <w:ind w:firstLine="540"/>
        <w:jc w:val="both"/>
      </w:pPr>
      <w:r>
        <w:rPr>
          <w:sz w:val="20"/>
        </w:rPr>
        <w:t xml:space="preserve">В соответствии с </w:t>
      </w:r>
      <w:r>
        <w:fldChar w:fldCharType="begin"/>
      </w:r>
      <w:r>
        <w:instrText xml:space="preserve"> HYPERLINK "consultantplus://offline/ref=5B6373AAF4EAC46B1E84C980DFCEE9BB77C0E28DD5E1E9813C5F8E3778A8E13D19160F6AA7DF394F88511F87E3B57E65B768B4C414754D3FJ6E9A"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частью 2 статьи 19</w:t>
      </w:r>
      <w:r>
        <w:rPr>
          <w:color w:val="0000FF"/>
          <w:sz w:val="20"/>
        </w:rPr>
        <w:fldChar w:fldCharType="end"/>
      </w:r>
      <w:r>
        <w:rPr>
          <w:sz w:val="20"/>
        </w:rP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(далее также - Территориальная программа государственных гарантий).</w:t>
      </w:r>
    </w:p>
    <w:p>
      <w:pPr>
        <w:pStyle w:val="4"/>
        <w:spacing w:before="200"/>
        <w:ind w:firstLine="540"/>
        <w:jc w:val="both"/>
      </w:pPr>
      <w:r>
        <w:rPr>
          <w:sz w:val="20"/>
        </w:rPr>
        <w:t>Настоящая Территориальная программа государственных гарантий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pPr>
        <w:pStyle w:val="4"/>
        <w:spacing w:before="200"/>
        <w:ind w:firstLine="540"/>
        <w:jc w:val="both"/>
      </w:pPr>
      <w:r>
        <w:rPr>
          <w:sz w:val="20"/>
        </w:rPr>
        <w:t xml:space="preserve">Настоящая Территориальная программа государственных гарантий сформирована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уровня и структуры заболеваемости населения Хабаровского края, основанных на данных медицинской статистики, климатических и географических особенностей края, транспортной доступности медицинских организаций, сбалансированности объема медицинской помощи и ее финансового обеспечения, а также положений </w:t>
      </w:r>
      <w:r>
        <w:fldChar w:fldCharType="begin"/>
      </w:r>
      <w:r>
        <w:instrText xml:space="preserve"> HYPERLINK "consultantplus://offline/ref=5B6373AAF4EAC46B1E84D78DC9A2B7B772C9BE83D6E1E2D4600E886027F8E7685956093FE49B364D8F5A4BD6AFEB2735F523B9C40C694D3C744F1A89JDE9A" \o "Распоряжение Правительства Хабаровского края от 15.12.2020 N 1344-рп (ред. от 18.11.2022) "Об утверждении программы Хабаровского края "Модернизация первичного звена здравоохранения Хабаровского края"
{КонсультантПлюс}" \h </w:instrText>
      </w:r>
      <w:r>
        <w:fldChar w:fldCharType="separate"/>
      </w:r>
      <w:r>
        <w:rPr>
          <w:color w:val="0000FF"/>
          <w:sz w:val="20"/>
        </w:rPr>
        <w:t>программы</w:t>
      </w:r>
      <w:r>
        <w:rPr>
          <w:color w:val="0000FF"/>
          <w:sz w:val="20"/>
        </w:rPr>
        <w:fldChar w:fldCharType="end"/>
      </w:r>
      <w:r>
        <w:rPr>
          <w:sz w:val="20"/>
        </w:rPr>
        <w:t xml:space="preserve"> Хабаровского края "Модернизация первичного звена здравоохранения Хабаровского края", утвержденной распоряжением Правительства Хабаровского края от 15 декабря 2020 г. N 1344-рп.</w:t>
      </w:r>
    </w:p>
    <w:p>
      <w:pPr>
        <w:pStyle w:val="4"/>
        <w:spacing w:before="200"/>
        <w:ind w:firstLine="540"/>
        <w:jc w:val="both"/>
      </w:pPr>
      <w:r>
        <w:rPr>
          <w:sz w:val="20"/>
        </w:rPr>
        <w:t>Территориальная программа государственных гарантий и ее приложения должны находиться в каждой медицинской организации Хабаровского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pPr>
        <w:pStyle w:val="4"/>
        <w:spacing w:before="200"/>
        <w:ind w:firstLine="540"/>
        <w:jc w:val="both"/>
      </w:pPr>
      <w:r>
        <w:rPr>
          <w:sz w:val="20"/>
        </w:rPr>
        <w:t xml:space="preserve">В соответствии с </w:t>
      </w:r>
      <w:r>
        <w:fldChar w:fldCharType="begin"/>
      </w:r>
      <w:r>
        <w:instrText xml:space="preserve"> HYPERLINK "consultantplus://offline/ref=5B6373AAF4EAC46B1E84C980DFCEE9BB71CAE78BDCB0BE836D0A803270F8BB2D0F5F036DB9DF3A528D5A49JDE5A" \o ""Конституция Российской Федерации" (принята всенародным голосованием 12.12.1993 с изменениями, одобренными в ходе общероссийского голосования 01.07.2020)
{КонсультантПлюс}"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r>
        <w:fldChar w:fldCharType="begin"/>
      </w:r>
      <w:r>
        <w:instrText xml:space="preserve"> HYPERLINK "consultantplus://offline/ref=5B6373AAF4EAC46B1E84C980DFCEE9BB77C0E28DD5E1E9813C5F8E3778A8E13D0B165766A6D9254C8E4449D6A5JEE3A"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законом</w:t>
      </w:r>
      <w:r>
        <w:rPr>
          <w:color w:val="0000FF"/>
          <w:sz w:val="20"/>
        </w:rPr>
        <w:fldChar w:fldCharType="end"/>
      </w:r>
      <w:r>
        <w:rPr>
          <w:sz w:val="20"/>
        </w:rP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pPr>
        <w:pStyle w:val="4"/>
        <w:spacing w:before="200"/>
        <w:ind w:firstLine="540"/>
        <w:jc w:val="both"/>
      </w:pPr>
      <w:r>
        <w:rPr>
          <w:sz w:val="20"/>
        </w:rPr>
        <w:t>В соответствии с нормами трудового законодательства Российской Федерации предусмотрена индексация заработной платы в целях обеспечения повышения уровня реального содержания заработной платы.</w:t>
      </w:r>
    </w:p>
    <w:p>
      <w:pPr>
        <w:pStyle w:val="4"/>
        <w:spacing w:before="200"/>
        <w:ind w:firstLine="540"/>
        <w:jc w:val="both"/>
      </w:pPr>
      <w:r>
        <w:rPr>
          <w:sz w:val="20"/>
        </w:rPr>
        <w:t>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pPr>
        <w:pStyle w:val="4"/>
        <w:spacing w:before="200"/>
        <w:ind w:firstLine="540"/>
        <w:jc w:val="both"/>
      </w:pPr>
      <w:r>
        <w:rPr>
          <w:sz w:val="20"/>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Хабаровскому краю (далее также - край).</w:t>
      </w:r>
    </w:p>
    <w:p>
      <w:pPr>
        <w:pStyle w:val="4"/>
        <w:jc w:val="both"/>
      </w:pPr>
    </w:p>
    <w:p>
      <w:pPr>
        <w:pStyle w:val="6"/>
        <w:jc w:val="center"/>
        <w:outlineLvl w:val="1"/>
      </w:pPr>
      <w:r>
        <w:rPr>
          <w:sz w:val="20"/>
        </w:rPr>
        <w:t>2. Состав Территориальной программы государственных гарантий</w:t>
      </w:r>
    </w:p>
    <w:p>
      <w:pPr>
        <w:pStyle w:val="4"/>
        <w:jc w:val="both"/>
      </w:pPr>
    </w:p>
    <w:p>
      <w:pPr>
        <w:pStyle w:val="4"/>
        <w:ind w:firstLine="540"/>
        <w:jc w:val="both"/>
      </w:pPr>
      <w:r>
        <w:rPr>
          <w:sz w:val="20"/>
        </w:rPr>
        <w:t>Настоящая Территориальная программа государственных гарантий включает в себя:</w:t>
      </w:r>
    </w:p>
    <w:p>
      <w:pPr>
        <w:pStyle w:val="4"/>
        <w:spacing w:before="200"/>
        <w:ind w:firstLine="540"/>
        <w:jc w:val="both"/>
      </w:pPr>
      <w:r>
        <w:rPr>
          <w:sz w:val="20"/>
        </w:rPr>
        <w:t xml:space="preserve">- </w:t>
      </w:r>
      <w:r>
        <w:fldChar w:fldCharType="begin"/>
      </w:r>
      <w:r>
        <w:instrText xml:space="preserve"> HYPERLINK \l "P709" \o "ПЕРЕЧЕНЬ" \h </w:instrText>
      </w:r>
      <w:r>
        <w:fldChar w:fldCharType="separate"/>
      </w:r>
      <w:r>
        <w:rPr>
          <w:color w:val="0000FF"/>
          <w:sz w:val="20"/>
        </w:rPr>
        <w:t>перечень</w:t>
      </w:r>
      <w:r>
        <w:rPr>
          <w:color w:val="0000FF"/>
          <w:sz w:val="20"/>
        </w:rPr>
        <w:fldChar w:fldCharType="end"/>
      </w:r>
      <w:r>
        <w:rPr>
          <w:sz w:val="20"/>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2023 году,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(приложение N 1);</w:t>
      </w:r>
    </w:p>
    <w:p>
      <w:pPr>
        <w:pStyle w:val="4"/>
        <w:spacing w:before="200"/>
        <w:ind w:firstLine="540"/>
        <w:jc w:val="both"/>
      </w:pPr>
      <w:r>
        <w:rPr>
          <w:sz w:val="20"/>
        </w:rPr>
        <w:t xml:space="preserve">- </w:t>
      </w:r>
      <w:r>
        <w:fldChar w:fldCharType="begin"/>
      </w:r>
      <w:r>
        <w:instrText xml:space="preserve"> HYPERLINK \l "P1696" \o "ПОРЯДОК И УСЛОВИЯ" \h </w:instrText>
      </w:r>
      <w:r>
        <w:fldChar w:fldCharType="separate"/>
      </w:r>
      <w:r>
        <w:rPr>
          <w:color w:val="0000FF"/>
          <w:sz w:val="20"/>
        </w:rPr>
        <w:t>порядок и условия</w:t>
      </w:r>
      <w:r>
        <w:rPr>
          <w:color w:val="0000FF"/>
          <w:sz w:val="20"/>
        </w:rPr>
        <w:fldChar w:fldCharType="end"/>
      </w:r>
      <w:r>
        <w:rPr>
          <w:sz w:val="20"/>
        </w:rPr>
        <w:t xml:space="preserve"> предоставления медицинской помощи, включая сроки ожидания медицинской помощи, оказываемой в плановой форме (приложение N 2);</w:t>
      </w:r>
    </w:p>
    <w:p>
      <w:pPr>
        <w:pStyle w:val="4"/>
        <w:spacing w:before="200"/>
        <w:ind w:firstLine="540"/>
        <w:jc w:val="both"/>
      </w:pPr>
      <w:r>
        <w:rPr>
          <w:sz w:val="20"/>
        </w:rPr>
        <w:t xml:space="preserve">- целевые </w:t>
      </w:r>
      <w:r>
        <w:fldChar w:fldCharType="begin"/>
      </w:r>
      <w:r>
        <w:instrText xml:space="preserve"> HYPERLINK \l "P1980" \o "ЦЕЛЕВЫЕ ЗНАЧЕНИЯ" \h </w:instrText>
      </w:r>
      <w:r>
        <w:fldChar w:fldCharType="separate"/>
      </w:r>
      <w:r>
        <w:rPr>
          <w:color w:val="0000FF"/>
          <w:sz w:val="20"/>
        </w:rPr>
        <w:t>значения</w:t>
      </w:r>
      <w:r>
        <w:rPr>
          <w:color w:val="0000FF"/>
          <w:sz w:val="20"/>
        </w:rPr>
        <w:fldChar w:fldCharType="end"/>
      </w:r>
      <w:r>
        <w:rPr>
          <w:sz w:val="20"/>
        </w:rP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(приложение N 3);</w:t>
      </w:r>
    </w:p>
    <w:p>
      <w:pPr>
        <w:pStyle w:val="4"/>
        <w:spacing w:before="200"/>
        <w:ind w:firstLine="540"/>
        <w:jc w:val="both"/>
      </w:pPr>
      <w:r>
        <w:rPr>
          <w:sz w:val="20"/>
        </w:rPr>
        <w:t xml:space="preserve">- </w:t>
      </w:r>
      <w:r>
        <w:fldChar w:fldCharType="begin"/>
      </w:r>
      <w:r>
        <w:instrText xml:space="preserve"> HYPERLINK \l "P2213" \o "СТОИМОСТЬ" \h </w:instrText>
      </w:r>
      <w:r>
        <w:fldChar w:fldCharType="separate"/>
      </w:r>
      <w:r>
        <w:rPr>
          <w:color w:val="0000FF"/>
          <w:sz w:val="20"/>
        </w:rPr>
        <w:t>стоимость</w:t>
      </w:r>
      <w:r>
        <w:rPr>
          <w:color w:val="0000FF"/>
          <w:sz w:val="20"/>
        </w:rPr>
        <w:fldChar w:fldCharType="end"/>
      </w:r>
      <w:r>
        <w:rPr>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по источникам финансового обеспечения (приложение N 4);</w:t>
      </w:r>
    </w:p>
    <w:p>
      <w:pPr>
        <w:pStyle w:val="4"/>
        <w:spacing w:before="200"/>
        <w:ind w:firstLine="540"/>
        <w:jc w:val="both"/>
      </w:pPr>
      <w:r>
        <w:rPr>
          <w:sz w:val="20"/>
        </w:rPr>
        <w:t xml:space="preserve">- утвержденную </w:t>
      </w:r>
      <w:r>
        <w:fldChar w:fldCharType="begin"/>
      </w:r>
      <w:r>
        <w:instrText xml:space="preserve"> HYPERLINK \l "P2370" \o "УТВЕРЖДЕННАЯ СТОИМОСТЬ" \h </w:instrText>
      </w:r>
      <w:r>
        <w:fldChar w:fldCharType="separate"/>
      </w:r>
      <w:r>
        <w:rPr>
          <w:color w:val="0000FF"/>
          <w:sz w:val="20"/>
        </w:rPr>
        <w:t>стоимость</w:t>
      </w:r>
      <w:r>
        <w:rPr>
          <w:color w:val="0000FF"/>
          <w:sz w:val="20"/>
        </w:rPr>
        <w:fldChar w:fldCharType="end"/>
      </w:r>
      <w:r>
        <w:rPr>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2023 год (приложение N 5);</w:t>
      </w:r>
    </w:p>
    <w:p>
      <w:pPr>
        <w:pStyle w:val="4"/>
        <w:spacing w:before="200"/>
        <w:ind w:firstLine="540"/>
        <w:jc w:val="both"/>
      </w:pPr>
      <w:r>
        <w:rPr>
          <w:sz w:val="20"/>
        </w:rPr>
        <w:t xml:space="preserve">- </w:t>
      </w:r>
      <w:r>
        <w:fldChar w:fldCharType="begin"/>
      </w:r>
      <w:r>
        <w:instrText xml:space="preserve"> HYPERLINK \l "P3924" \o "ПЕРЕЧЕНЬ" \h </w:instrText>
      </w:r>
      <w:r>
        <w:fldChar w:fldCharType="separate"/>
      </w:r>
      <w:r>
        <w:rPr>
          <w:color w:val="0000FF"/>
          <w:sz w:val="20"/>
        </w:rPr>
        <w:t>перечень</w:t>
      </w:r>
      <w:r>
        <w:rPr>
          <w:color w:val="0000FF"/>
          <w:sz w:val="20"/>
        </w:rPr>
        <w:fldChar w:fldCharType="end"/>
      </w:r>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w:t>
      </w:r>
    </w:p>
    <w:p>
      <w:pPr>
        <w:pStyle w:val="4"/>
        <w:spacing w:before="200"/>
        <w:ind w:firstLine="540"/>
        <w:jc w:val="both"/>
      </w:pPr>
      <w:r>
        <w:rPr>
          <w:sz w:val="20"/>
        </w:rPr>
        <w:t xml:space="preserve">- </w:t>
      </w:r>
      <w:r>
        <w:fldChar w:fldCharType="begin"/>
      </w:r>
      <w:r>
        <w:instrText xml:space="preserve"> HYPERLINK \l "P3961" \o "НОРМАТИВЫ ОБЪЕМОВ МЕДИЦИНСКОЙ ПОМОЩИ" \h </w:instrText>
      </w:r>
      <w:r>
        <w:fldChar w:fldCharType="separate"/>
      </w:r>
      <w:r>
        <w:rPr>
          <w:color w:val="0000FF"/>
          <w:sz w:val="20"/>
        </w:rPr>
        <w:t>нормативы</w:t>
      </w:r>
      <w:r>
        <w:rPr>
          <w:color w:val="0000FF"/>
          <w:sz w:val="20"/>
        </w:rPr>
        <w:fldChar w:fldCharType="end"/>
      </w:r>
      <w:r>
        <w:rPr>
          <w:sz w:val="20"/>
        </w:rPr>
        <w:t xml:space="preserve"> объемов медицинской помощи в амбулаторных условиях, оказываемой с профилактическими и иными целями, на 1 жителя/ застрахованное лицо на 2023 год (приложение N 7);</w:t>
      </w:r>
    </w:p>
    <w:p>
      <w:pPr>
        <w:pStyle w:val="4"/>
        <w:spacing w:before="200"/>
        <w:ind w:firstLine="540"/>
        <w:jc w:val="both"/>
      </w:pPr>
      <w:r>
        <w:rPr>
          <w:sz w:val="20"/>
        </w:rPr>
        <w:t xml:space="preserve">- </w:t>
      </w:r>
      <w:r>
        <w:fldChar w:fldCharType="begin"/>
      </w:r>
      <w:r>
        <w:instrText xml:space="preserve"> HYPERLINK \l "P4055" \o "ПЕРЕЧЕНЬ" \h </w:instrText>
      </w:r>
      <w:r>
        <w:fldChar w:fldCharType="separate"/>
      </w:r>
      <w:r>
        <w:rPr>
          <w:color w:val="0000FF"/>
          <w:sz w:val="20"/>
        </w:rPr>
        <w:t>перечень</w:t>
      </w:r>
      <w:r>
        <w:rPr>
          <w:color w:val="0000FF"/>
          <w:sz w:val="20"/>
        </w:rPr>
        <w:fldChar w:fldCharType="end"/>
      </w:r>
      <w:r>
        <w:rPr>
          <w:sz w:val="20"/>
        </w:rPr>
        <w:t xml:space="preserve"> исследований и иных медицинских вмешательств, проводимых в рамках углубленной диспансеризации (приложение N 8);</w:t>
      </w:r>
    </w:p>
    <w:p>
      <w:pPr>
        <w:pStyle w:val="4"/>
        <w:spacing w:before="200"/>
        <w:ind w:firstLine="540"/>
        <w:jc w:val="both"/>
      </w:pPr>
      <w:r>
        <w:rPr>
          <w:sz w:val="20"/>
        </w:rPr>
        <w:t xml:space="preserve">- </w:t>
      </w:r>
      <w:r>
        <w:fldChar w:fldCharType="begin"/>
      </w:r>
      <w:r>
        <w:instrText xml:space="preserve"> HYPERLINK \l "P4084" \o "ПЕРЕЧЕНЬ" \h </w:instrText>
      </w:r>
      <w:r>
        <w:fldChar w:fldCharType="separate"/>
      </w:r>
      <w:r>
        <w:rPr>
          <w:color w:val="0000FF"/>
          <w:sz w:val="20"/>
        </w:rPr>
        <w:t>перечень</w:t>
      </w:r>
      <w:r>
        <w:rPr>
          <w:color w:val="0000FF"/>
          <w:sz w:val="20"/>
        </w:rPr>
        <w:fldChar w:fldCharType="end"/>
      </w:r>
      <w:r>
        <w:rPr>
          <w:sz w:val="20"/>
        </w:rPr>
        <w:t xml:space="preserve"> актов, в соответствии с которыми осуществляется 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(приложение N 9);</w:t>
      </w:r>
    </w:p>
    <w:p>
      <w:pPr>
        <w:pStyle w:val="4"/>
        <w:spacing w:before="200"/>
        <w:ind w:firstLine="540"/>
        <w:jc w:val="both"/>
      </w:pPr>
      <w:r>
        <w:rPr>
          <w:sz w:val="20"/>
        </w:rPr>
        <w:t xml:space="preserve">- территориальные </w:t>
      </w:r>
      <w:r>
        <w:fldChar w:fldCharType="begin"/>
      </w:r>
      <w:r>
        <w:instrText xml:space="preserve"> HYPERLINK \l "P4209" \o "ТЕРРИТОРИАЛЬНЫЕ НОРМАТИВЫ ОБЪЕМА МЕДИЦИНСКОЙ ПОМОЩИ" \h </w:instrText>
      </w:r>
      <w:r>
        <w:fldChar w:fldCharType="separate"/>
      </w:r>
      <w:r>
        <w:rPr>
          <w:color w:val="0000FF"/>
          <w:sz w:val="20"/>
        </w:rPr>
        <w:t>нормативы</w:t>
      </w:r>
      <w:r>
        <w:rPr>
          <w:color w:val="0000FF"/>
          <w:sz w:val="20"/>
        </w:rPr>
        <w:fldChar w:fldCharType="end"/>
      </w:r>
      <w:r>
        <w:rPr>
          <w:sz w:val="20"/>
        </w:rPr>
        <w:t xml:space="preserve"> объема медицинской помощи (приложение N 10).</w:t>
      </w:r>
    </w:p>
    <w:p>
      <w:pPr>
        <w:pStyle w:val="4"/>
        <w:jc w:val="both"/>
      </w:pPr>
    </w:p>
    <w:p>
      <w:pPr>
        <w:pStyle w:val="6"/>
        <w:jc w:val="center"/>
        <w:outlineLvl w:val="1"/>
      </w:pPr>
      <w:bookmarkStart w:id="1" w:name="P66"/>
      <w:bookmarkEnd w:id="1"/>
      <w:r>
        <w:rPr>
          <w:sz w:val="20"/>
        </w:rPr>
        <w:t>3. Перечень видов, форм и условий предоставления медицинской</w:t>
      </w:r>
    </w:p>
    <w:p>
      <w:pPr>
        <w:pStyle w:val="6"/>
        <w:jc w:val="center"/>
      </w:pPr>
      <w:r>
        <w:rPr>
          <w:sz w:val="20"/>
        </w:rPr>
        <w:t>помощи, оказание которой осуществляется бесплатно</w:t>
      </w:r>
    </w:p>
    <w:p>
      <w:pPr>
        <w:pStyle w:val="4"/>
        <w:jc w:val="both"/>
      </w:pPr>
    </w:p>
    <w:p>
      <w:pPr>
        <w:pStyle w:val="4"/>
        <w:ind w:firstLine="540"/>
        <w:jc w:val="both"/>
      </w:pPr>
      <w:r>
        <w:rPr>
          <w:sz w:val="20"/>
        </w:rPr>
        <w:t>В рамках настоящей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pPr>
        <w:pStyle w:val="4"/>
        <w:spacing w:before="200"/>
        <w:ind w:firstLine="540"/>
        <w:jc w:val="both"/>
      </w:pPr>
      <w:r>
        <w:rPr>
          <w:sz w:val="20"/>
        </w:rPr>
        <w:t>- первичная медико-санитарная помощь, в том числе первичная доврачебная, первичная врачебная и первичная специализированная;</w:t>
      </w:r>
    </w:p>
    <w:p>
      <w:pPr>
        <w:pStyle w:val="4"/>
        <w:spacing w:before="200"/>
        <w:ind w:firstLine="540"/>
        <w:jc w:val="both"/>
      </w:pPr>
      <w:r>
        <w:rPr>
          <w:sz w:val="20"/>
        </w:rPr>
        <w:t>- специализированная, в том числе высокотехнологичная, медицинская помощь;</w:t>
      </w:r>
    </w:p>
    <w:p>
      <w:pPr>
        <w:pStyle w:val="4"/>
        <w:spacing w:before="200"/>
        <w:ind w:firstLine="540"/>
        <w:jc w:val="both"/>
      </w:pPr>
      <w:r>
        <w:rPr>
          <w:sz w:val="20"/>
        </w:rPr>
        <w:t>- скорая, в том числе скорая специализированная, медицинская помощь;</w:t>
      </w:r>
    </w:p>
    <w:p>
      <w:pPr>
        <w:pStyle w:val="4"/>
        <w:spacing w:before="200"/>
        <w:ind w:firstLine="540"/>
        <w:jc w:val="both"/>
      </w:pPr>
      <w:r>
        <w:rPr>
          <w:sz w:val="20"/>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4"/>
        <w:spacing w:before="200"/>
        <w:ind w:firstLine="540"/>
        <w:jc w:val="both"/>
      </w:pPr>
      <w:r>
        <w:rPr>
          <w:sz w:val="20"/>
        </w:rPr>
        <w:t xml:space="preserve">Понятие "медицинская организация" используется в настоящей Территориальной программе государственных гарантий в значении, определенном в федеральных законах от 21 ноября 2011 г. </w:t>
      </w:r>
      <w:r>
        <w:fldChar w:fldCharType="begin"/>
      </w:r>
      <w:r>
        <w:instrText xml:space="preserve"> HYPERLINK "consultantplus://offline/ref=5B6373AAF4EAC46B1E84C980DFCEE9BB77C0E28DD5E1E9813C5F8E3778A8E13D0B165766A6D9254C8E4449D6A5JEE3A"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N 323-ФЗ</w:t>
      </w:r>
      <w:r>
        <w:rPr>
          <w:color w:val="0000FF"/>
          <w:sz w:val="20"/>
        </w:rPr>
        <w:fldChar w:fldCharType="end"/>
      </w:r>
      <w:r>
        <w:rPr>
          <w:sz w:val="20"/>
        </w:rPr>
        <w:t xml:space="preserve"> "Об основах охраны здоровья граждан в Российской Федерации" и от 29 ноября 2010 г. </w:t>
      </w:r>
      <w:r>
        <w:fldChar w:fldCharType="begin"/>
      </w:r>
      <w:r>
        <w:instrText xml:space="preserve"> HYPERLINK "consultantplus://offline/ref=5B6373AAF4EAC46B1E84C980DFCEE9BB77C0E28DD4E6E9813C5F8E3778A8E13D0B165766A6D9254C8E4449D6A5JEE3A" \o "Федеральный закон от 29.11.2010 N 326-ФЗ (ред. от 19.12.2022) "Об обязательном медицинском страховании в Российской Федерации"
{КонсультантПлюс}" \h </w:instrText>
      </w:r>
      <w:r>
        <w:fldChar w:fldCharType="separate"/>
      </w:r>
      <w:r>
        <w:rPr>
          <w:color w:val="0000FF"/>
          <w:sz w:val="20"/>
        </w:rPr>
        <w:t>N 326-ФЗ</w:t>
      </w:r>
      <w:r>
        <w:rPr>
          <w:color w:val="0000FF"/>
          <w:sz w:val="20"/>
        </w:rPr>
        <w:fldChar w:fldCharType="end"/>
      </w:r>
      <w:r>
        <w:rPr>
          <w:sz w:val="20"/>
        </w:rPr>
        <w:t xml:space="preserve"> "Об обязательном медицинском страховании в Российской Федерации".</w:t>
      </w:r>
    </w:p>
    <w:p>
      <w:pPr>
        <w:pStyle w:val="4"/>
        <w:spacing w:before="200"/>
        <w:ind w:firstLine="540"/>
        <w:jc w:val="both"/>
      </w:pPr>
      <w:r>
        <w:rPr>
          <w:sz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4"/>
        <w:spacing w:before="200"/>
        <w:ind w:firstLine="540"/>
        <w:jc w:val="both"/>
      </w:pPr>
      <w:r>
        <w:rPr>
          <w:sz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4"/>
        <w:spacing w:before="200"/>
        <w:ind w:firstLine="540"/>
        <w:jc w:val="both"/>
      </w:pPr>
      <w:r>
        <w:rPr>
          <w:sz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4"/>
        <w:spacing w:before="200"/>
        <w:ind w:firstLine="540"/>
        <w:jc w:val="both"/>
      </w:pPr>
      <w:r>
        <w:rPr>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4"/>
        <w:spacing w:before="200"/>
        <w:ind w:firstLine="540"/>
        <w:jc w:val="both"/>
      </w:pPr>
      <w:r>
        <w:rPr>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4"/>
        <w:spacing w:before="200"/>
        <w:ind w:firstLine="540"/>
        <w:jc w:val="both"/>
      </w:pPr>
      <w:r>
        <w:rPr>
          <w:sz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4"/>
        <w:spacing w:before="200"/>
        <w:ind w:firstLine="540"/>
        <w:jc w:val="both"/>
      </w:pPr>
      <w:r>
        <w:rPr>
          <w:sz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4"/>
        <w:spacing w:before="200"/>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fldChar w:fldCharType="begin"/>
      </w:r>
      <w:r>
        <w:instrText xml:space="preserve"> HYPERLINK "consultantplus://offline/ref=5B6373AAF4EAC46B1E84C980DFCEE9BB77C1E688DFEEE9813C5F8E3778A8E13D19160F6AA7DF38458E511F87E3B57E65B768B4C414754D3FJ6E9A" \o "Постановление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
{КонсультантПлюс}" \h </w:instrText>
      </w:r>
      <w:r>
        <w:fldChar w:fldCharType="separate"/>
      </w:r>
      <w:r>
        <w:rPr>
          <w:color w:val="0000FF"/>
          <w:sz w:val="20"/>
        </w:rPr>
        <w:t>перечнем</w:t>
      </w:r>
      <w:r>
        <w:rPr>
          <w:color w:val="0000FF"/>
          <w:sz w:val="20"/>
        </w:rPr>
        <w:fldChar w:fldCharType="end"/>
      </w:r>
      <w:r>
        <w:rPr>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2023 год и на плановый период 2024 и 2025 годов (далее также - перечень видов высокотехнологичной медицинской помощи и Программа государственных гарантий соответственно).</w:t>
      </w:r>
    </w:p>
    <w:p>
      <w:pPr>
        <w:pStyle w:val="4"/>
        <w:spacing w:before="200"/>
        <w:ind w:firstLine="540"/>
        <w:jc w:val="both"/>
      </w:pPr>
      <w:r>
        <w:rPr>
          <w:sz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4"/>
        <w:spacing w:before="200"/>
        <w:ind w:firstLine="540"/>
        <w:jc w:val="both"/>
      </w:pPr>
      <w:r>
        <w:rPr>
          <w:sz w:val="20"/>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4"/>
        <w:spacing w:before="200"/>
        <w:ind w:firstLine="540"/>
        <w:jc w:val="both"/>
      </w:pPr>
      <w:r>
        <w:rPr>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pPr>
        <w:pStyle w:val="4"/>
        <w:spacing w:before="200"/>
        <w:ind w:firstLine="540"/>
        <w:jc w:val="both"/>
      </w:pPr>
      <w:r>
        <w:rPr>
          <w:sz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4"/>
        <w:spacing w:before="200"/>
        <w:ind w:firstLine="540"/>
        <w:jc w:val="both"/>
      </w:pPr>
      <w:r>
        <w:rPr>
          <w:sz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4"/>
        <w:spacing w:before="200"/>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fldChar w:fldCharType="begin"/>
      </w:r>
      <w:r>
        <w:instrText xml:space="preserve"> HYPERLINK "consultantplus://offline/ref=5B6373AAF4EAC46B1E84C980DFCEE9BB77C0E28DD5E1E9813C5F8E3778A8E13D19160F6AA7DF3B4A86511F87E3B57E65B768B4C414754D3FJ6E9A"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части 2 статьи 6</w:t>
      </w:r>
      <w:r>
        <w:rPr>
          <w:color w:val="0000FF"/>
          <w:sz w:val="20"/>
        </w:rPr>
        <w:fldChar w:fldCharType="end"/>
      </w:r>
      <w:r>
        <w:rPr>
          <w:sz w:val="20"/>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4"/>
        <w:spacing w:before="200"/>
        <w:ind w:firstLine="540"/>
        <w:jc w:val="both"/>
      </w:pPr>
      <w:r>
        <w:rPr>
          <w:sz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4"/>
        <w:spacing w:before="200"/>
        <w:ind w:firstLine="540"/>
        <w:jc w:val="both"/>
      </w:pPr>
      <w:r>
        <w:rPr>
          <w:sz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4"/>
        <w:spacing w:before="200"/>
        <w:ind w:firstLine="540"/>
        <w:jc w:val="both"/>
      </w:pPr>
      <w:r>
        <w:rPr>
          <w:sz w:val="20"/>
        </w:rP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4"/>
        <w:spacing w:before="200"/>
        <w:ind w:firstLine="540"/>
        <w:jc w:val="both"/>
      </w:pPr>
      <w:r>
        <w:rPr>
          <w:sz w:val="20"/>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 исполнительной власти края в сфере здравоохранения вправе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 в соответствии с законодательством Российской Федерации.</w:t>
      </w:r>
    </w:p>
    <w:p>
      <w:pPr>
        <w:pStyle w:val="4"/>
        <w:spacing w:before="200"/>
        <w:ind w:firstLine="540"/>
        <w:jc w:val="both"/>
      </w:pPr>
      <w:r>
        <w:rPr>
          <w:sz w:val="20"/>
        </w:rPr>
        <w:t xml:space="preserve">Мероприятия по развитию паллиативной медицинской помощи осуществляются в рамках государственной </w:t>
      </w:r>
      <w:r>
        <w:fldChar w:fldCharType="begin"/>
      </w:r>
      <w:r>
        <w:instrText xml:space="preserve"> HYPERLINK "consultantplus://offline/ref=5B6373AAF4EAC46B1E84D78DC9A2B7B772C9BE83D6E0E6D1650C886027F8E7685956093FE49B364D8A5F4BD7AFEB2735F523B9C40C694D3C744F1A89JDE9A" \o "Постановление Правительства Хабаровского края от 22.10.2013 N 350-пр (ред. от 25.03.2022) "О государственной программе Хабаровского края "Развитие здравоохранения Хабаровского края"
{КонсультантПлюс}" \h </w:instrText>
      </w:r>
      <w:r>
        <w:fldChar w:fldCharType="separate"/>
      </w:r>
      <w:r>
        <w:rPr>
          <w:color w:val="0000FF"/>
          <w:sz w:val="20"/>
        </w:rPr>
        <w:t>программы</w:t>
      </w:r>
      <w:r>
        <w:rPr>
          <w:color w:val="0000FF"/>
          <w:sz w:val="20"/>
        </w:rPr>
        <w:fldChar w:fldCharType="end"/>
      </w:r>
      <w:r>
        <w:rPr>
          <w:sz w:val="20"/>
        </w:rP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pPr>
        <w:pStyle w:val="4"/>
        <w:spacing w:before="200"/>
        <w:ind w:firstLine="540"/>
        <w:jc w:val="both"/>
      </w:pPr>
      <w:r>
        <w:rPr>
          <w:sz w:val="20"/>
        </w:rPr>
        <w:t>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w:t>
      </w:r>
    </w:p>
    <w:p>
      <w:pPr>
        <w:pStyle w:val="4"/>
        <w:spacing w:before="200"/>
        <w:ind w:firstLine="540"/>
        <w:jc w:val="both"/>
      </w:pPr>
      <w:r>
        <w:rPr>
          <w:sz w:val="20"/>
        </w:rP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4"/>
        <w:spacing w:before="200"/>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w:t>
      </w:r>
      <w:r>
        <w:fldChar w:fldCharType="begin"/>
      </w:r>
      <w:r>
        <w:instrText xml:space="preserve"> HYPERLINK \l "P1789" \o "5. Сроки ожидания медицинской помощи, оказываемой в плановой" \h </w:instrText>
      </w:r>
      <w:r>
        <w:fldChar w:fldCharType="separate"/>
      </w:r>
      <w:r>
        <w:rPr>
          <w:color w:val="0000FF"/>
          <w:sz w:val="20"/>
        </w:rPr>
        <w:t>разделом 5</w:t>
      </w:r>
      <w:r>
        <w:rPr>
          <w:color w:val="0000FF"/>
          <w:sz w:val="20"/>
        </w:rPr>
        <w:fldChar w:fldCharType="end"/>
      </w:r>
      <w:r>
        <w:rPr>
          <w:sz w:val="20"/>
        </w:rPr>
        <w:t xml:space="preserve"> приложения N 2 настоящей Территориальной программы государственных гарантий.</w:t>
      </w:r>
    </w:p>
    <w:p>
      <w:pPr>
        <w:pStyle w:val="4"/>
        <w:spacing w:before="200"/>
        <w:ind w:firstLine="540"/>
        <w:jc w:val="both"/>
      </w:pPr>
      <w:r>
        <w:rPr>
          <w:sz w:val="20"/>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4"/>
        <w:spacing w:before="200"/>
        <w:ind w:firstLine="540"/>
        <w:jc w:val="both"/>
      </w:pPr>
      <w:r>
        <w:rPr>
          <w:sz w:val="20"/>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4"/>
        <w:spacing w:before="200"/>
        <w:ind w:firstLine="540"/>
        <w:jc w:val="both"/>
      </w:pPr>
      <w:r>
        <w:rPr>
          <w:sz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4"/>
        <w:spacing w:before="200"/>
        <w:ind w:firstLine="540"/>
        <w:jc w:val="both"/>
      </w:pPr>
      <w:r>
        <w:rPr>
          <w:sz w:val="20"/>
        </w:rPr>
        <w:t>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w:t>
      </w:r>
    </w:p>
    <w:p>
      <w:pPr>
        <w:pStyle w:val="4"/>
        <w:spacing w:before="200"/>
        <w:ind w:firstLine="540"/>
        <w:jc w:val="both"/>
      </w:pPr>
      <w:r>
        <w:rPr>
          <w:sz w:val="20"/>
        </w:rPr>
        <w:t>Медицинская помощь оказывается в следующих формах:</w:t>
      </w:r>
    </w:p>
    <w:p>
      <w:pPr>
        <w:pStyle w:val="4"/>
        <w:spacing w:before="200"/>
        <w:ind w:firstLine="540"/>
        <w:jc w:val="both"/>
      </w:pPr>
      <w:r>
        <w:rPr>
          <w:sz w:val="20"/>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4"/>
        <w:spacing w:before="200"/>
        <w:ind w:firstLine="540"/>
        <w:jc w:val="both"/>
      </w:pPr>
      <w:r>
        <w:rPr>
          <w:sz w:val="20"/>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4"/>
        <w:spacing w:before="200"/>
        <w:ind w:firstLine="540"/>
        <w:jc w:val="both"/>
      </w:pPr>
      <w:r>
        <w:rPr>
          <w:sz w:val="20"/>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4"/>
        <w:spacing w:before="200"/>
        <w:ind w:firstLine="540"/>
        <w:jc w:val="both"/>
      </w:pPr>
      <w:r>
        <w:rPr>
          <w:sz w:val="20"/>
        </w:rPr>
        <w:t xml:space="preserve">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w:t>
      </w:r>
      <w:r>
        <w:fldChar w:fldCharType="begin"/>
      </w:r>
      <w:r>
        <w:instrText xml:space="preserve"> HYPERLINK "consultantplus://offline/ref=5B6373AAF4EAC46B1E84D78DC9A2B7B772C9BE83D1E0EADE6300D56A2FA1EB6A5E59563AE38A364D89444BD7B9E27366JBE2A" \o "Распоряжение Министерства здравоохранения Хабаровского края от 23.08.2012 N 883-р "О трехуровневой системе оказания медицинской помощи населению Хабаровского края"
{КонсультантПлюс}" \h </w:instrText>
      </w:r>
      <w:r>
        <w:fldChar w:fldCharType="separate"/>
      </w:r>
      <w:r>
        <w:rPr>
          <w:color w:val="0000FF"/>
          <w:sz w:val="20"/>
        </w:rPr>
        <w:t>распоряжением</w:t>
      </w:r>
      <w:r>
        <w:rPr>
          <w:color w:val="0000FF"/>
          <w:sz w:val="20"/>
        </w:rPr>
        <w:fldChar w:fldCharType="end"/>
      </w:r>
      <w:r>
        <w:rPr>
          <w:sz w:val="20"/>
        </w:rP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 с соблюдением принципов территориальности и профилактической направленности.</w:t>
      </w:r>
    </w:p>
    <w:p>
      <w:pPr>
        <w:pStyle w:val="4"/>
        <w:spacing w:before="200"/>
        <w:ind w:firstLine="540"/>
        <w:jc w:val="both"/>
      </w:pPr>
      <w:r>
        <w:rPr>
          <w:sz w:val="20"/>
        </w:rPr>
        <w:t>В рамках реализации Территориальной программы государственных гарантий,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4"/>
        <w:spacing w:before="200"/>
        <w:ind w:firstLine="540"/>
        <w:jc w:val="both"/>
      </w:pPr>
      <w:r>
        <w:rPr>
          <w:sz w:val="20"/>
        </w:rPr>
        <w:t>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pPr>
        <w:pStyle w:val="4"/>
        <w:jc w:val="both"/>
      </w:pPr>
    </w:p>
    <w:p>
      <w:pPr>
        <w:pStyle w:val="6"/>
        <w:jc w:val="center"/>
        <w:outlineLvl w:val="1"/>
      </w:pPr>
      <w:bookmarkStart w:id="2" w:name="P109"/>
      <w:bookmarkEnd w:id="2"/>
      <w:r>
        <w:rPr>
          <w:sz w:val="20"/>
        </w:rPr>
        <w:t>4. Перечень заболеваний и состояний, оказание медицинской</w:t>
      </w:r>
    </w:p>
    <w:p>
      <w:pPr>
        <w:pStyle w:val="6"/>
        <w:jc w:val="center"/>
      </w:pPr>
      <w:r>
        <w:rPr>
          <w:sz w:val="20"/>
        </w:rPr>
        <w:t>помощи при которых осуществляется бесплатно, и категории</w:t>
      </w:r>
    </w:p>
    <w:p>
      <w:pPr>
        <w:pStyle w:val="6"/>
        <w:jc w:val="center"/>
      </w:pPr>
      <w:r>
        <w:rPr>
          <w:sz w:val="20"/>
        </w:rPr>
        <w:t>граждан, оказание медицинской помощи которым</w:t>
      </w:r>
    </w:p>
    <w:p>
      <w:pPr>
        <w:pStyle w:val="6"/>
        <w:jc w:val="center"/>
      </w:pPr>
      <w:r>
        <w:rPr>
          <w:sz w:val="20"/>
        </w:rPr>
        <w:t>осуществляется бесплатно</w:t>
      </w:r>
    </w:p>
    <w:p>
      <w:pPr>
        <w:pStyle w:val="4"/>
        <w:jc w:val="both"/>
      </w:pPr>
    </w:p>
    <w:p>
      <w:pPr>
        <w:pStyle w:val="4"/>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r>
        <w:fldChar w:fldCharType="begin"/>
      </w:r>
      <w:r>
        <w:instrText xml:space="preserve"> HYPERLINK \l "P66" \o "3. Перечень видов, форм и условий предоставления медицинской" \h </w:instrText>
      </w:r>
      <w:r>
        <w:fldChar w:fldCharType="separate"/>
      </w:r>
      <w:r>
        <w:rPr>
          <w:color w:val="0000FF"/>
          <w:sz w:val="20"/>
        </w:rPr>
        <w:t>разделом 3</w:t>
      </w:r>
      <w:r>
        <w:rPr>
          <w:color w:val="0000FF"/>
          <w:sz w:val="20"/>
        </w:rPr>
        <w:fldChar w:fldCharType="end"/>
      </w:r>
      <w:r>
        <w:rPr>
          <w:sz w:val="20"/>
        </w:rPr>
        <w:t xml:space="preserve"> настоящей Территориальной программы государственных гарантий при следующих заболеваниях и состояниях:</w:t>
      </w:r>
    </w:p>
    <w:p>
      <w:pPr>
        <w:pStyle w:val="4"/>
        <w:spacing w:before="200"/>
        <w:ind w:firstLine="540"/>
        <w:jc w:val="both"/>
      </w:pPr>
      <w:r>
        <w:rPr>
          <w:sz w:val="20"/>
        </w:rPr>
        <w:t>- инфекционные и паразитарные болезни;</w:t>
      </w:r>
    </w:p>
    <w:p>
      <w:pPr>
        <w:pStyle w:val="4"/>
        <w:spacing w:before="200"/>
        <w:ind w:firstLine="540"/>
        <w:jc w:val="both"/>
      </w:pPr>
      <w:r>
        <w:rPr>
          <w:sz w:val="20"/>
        </w:rPr>
        <w:t>- новообразования;</w:t>
      </w:r>
    </w:p>
    <w:p>
      <w:pPr>
        <w:pStyle w:val="4"/>
        <w:spacing w:before="200"/>
        <w:ind w:firstLine="540"/>
        <w:jc w:val="both"/>
      </w:pPr>
      <w:r>
        <w:rPr>
          <w:sz w:val="20"/>
        </w:rPr>
        <w:t>- болезни эндокринной системы;</w:t>
      </w:r>
    </w:p>
    <w:p>
      <w:pPr>
        <w:pStyle w:val="4"/>
        <w:spacing w:before="200"/>
        <w:ind w:firstLine="540"/>
        <w:jc w:val="both"/>
      </w:pPr>
      <w:r>
        <w:rPr>
          <w:sz w:val="20"/>
        </w:rPr>
        <w:t>- расстройства питания и нарушения обмена веществ;</w:t>
      </w:r>
    </w:p>
    <w:p>
      <w:pPr>
        <w:pStyle w:val="4"/>
        <w:spacing w:before="200"/>
        <w:ind w:firstLine="540"/>
        <w:jc w:val="both"/>
      </w:pPr>
      <w:r>
        <w:rPr>
          <w:sz w:val="20"/>
        </w:rPr>
        <w:t>- болезни нервной системы;</w:t>
      </w:r>
    </w:p>
    <w:p>
      <w:pPr>
        <w:pStyle w:val="4"/>
        <w:spacing w:before="200"/>
        <w:ind w:firstLine="540"/>
        <w:jc w:val="both"/>
      </w:pPr>
      <w:r>
        <w:rPr>
          <w:sz w:val="20"/>
        </w:rPr>
        <w:t>- болезни крови, кроветворных органов;</w:t>
      </w:r>
    </w:p>
    <w:p>
      <w:pPr>
        <w:pStyle w:val="4"/>
        <w:spacing w:before="200"/>
        <w:ind w:firstLine="540"/>
        <w:jc w:val="both"/>
      </w:pPr>
      <w:r>
        <w:rPr>
          <w:sz w:val="20"/>
        </w:rPr>
        <w:t>- отдельные нарушения, вовлекающие иммунный механизм;</w:t>
      </w:r>
    </w:p>
    <w:p>
      <w:pPr>
        <w:pStyle w:val="4"/>
        <w:spacing w:before="200"/>
        <w:ind w:firstLine="540"/>
        <w:jc w:val="both"/>
      </w:pPr>
      <w:r>
        <w:rPr>
          <w:sz w:val="20"/>
        </w:rPr>
        <w:t>- болезни глаза и его придаточного аппарата;</w:t>
      </w:r>
    </w:p>
    <w:p>
      <w:pPr>
        <w:pStyle w:val="4"/>
        <w:spacing w:before="200"/>
        <w:ind w:firstLine="540"/>
        <w:jc w:val="both"/>
      </w:pPr>
      <w:r>
        <w:rPr>
          <w:sz w:val="20"/>
        </w:rPr>
        <w:t>- болезни уха и сосцевидного отростка;</w:t>
      </w:r>
    </w:p>
    <w:p>
      <w:pPr>
        <w:pStyle w:val="4"/>
        <w:spacing w:before="200"/>
        <w:ind w:firstLine="540"/>
        <w:jc w:val="both"/>
      </w:pPr>
      <w:r>
        <w:rPr>
          <w:sz w:val="20"/>
        </w:rPr>
        <w:t>- болезни системы кровообращения;</w:t>
      </w:r>
    </w:p>
    <w:p>
      <w:pPr>
        <w:pStyle w:val="4"/>
        <w:spacing w:before="200"/>
        <w:ind w:firstLine="540"/>
        <w:jc w:val="both"/>
      </w:pPr>
      <w:r>
        <w:rPr>
          <w:sz w:val="20"/>
        </w:rPr>
        <w:t>- болезни органов дыхания;</w:t>
      </w:r>
    </w:p>
    <w:p>
      <w:pPr>
        <w:pStyle w:val="4"/>
        <w:spacing w:before="200"/>
        <w:ind w:firstLine="540"/>
        <w:jc w:val="both"/>
      </w:pPr>
      <w:r>
        <w:rPr>
          <w:sz w:val="20"/>
        </w:rPr>
        <w:t>- болезни органов пищеварения, в том числе болезни полости рта, слюнных желез и челюстей (за исключением зубного протезирования);</w:t>
      </w:r>
    </w:p>
    <w:p>
      <w:pPr>
        <w:pStyle w:val="4"/>
        <w:spacing w:before="200"/>
        <w:ind w:firstLine="540"/>
        <w:jc w:val="both"/>
      </w:pPr>
      <w:r>
        <w:rPr>
          <w:sz w:val="20"/>
        </w:rPr>
        <w:t>- болезни мочеполовой системы;</w:t>
      </w:r>
    </w:p>
    <w:p>
      <w:pPr>
        <w:pStyle w:val="4"/>
        <w:spacing w:before="200"/>
        <w:ind w:firstLine="540"/>
        <w:jc w:val="both"/>
      </w:pPr>
      <w:r>
        <w:rPr>
          <w:sz w:val="20"/>
        </w:rPr>
        <w:t>- болезни кожи и подкожной клетчатки;</w:t>
      </w:r>
    </w:p>
    <w:p>
      <w:pPr>
        <w:pStyle w:val="4"/>
        <w:spacing w:before="200"/>
        <w:ind w:firstLine="540"/>
        <w:jc w:val="both"/>
      </w:pPr>
      <w:r>
        <w:rPr>
          <w:sz w:val="20"/>
        </w:rPr>
        <w:t>- болезни костно-мышечной системы и соединительной ткани;</w:t>
      </w:r>
    </w:p>
    <w:p>
      <w:pPr>
        <w:pStyle w:val="4"/>
        <w:spacing w:before="200"/>
        <w:ind w:firstLine="540"/>
        <w:jc w:val="both"/>
      </w:pPr>
      <w:r>
        <w:rPr>
          <w:sz w:val="20"/>
        </w:rPr>
        <w:t>- травмы, отравления и некоторые другие последствия воздействия внешних причин;</w:t>
      </w:r>
    </w:p>
    <w:p>
      <w:pPr>
        <w:pStyle w:val="4"/>
        <w:spacing w:before="200"/>
        <w:ind w:firstLine="540"/>
        <w:jc w:val="both"/>
      </w:pPr>
      <w:r>
        <w:rPr>
          <w:sz w:val="20"/>
        </w:rPr>
        <w:t>- врожденные аномалии (пороки развития);</w:t>
      </w:r>
    </w:p>
    <w:p>
      <w:pPr>
        <w:pStyle w:val="4"/>
        <w:spacing w:before="200"/>
        <w:ind w:firstLine="540"/>
        <w:jc w:val="both"/>
      </w:pPr>
      <w:r>
        <w:rPr>
          <w:sz w:val="20"/>
        </w:rPr>
        <w:t>- деформации и хромосомные нарушения;</w:t>
      </w:r>
    </w:p>
    <w:p>
      <w:pPr>
        <w:pStyle w:val="4"/>
        <w:spacing w:before="200"/>
        <w:ind w:firstLine="540"/>
        <w:jc w:val="both"/>
      </w:pPr>
      <w:r>
        <w:rPr>
          <w:sz w:val="20"/>
        </w:rPr>
        <w:t>- беременность, роды, послеродовой период и аборты;</w:t>
      </w:r>
    </w:p>
    <w:p>
      <w:pPr>
        <w:pStyle w:val="4"/>
        <w:spacing w:before="200"/>
        <w:ind w:firstLine="540"/>
        <w:jc w:val="both"/>
      </w:pPr>
      <w:r>
        <w:rPr>
          <w:sz w:val="20"/>
        </w:rPr>
        <w:t>- отдельные состояния, возникающие у детей в перинатальный период;</w:t>
      </w:r>
    </w:p>
    <w:p>
      <w:pPr>
        <w:pStyle w:val="4"/>
        <w:spacing w:before="200"/>
        <w:ind w:firstLine="540"/>
        <w:jc w:val="both"/>
      </w:pPr>
      <w:r>
        <w:rPr>
          <w:sz w:val="20"/>
        </w:rPr>
        <w:t>- психические расстройства и расстройства поведения;</w:t>
      </w:r>
    </w:p>
    <w:p>
      <w:pPr>
        <w:pStyle w:val="4"/>
        <w:spacing w:before="200"/>
        <w:ind w:firstLine="540"/>
        <w:jc w:val="both"/>
      </w:pPr>
      <w:r>
        <w:rPr>
          <w:sz w:val="20"/>
        </w:rPr>
        <w:t>- симптомы, признаки и отклонения от нормы, не отнесенные к заболеваниям и состояниям.</w:t>
      </w:r>
    </w:p>
    <w:p>
      <w:pPr>
        <w:pStyle w:val="4"/>
        <w:spacing w:before="200"/>
        <w:ind w:firstLine="540"/>
        <w:jc w:val="both"/>
      </w:pPr>
      <w:r>
        <w:rPr>
          <w:sz w:val="20"/>
        </w:rPr>
        <w:t>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pPr>
        <w:pStyle w:val="4"/>
        <w:spacing w:before="200"/>
        <w:ind w:firstLine="540"/>
        <w:jc w:val="both"/>
      </w:pPr>
      <w:r>
        <w:rPr>
          <w:sz w:val="20"/>
        </w:rPr>
        <w:t>В соответствии с законодательством Российской Федерации отдельные категории граждан имеют право на:</w:t>
      </w:r>
    </w:p>
    <w:p>
      <w:pPr>
        <w:pStyle w:val="4"/>
        <w:spacing w:before="200"/>
        <w:ind w:firstLine="540"/>
        <w:jc w:val="both"/>
      </w:pPr>
      <w:r>
        <w:rPr>
          <w:sz w:val="20"/>
        </w:rPr>
        <w:t xml:space="preserve">- обеспечение лекарственными препаратами (в соответствии с </w:t>
      </w:r>
      <w:r>
        <w:fldChar w:fldCharType="begin"/>
      </w:r>
      <w:r>
        <w:instrText xml:space="preserve"> HYPERLINK \l "P225" \o "6. Финансовое обеспечение Территориальной программы" \h </w:instrText>
      </w:r>
      <w:r>
        <w:fldChar w:fldCharType="separate"/>
      </w:r>
      <w:r>
        <w:rPr>
          <w:color w:val="0000FF"/>
          <w:sz w:val="20"/>
        </w:rPr>
        <w:t>разделом 6</w:t>
      </w:r>
      <w:r>
        <w:rPr>
          <w:color w:val="0000FF"/>
          <w:sz w:val="20"/>
        </w:rPr>
        <w:fldChar w:fldCharType="end"/>
      </w:r>
      <w:r>
        <w:rPr>
          <w:sz w:val="20"/>
        </w:rPr>
        <w:t xml:space="preserve"> настоящей Территориальной программы государственных гарантий);</w:t>
      </w:r>
    </w:p>
    <w:p>
      <w:pPr>
        <w:pStyle w:val="4"/>
        <w:spacing w:before="200"/>
        <w:ind w:firstLine="540"/>
        <w:jc w:val="both"/>
      </w:pPr>
      <w:r>
        <w:rPr>
          <w:sz w:val="20"/>
        </w:rPr>
        <w:t>-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4"/>
        <w:spacing w:before="200"/>
        <w:ind w:firstLine="540"/>
        <w:jc w:val="both"/>
      </w:pPr>
      <w:r>
        <w:rPr>
          <w:sz w:val="20"/>
        </w:rPr>
        <w:t>-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4"/>
        <w:spacing w:before="200"/>
        <w:ind w:firstLine="540"/>
        <w:jc w:val="both"/>
      </w:pPr>
      <w:r>
        <w:rPr>
          <w:sz w:val="20"/>
        </w:rP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4"/>
        <w:spacing w:before="200"/>
        <w:ind w:firstLine="540"/>
        <w:jc w:val="both"/>
      </w:pPr>
      <w:r>
        <w:rPr>
          <w:sz w:val="20"/>
        </w:rPr>
        <w:t>-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4"/>
        <w:spacing w:before="200"/>
        <w:ind w:firstLine="540"/>
        <w:jc w:val="both"/>
      </w:pPr>
      <w:r>
        <w:rPr>
          <w:sz w:val="20"/>
        </w:rPr>
        <w:t>-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4"/>
        <w:spacing w:before="200"/>
        <w:ind w:firstLine="540"/>
        <w:jc w:val="both"/>
      </w:pPr>
      <w:r>
        <w:rPr>
          <w:sz w:val="20"/>
        </w:rPr>
        <w:t>- пренатальную (дородовую) диагностику нарушений развития ребенка - беременные женщины;</w:t>
      </w:r>
    </w:p>
    <w:p>
      <w:pPr>
        <w:pStyle w:val="4"/>
        <w:spacing w:before="200"/>
        <w:ind w:firstLine="540"/>
        <w:jc w:val="both"/>
      </w:pPr>
      <w:r>
        <w:rPr>
          <w:sz w:val="20"/>
        </w:rPr>
        <w:t>- аудиологический скрининг - новорожденные дети и дети первого года жизни;</w:t>
      </w:r>
    </w:p>
    <w:p>
      <w:pPr>
        <w:pStyle w:val="4"/>
        <w:spacing w:before="200"/>
        <w:ind w:firstLine="540"/>
        <w:jc w:val="both"/>
      </w:pPr>
      <w:r>
        <w:rPr>
          <w:sz w:val="20"/>
        </w:rPr>
        <w:t>-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pPr>
        <w:pStyle w:val="4"/>
        <w:spacing w:before="200"/>
        <w:ind w:firstLine="540"/>
        <w:jc w:val="both"/>
      </w:pPr>
      <w:r>
        <w:rPr>
          <w:sz w:val="20"/>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порядке, установленном Правительством Российской Федерации.</w:t>
      </w:r>
    </w:p>
    <w:p>
      <w:pPr>
        <w:pStyle w:val="4"/>
        <w:spacing w:before="200"/>
        <w:ind w:firstLine="540"/>
        <w:jc w:val="both"/>
      </w:pPr>
      <w:r>
        <w:rPr>
          <w:sz w:val="20"/>
        </w:rPr>
        <w:t>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за счет бюджетных ассигнований федерального бюджета.</w:t>
      </w:r>
    </w:p>
    <w:p>
      <w:pPr>
        <w:pStyle w:val="4"/>
        <w:spacing w:before="200"/>
        <w:ind w:firstLine="540"/>
        <w:jc w:val="both"/>
      </w:pPr>
      <w:r>
        <w:rPr>
          <w:sz w:val="20"/>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4"/>
        <w:spacing w:before="200"/>
        <w:ind w:firstLine="540"/>
        <w:jc w:val="both"/>
      </w:pPr>
      <w:r>
        <w:rPr>
          <w:sz w:val="20"/>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4"/>
        <w:jc w:val="both"/>
      </w:pPr>
    </w:p>
    <w:p>
      <w:pPr>
        <w:pStyle w:val="6"/>
        <w:jc w:val="center"/>
        <w:outlineLvl w:val="1"/>
      </w:pPr>
      <w:r>
        <w:rPr>
          <w:sz w:val="20"/>
        </w:rPr>
        <w:t>5. Территориальная программа</w:t>
      </w:r>
    </w:p>
    <w:p>
      <w:pPr>
        <w:pStyle w:val="6"/>
        <w:jc w:val="center"/>
      </w:pPr>
      <w:r>
        <w:rPr>
          <w:sz w:val="20"/>
        </w:rPr>
        <w:t>обязательного медицинского страхования</w:t>
      </w:r>
    </w:p>
    <w:p>
      <w:pPr>
        <w:pStyle w:val="4"/>
        <w:jc w:val="both"/>
      </w:pPr>
    </w:p>
    <w:p>
      <w:pPr>
        <w:pStyle w:val="4"/>
        <w:ind w:firstLine="540"/>
        <w:jc w:val="both"/>
      </w:pPr>
      <w:r>
        <w:rPr>
          <w:sz w:val="20"/>
        </w:rP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 государственных гарантий.</w:t>
      </w:r>
    </w:p>
    <w:p>
      <w:pPr>
        <w:pStyle w:val="4"/>
        <w:spacing w:before="200"/>
        <w:ind w:firstLine="540"/>
        <w:jc w:val="both"/>
      </w:pPr>
      <w:r>
        <w:rPr>
          <w:sz w:val="20"/>
        </w:rPr>
        <w:t>В рамках территориальной программы ОМС:</w:t>
      </w:r>
    </w:p>
    <w:p>
      <w:pPr>
        <w:pStyle w:val="4"/>
        <w:spacing w:before="200"/>
        <w:ind w:firstLine="540"/>
        <w:jc w:val="both"/>
      </w:pPr>
      <w:r>
        <w:rPr>
          <w:sz w:val="20"/>
        </w:rPr>
        <w:t xml:space="preserve">-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fldChar w:fldCharType="begin"/>
      </w:r>
      <w:r>
        <w:instrText xml:space="preserve"> HYPERLINK "consultantplus://offline/ref=5B6373AAF4EAC46B1E84C980DFCEE9BB77C1E688DFEEE9813C5F8E3778A8E13D19160F6AA7DF38458E511F87E3B57E65B768B4C414754D3FJ6E9A" \o "Постановление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
{КонсультантПлюс}" \h </w:instrText>
      </w:r>
      <w:r>
        <w:fldChar w:fldCharType="separate"/>
      </w:r>
      <w:r>
        <w:rPr>
          <w:color w:val="0000FF"/>
          <w:sz w:val="20"/>
        </w:rPr>
        <w:t>перечень</w:t>
      </w:r>
      <w:r>
        <w:rPr>
          <w:color w:val="0000FF"/>
          <w:sz w:val="20"/>
        </w:rPr>
        <w:fldChar w:fldCharType="end"/>
      </w:r>
      <w:r>
        <w:rPr>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ОМС), при заболеваниях и состояниях, указанных в </w:t>
      </w:r>
      <w:r>
        <w:fldChar w:fldCharType="begin"/>
      </w:r>
      <w:r>
        <w:instrText xml:space="preserve"> HYPERLINK \l "P109"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00"/>
        <w:ind w:firstLine="540"/>
        <w:jc w:val="both"/>
      </w:pPr>
      <w:r>
        <w:rPr>
          <w:sz w:val="20"/>
        </w:rP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r>
        <w:fldChar w:fldCharType="begin"/>
      </w:r>
      <w:r>
        <w:instrText xml:space="preserve"> HYPERLINK \l "P109"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r>
        <w:fldChar w:fldCharType="begin"/>
      </w:r>
      <w:r>
        <w:instrText xml:space="preserve"> HYPERLINK \l "P109"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00"/>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r>
        <w:fldChar w:fldCharType="begin"/>
      </w:r>
      <w:r>
        <w:instrText xml:space="preserve"> HYPERLINK \l "P4055" \o "ПЕРЕЧЕНЬ" \h </w:instrText>
      </w:r>
      <w:r>
        <w:fldChar w:fldCharType="separate"/>
      </w:r>
      <w:r>
        <w:rPr>
          <w:color w:val="0000FF"/>
          <w:sz w:val="20"/>
        </w:rPr>
        <w:t>приложении N 8</w:t>
      </w:r>
      <w:r>
        <w:rPr>
          <w:color w:val="0000FF"/>
          <w:sz w:val="20"/>
        </w:rPr>
        <w:fldChar w:fldCharType="end"/>
      </w:r>
      <w:r>
        <w:rPr>
          <w:sz w:val="20"/>
        </w:rPr>
        <w:t xml:space="preserve"> (далее - углубленная диспансеризация).</w:t>
      </w:r>
    </w:p>
    <w:p>
      <w:pPr>
        <w:pStyle w:val="4"/>
        <w:spacing w:before="200"/>
        <w:ind w:firstLine="540"/>
        <w:jc w:val="both"/>
      </w:pPr>
      <w:r>
        <w:rPr>
          <w:sz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4"/>
        <w:spacing w:before="200"/>
        <w:ind w:firstLine="540"/>
        <w:jc w:val="both"/>
      </w:pPr>
      <w:r>
        <w:rPr>
          <w:sz w:val="20"/>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4"/>
        <w:spacing w:before="200"/>
        <w:ind w:firstLine="540"/>
        <w:jc w:val="both"/>
      </w:pPr>
      <w:r>
        <w:rPr>
          <w:sz w:val="20"/>
        </w:rPr>
        <w:t>Медицинские организации, в том числе подведомственные федеральным органам исполнительной власти (далее - федеральные медицинские организации) и имеющие прикрепленное население,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ОМС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4"/>
        <w:spacing w:before="200"/>
        <w:ind w:firstLine="540"/>
        <w:jc w:val="both"/>
      </w:pPr>
      <w:r>
        <w:rPr>
          <w:sz w:val="2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4"/>
        <w:spacing w:before="200"/>
        <w:ind w:firstLine="540"/>
        <w:jc w:val="both"/>
      </w:pPr>
      <w:r>
        <w:rPr>
          <w:sz w:val="20"/>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4"/>
        <w:spacing w:before="200"/>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r>
        <w:fldChar w:fldCharType="begin"/>
      </w:r>
      <w:r>
        <w:instrText xml:space="preserve"> HYPERLINK \l "P4059" \o "1.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\h </w:instrText>
      </w:r>
      <w:r>
        <w:fldChar w:fldCharType="separate"/>
      </w:r>
      <w:r>
        <w:rPr>
          <w:color w:val="0000FF"/>
          <w:sz w:val="20"/>
        </w:rPr>
        <w:t>пунктом 1</w:t>
      </w:r>
      <w:r>
        <w:rPr>
          <w:color w:val="0000FF"/>
          <w:sz w:val="20"/>
        </w:rPr>
        <w:fldChar w:fldCharType="end"/>
      </w:r>
      <w:r>
        <w:rPr>
          <w:sz w:val="20"/>
        </w:rPr>
        <w:t xml:space="preserve"> приложения N 8 Территориальной программы государственных гарантий в течение одного дня.</w:t>
      </w:r>
    </w:p>
    <w:p>
      <w:pPr>
        <w:pStyle w:val="4"/>
        <w:spacing w:before="200"/>
        <w:ind w:firstLine="540"/>
        <w:jc w:val="both"/>
      </w:pPr>
      <w:r>
        <w:rPr>
          <w:sz w:val="20"/>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4"/>
        <w:spacing w:before="200"/>
        <w:ind w:firstLine="540"/>
        <w:jc w:val="both"/>
      </w:pPr>
      <w:r>
        <w:rPr>
          <w:sz w:val="20"/>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4"/>
        <w:spacing w:before="200"/>
        <w:ind w:firstLine="540"/>
        <w:jc w:val="both"/>
      </w:pPr>
      <w:r>
        <w:rPr>
          <w:sz w:val="20"/>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территориальной программы ОМС в 2023 году будет осуществляться с учетом таких особенностей.</w:t>
      </w:r>
    </w:p>
    <w:p>
      <w:pPr>
        <w:pStyle w:val="4"/>
        <w:spacing w:before="200"/>
        <w:ind w:firstLine="540"/>
        <w:jc w:val="both"/>
      </w:pPr>
      <w:r>
        <w:rPr>
          <w:sz w:val="20"/>
        </w:rPr>
        <w:t xml:space="preserve">Порядок формирования тарифа на оплату медицинской помощи по ОМС устанавливается в соответствии с Федеральным </w:t>
      </w:r>
      <w:r>
        <w:fldChar w:fldCharType="begin"/>
      </w:r>
      <w:r>
        <w:instrText xml:space="preserve"> HYPERLINK "consultantplus://offline/ref=5B6373AAF4EAC46B1E84C980DFCEE9BB77C0E28DD4E6E9813C5F8E3778A8E13D0B165766A6D9254C8E4449D6A5JEE3A" \o "Федеральный закон от 29.11.2010 N 326-ФЗ (ред. от 19.12.2022) "Об обязательном медицинском страховании в Российской Федерации"
{КонсультантПлюс}" \h </w:instrText>
      </w:r>
      <w:r>
        <w:fldChar w:fldCharType="separate"/>
      </w:r>
      <w:r>
        <w:rPr>
          <w:color w:val="0000FF"/>
          <w:sz w:val="20"/>
        </w:rPr>
        <w:t>законом</w:t>
      </w:r>
      <w:r>
        <w:rPr>
          <w:color w:val="0000FF"/>
          <w:sz w:val="20"/>
        </w:rPr>
        <w:fldChar w:fldCharType="end"/>
      </w:r>
      <w:r>
        <w:rPr>
          <w:sz w:val="20"/>
        </w:rP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4"/>
        <w:spacing w:before="200"/>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r>
        <w:fldChar w:fldCharType="begin"/>
      </w:r>
      <w:r>
        <w:instrText xml:space="preserve"> HYPERLINK "consultantplus://offline/ref=5B6373AAF4EAC46B1E84C980DFCEE9BB77C0E28DD4E6E9813C5F8E3778A8E13D19160F6AA7DF384F8E511F87E3B57E65B768B4C414754D3FJ6E9A" \o "Федеральный закон от 29.11.2010 N 326-ФЗ (ред. от 19.12.2022) "Об обязательном медицинском страховании в Российской Федерации"
{КонсультантПлюс}" \h </w:instrText>
      </w:r>
      <w:r>
        <w:fldChar w:fldCharType="separate"/>
      </w:r>
      <w:r>
        <w:rPr>
          <w:color w:val="0000FF"/>
          <w:sz w:val="20"/>
        </w:rPr>
        <w:t>статьей 30</w:t>
      </w:r>
      <w:r>
        <w:rPr>
          <w:color w:val="0000FF"/>
          <w:sz w:val="20"/>
        </w:rPr>
        <w:fldChar w:fldCharType="end"/>
      </w:r>
      <w:r>
        <w:rPr>
          <w:sz w:val="20"/>
        </w:rPr>
        <w:t xml:space="preserve"> Федерального закона от 29 ноября 2010 г. N 326-ФЗ "Об обязательном медицинском страховании в Российской Федерации" соглашением о тарифах на оплату медицинской помощи по ОМС на территории Хабаровского края (далее также - тарифным соглашением).</w:t>
      </w:r>
    </w:p>
    <w:p>
      <w:pPr>
        <w:pStyle w:val="4"/>
        <w:spacing w:before="200"/>
        <w:ind w:firstLine="540"/>
        <w:jc w:val="both"/>
      </w:pPr>
      <w:r>
        <w:rPr>
          <w:sz w:val="20"/>
        </w:rPr>
        <w:t xml:space="preserve">Тарифное соглашение заключается между министерством здравоохранения Хабаровского края, Хабаровским краевым фондом ОМС, страховыми медицинскими организациями, медицинскими профессиональными некоммерческими организациями, созданными в соответствии со </w:t>
      </w:r>
      <w:r>
        <w:fldChar w:fldCharType="begin"/>
      </w:r>
      <w:r>
        <w:instrText xml:space="preserve"> HYPERLINK "consultantplus://offline/ref=5B6373AAF4EAC46B1E84C980DFCEE9BB77C0E28DD5E1E9813C5F8E3778A8E13D19160F6AA7DF3C498D511F87E3B57E65B768B4C414754D3FJ6E9A"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статьей 76</w:t>
      </w:r>
      <w:r>
        <w:rPr>
          <w:color w:val="0000FF"/>
          <w:sz w:val="20"/>
        </w:rPr>
        <w:fldChar w:fldCharType="end"/>
      </w:r>
      <w:r>
        <w:rPr>
          <w:sz w:val="20"/>
        </w:rP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в Хабаровском крае (в соответствии с </w:t>
      </w:r>
      <w:r>
        <w:fldChar w:fldCharType="begin"/>
      </w:r>
      <w:r>
        <w:instrText xml:space="preserve"> HYPERLINK "consultantplus://offline/ref=5B6373AAF4EAC46B1E84D78DC9A2B7B772C9BE83D6E5E7D7670F886027F8E7685956093FF69B6E418E5C55D6A6FE7164B3J7E5A" \o "Постановление Правительства Хабаровского края от 23.03.2012 N 71-пр (ред. от 10.12.2018) "О комиссии по разработке территориальной программы обязательного медицинского страхования в Хабаровском крае"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w:t>
      </w:r>
    </w:p>
    <w:p>
      <w:pPr>
        <w:pStyle w:val="4"/>
        <w:spacing w:before="200"/>
        <w:ind w:firstLine="540"/>
        <w:jc w:val="both"/>
      </w:pPr>
      <w:r>
        <w:rPr>
          <w:sz w:val="20"/>
        </w:rPr>
        <w:t>Тарифы на оплату медицинской помощи по ОМС формируются в соответствии с принятыми в Территориальной программе государственных гарантий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4"/>
        <w:spacing w:before="200"/>
        <w:ind w:firstLine="540"/>
        <w:jc w:val="both"/>
      </w:pPr>
      <w:r>
        <w:rPr>
          <w:sz w:val="20"/>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4"/>
        <w:spacing w:before="200"/>
        <w:ind w:firstLine="540"/>
        <w:jc w:val="both"/>
      </w:pPr>
      <w:r>
        <w:rPr>
          <w:sz w:val="20"/>
        </w:rPr>
        <w:t>- 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4"/>
        <w:spacing w:before="200"/>
        <w:ind w:firstLine="540"/>
        <w:jc w:val="both"/>
      </w:pPr>
      <w:r>
        <w:rPr>
          <w:sz w:val="20"/>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4"/>
        <w:spacing w:before="200"/>
        <w:ind w:firstLine="540"/>
        <w:jc w:val="both"/>
      </w:pPr>
      <w:r>
        <w:rPr>
          <w:sz w:val="20"/>
        </w:rPr>
        <w:t>- врачам-специалистам за оказанную медицинскую помощь в амбулаторных условиях.</w:t>
      </w:r>
    </w:p>
    <w:p>
      <w:pPr>
        <w:pStyle w:val="4"/>
        <w:spacing w:before="200"/>
        <w:ind w:firstLine="540"/>
        <w:jc w:val="both"/>
      </w:pPr>
      <w:r>
        <w:rPr>
          <w:sz w:val="20"/>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r>
        <w:fldChar w:fldCharType="begin"/>
      </w:r>
      <w:r>
        <w:instrText xml:space="preserve"> HYPERLINK \l "P2213" \o "СТОИМОСТЬ" \h </w:instrText>
      </w:r>
      <w:r>
        <w:fldChar w:fldCharType="separate"/>
      </w:r>
      <w:r>
        <w:rPr>
          <w:color w:val="0000FF"/>
          <w:sz w:val="20"/>
        </w:rPr>
        <w:t>приложении N 4</w:t>
      </w:r>
      <w:r>
        <w:rPr>
          <w:color w:val="0000FF"/>
          <w:sz w:val="20"/>
        </w:rPr>
        <w:fldChar w:fldCharType="end"/>
      </w:r>
      <w:r>
        <w:rPr>
          <w:sz w:val="20"/>
        </w:rPr>
        <w:t xml:space="preserve"> к Программе государственных гарантий.</w:t>
      </w:r>
    </w:p>
    <w:p>
      <w:pPr>
        <w:pStyle w:val="4"/>
        <w:spacing w:before="200"/>
        <w:ind w:firstLine="540"/>
        <w:jc w:val="both"/>
      </w:pPr>
      <w:r>
        <w:rPr>
          <w:sz w:val="20"/>
        </w:rPr>
        <w:t>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 которым комиссией по разработке территориальной программы ОМС в Хабаровском крае установлены плановые объемы для проведения профилактических медицинских осмотров, диспансеризации, организацию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p>
    <w:p>
      <w:pPr>
        <w:pStyle w:val="4"/>
        <w:spacing w:before="200"/>
        <w:ind w:firstLine="540"/>
        <w:jc w:val="both"/>
      </w:pPr>
      <w:r>
        <w:rPr>
          <w:sz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4"/>
        <w:spacing w:before="200"/>
        <w:ind w:firstLine="540"/>
        <w:jc w:val="both"/>
      </w:pPr>
      <w:r>
        <w:rPr>
          <w:sz w:val="20"/>
        </w:rPr>
        <w:t>Информация о медицинских организациях, на базе которых граждане могут пройти профилактические медицинские осмотры, включая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министерства здравоохранения Хабаровского края в информационно-телекоммуникационной сети "Интернет".</w:t>
      </w:r>
    </w:p>
    <w:p>
      <w:pPr>
        <w:pStyle w:val="4"/>
        <w:spacing w:before="200"/>
        <w:ind w:firstLine="540"/>
        <w:jc w:val="both"/>
      </w:pPr>
      <w:r>
        <w:rPr>
          <w:sz w:val="20"/>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4"/>
        <w:spacing w:before="200"/>
        <w:ind w:firstLine="540"/>
        <w:jc w:val="both"/>
      </w:pPr>
      <w:r>
        <w:rPr>
          <w:sz w:val="20"/>
        </w:rPr>
        <w:t>При реализации Территориальной программы ОМС на территории Хабаровского края применяются следующие способы оплаты медицинской помощи, оказываемой застрахованным лицам по ОМС:</w:t>
      </w:r>
    </w:p>
    <w:p>
      <w:pPr>
        <w:pStyle w:val="4"/>
        <w:spacing w:before="200"/>
        <w:ind w:firstLine="540"/>
        <w:jc w:val="both"/>
      </w:pPr>
      <w:r>
        <w:rPr>
          <w:sz w:val="20"/>
        </w:rPr>
        <w:t>при оплате медицинской помощи, оказанной в амбулаторных условиях:</w:t>
      </w:r>
    </w:p>
    <w:p>
      <w:pPr>
        <w:pStyle w:val="4"/>
        <w:spacing w:before="200"/>
        <w:ind w:firstLine="540"/>
        <w:jc w:val="both"/>
      </w:pPr>
      <w:r>
        <w:rPr>
          <w:sz w:val="20"/>
        </w:rP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pPr>
        <w:pStyle w:val="4"/>
        <w:spacing w:before="200"/>
        <w:ind w:firstLine="540"/>
        <w:jc w:val="both"/>
      </w:pPr>
      <w:r>
        <w:rPr>
          <w:sz w:val="20"/>
        </w:rPr>
        <w:t>- за единицу объема медицинской помощи - за медицинскую услугу, посещение, обращение (законченный случай) при оплате:</w:t>
      </w:r>
    </w:p>
    <w:p>
      <w:pPr>
        <w:pStyle w:val="4"/>
        <w:spacing w:before="200"/>
        <w:ind w:firstLine="540"/>
        <w:jc w:val="both"/>
      </w:pPr>
      <w:r>
        <w:rPr>
          <w:sz w:val="20"/>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4"/>
        <w:spacing w:before="200"/>
        <w:ind w:firstLine="540"/>
        <w:jc w:val="both"/>
      </w:pPr>
      <w:r>
        <w:rPr>
          <w:sz w:val="20"/>
        </w:rPr>
        <w:t>медицинской помощи, оказанной в медицинских организациях, не имеющих прикрепившихся лиц;</w:t>
      </w:r>
    </w:p>
    <w:p>
      <w:pPr>
        <w:pStyle w:val="4"/>
        <w:spacing w:before="200"/>
        <w:ind w:firstLine="540"/>
        <w:jc w:val="both"/>
      </w:pPr>
      <w:r>
        <w:rPr>
          <w:sz w:val="20"/>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4"/>
        <w:spacing w:before="200"/>
        <w:ind w:firstLine="540"/>
        <w:jc w:val="both"/>
      </w:pPr>
      <w:r>
        <w:rPr>
          <w:sz w:val="20"/>
        </w:rP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4"/>
        <w:spacing w:before="200"/>
        <w:ind w:firstLine="540"/>
        <w:jc w:val="both"/>
      </w:pPr>
      <w:r>
        <w:rPr>
          <w:sz w:val="20"/>
        </w:rPr>
        <w:t>профилактических медицинских осмотров и диспансеризации, в том числе углубленной диспансеризации;</w:t>
      </w:r>
    </w:p>
    <w:p>
      <w:pPr>
        <w:pStyle w:val="4"/>
        <w:spacing w:before="200"/>
        <w:ind w:firstLine="540"/>
        <w:jc w:val="both"/>
      </w:pPr>
      <w:r>
        <w:rPr>
          <w:sz w:val="20"/>
        </w:rPr>
        <w:t>диспансерного наблюдения отдельных категорий граждан из числа взрослого населения;</w:t>
      </w:r>
    </w:p>
    <w:p>
      <w:pPr>
        <w:pStyle w:val="4"/>
        <w:spacing w:before="200"/>
        <w:ind w:firstLine="540"/>
        <w:jc w:val="both"/>
      </w:pPr>
      <w:r>
        <w:rPr>
          <w:sz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4"/>
        <w:spacing w:before="200"/>
        <w:ind w:firstLine="540"/>
        <w:jc w:val="both"/>
      </w:pPr>
      <w:r>
        <w:rPr>
          <w:sz w:val="20"/>
        </w:rP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4"/>
        <w:spacing w:before="200"/>
        <w:ind w:firstLine="540"/>
        <w:jc w:val="both"/>
      </w:pPr>
      <w:r>
        <w:rPr>
          <w:sz w:val="20"/>
        </w:rP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r>
        <w:fldChar w:fldCharType="begin"/>
      </w:r>
      <w:r>
        <w:instrText xml:space="preserve"> HYPERLINK \l "P2370" \o "УТВЕРЖДЕННАЯ СТОИМОСТЬ" \h </w:instrText>
      </w:r>
      <w:r>
        <w:fldChar w:fldCharType="separate"/>
      </w:r>
      <w:r>
        <w:rPr>
          <w:color w:val="0000FF"/>
          <w:sz w:val="20"/>
        </w:rPr>
        <w:t>приложении N 5</w:t>
      </w:r>
      <w:r>
        <w:rPr>
          <w:color w:val="0000FF"/>
          <w:sz w:val="20"/>
        </w:rPr>
        <w:fldChar w:fldCharType="end"/>
      </w:r>
      <w:r>
        <w:rPr>
          <w:sz w:val="20"/>
        </w:rPr>
        <w:t xml:space="preserve"> к Программе государственных гарантий в том числе в сочетании с оплатой за услугу диализа;</w:t>
      </w:r>
    </w:p>
    <w:p>
      <w:pPr>
        <w:pStyle w:val="4"/>
        <w:spacing w:before="200"/>
        <w:ind w:firstLine="540"/>
        <w:jc w:val="both"/>
      </w:pPr>
      <w:r>
        <w:rPr>
          <w:sz w:val="20"/>
        </w:rPr>
        <w:t>при оплате медицинской помощи, оказанной в условиях дневного стационара:</w:t>
      </w:r>
    </w:p>
    <w:p>
      <w:pPr>
        <w:pStyle w:val="4"/>
        <w:spacing w:before="200"/>
        <w:ind w:firstLine="540"/>
        <w:jc w:val="both"/>
      </w:pPr>
      <w:r>
        <w:rPr>
          <w:sz w:val="20"/>
        </w:rP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4"/>
        <w:spacing w:before="200"/>
        <w:ind w:firstLine="540"/>
        <w:jc w:val="both"/>
      </w:pPr>
      <w:r>
        <w:rPr>
          <w:sz w:val="20"/>
        </w:rP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r>
        <w:fldChar w:fldCharType="begin"/>
      </w:r>
      <w:r>
        <w:instrText xml:space="preserve"> HYPERLINK \l "P2370" \o "УТВЕРЖДЕННАЯ СТОИМОСТЬ" \h </w:instrText>
      </w:r>
      <w:r>
        <w:fldChar w:fldCharType="separate"/>
      </w:r>
      <w:r>
        <w:rPr>
          <w:color w:val="0000FF"/>
          <w:sz w:val="20"/>
        </w:rPr>
        <w:t>приложению N 5</w:t>
      </w:r>
      <w:r>
        <w:rPr>
          <w:color w:val="0000FF"/>
          <w:sz w:val="20"/>
        </w:rPr>
        <w:fldChar w:fldCharType="end"/>
      </w:r>
      <w:r>
        <w:rPr>
          <w:sz w:val="20"/>
        </w:rPr>
        <w:t xml:space="preserve"> к Программе государственных гарантий,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4"/>
        <w:spacing w:before="200"/>
        <w:ind w:firstLine="540"/>
        <w:jc w:val="both"/>
      </w:pPr>
      <w:r>
        <w:rPr>
          <w:sz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4"/>
        <w:spacing w:before="200"/>
        <w:ind w:firstLine="540"/>
        <w:jc w:val="both"/>
      </w:pPr>
      <w:r>
        <w:rPr>
          <w:sz w:val="20"/>
        </w:rPr>
        <w:t>- по подушевому нормативу финансирования;</w:t>
      </w:r>
    </w:p>
    <w:p>
      <w:pPr>
        <w:pStyle w:val="4"/>
        <w:spacing w:before="200"/>
        <w:ind w:firstLine="540"/>
        <w:jc w:val="both"/>
      </w:pPr>
      <w:r>
        <w:rPr>
          <w:sz w:val="20"/>
        </w:rP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4"/>
        <w:spacing w:before="200"/>
        <w:ind w:firstLine="540"/>
        <w:jc w:val="both"/>
      </w:pPr>
      <w:r>
        <w:rPr>
          <w:sz w:val="20"/>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4"/>
        <w:spacing w:before="200"/>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r>
        <w:fldChar w:fldCharType="begin"/>
      </w:r>
      <w:r>
        <w:instrText xml:space="preserve"> HYPERLINK "consultantplus://offline/ref=5B6373AAF4EAC46B1E84C980DFCEE9BB77C0E28DD5E1E9813C5F8E3778A8E13D0B165766A6D9254C8E4449D6A5JEE3A"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законом</w:t>
      </w:r>
      <w:r>
        <w:rPr>
          <w:color w:val="0000FF"/>
          <w:sz w:val="20"/>
        </w:rPr>
        <w:fldChar w:fldCharType="end"/>
      </w:r>
      <w:r>
        <w:rPr>
          <w:sz w:val="20"/>
        </w:rPr>
        <w:t xml:space="preserve"> от 21 ноября 2011 г. N 323-ФЗ "Об основах охраны здоровья граждан в Российской Федерации".</w:t>
      </w:r>
    </w:p>
    <w:p>
      <w:pPr>
        <w:pStyle w:val="4"/>
        <w:spacing w:before="200"/>
        <w:ind w:firstLine="540"/>
        <w:jc w:val="both"/>
      </w:pPr>
      <w:r>
        <w:rPr>
          <w:sz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на финансовое обеспечение фельдшерских и фельдшерско-акушерских пунктов.</w:t>
      </w:r>
    </w:p>
    <w:p>
      <w:pPr>
        <w:pStyle w:val="4"/>
        <w:spacing w:before="200"/>
        <w:ind w:firstLine="540"/>
        <w:jc w:val="both"/>
      </w:pPr>
      <w:r>
        <w:rPr>
          <w:sz w:val="20"/>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4"/>
        <w:spacing w:before="200"/>
        <w:ind w:firstLine="540"/>
        <w:jc w:val="both"/>
      </w:pPr>
      <w:r>
        <w:rPr>
          <w:sz w:val="20"/>
        </w:rPr>
        <w:t>Распределение объема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4"/>
        <w:spacing w:before="200"/>
        <w:ind w:firstLine="540"/>
        <w:jc w:val="both"/>
      </w:pPr>
      <w:r>
        <w:rPr>
          <w:sz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установленные настоящей Территориальной программы государственных гарантий сроки.</w:t>
      </w:r>
    </w:p>
    <w:p>
      <w:pPr>
        <w:pStyle w:val="4"/>
        <w:spacing w:before="200"/>
        <w:ind w:firstLine="540"/>
        <w:jc w:val="both"/>
      </w:pPr>
      <w:r>
        <w:rPr>
          <w:sz w:val="20"/>
        </w:rP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pPr>
        <w:pStyle w:val="4"/>
        <w:spacing w:before="200"/>
        <w:ind w:firstLine="540"/>
        <w:jc w:val="both"/>
      </w:pPr>
      <w:r>
        <w:rPr>
          <w:sz w:val="20"/>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pPr>
        <w:pStyle w:val="4"/>
        <w:spacing w:before="200"/>
        <w:ind w:firstLine="540"/>
        <w:jc w:val="both"/>
      </w:pPr>
      <w:r>
        <w:rPr>
          <w:sz w:val="20"/>
        </w:rPr>
        <w:t>- наличия у застрахованных граждан новой коронавирусной инфекции (COVID-19), в том числе для оценки результатов проводимого лечения;</w:t>
      </w:r>
    </w:p>
    <w:p>
      <w:pPr>
        <w:pStyle w:val="4"/>
        <w:spacing w:before="200"/>
        <w:ind w:firstLine="540"/>
        <w:jc w:val="both"/>
      </w:pPr>
      <w:r>
        <w:rPr>
          <w:sz w:val="20"/>
        </w:rPr>
        <w:t>-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4"/>
        <w:spacing w:before="200"/>
        <w:ind w:firstLine="540"/>
        <w:jc w:val="both"/>
      </w:pPr>
      <w:r>
        <w:rPr>
          <w:sz w:val="20"/>
        </w:rP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pPr>
        <w:pStyle w:val="4"/>
        <w:spacing w:before="200"/>
        <w:ind w:firstLine="540"/>
        <w:jc w:val="both"/>
      </w:pPr>
      <w:r>
        <w:rPr>
          <w:sz w:val="20"/>
        </w:rPr>
        <w:t xml:space="preserve">Финансовое обеспечение Территориальной программы ОМС осуществляется в соответствии с </w:t>
      </w:r>
      <w:r>
        <w:fldChar w:fldCharType="begin"/>
      </w:r>
      <w:r>
        <w:instrText xml:space="preserve"> HYPERLINK \l "P225" \o "6. Финансовое обеспечение Территориальной программы" \h </w:instrText>
      </w:r>
      <w:r>
        <w:fldChar w:fldCharType="separate"/>
      </w:r>
      <w:r>
        <w:rPr>
          <w:color w:val="0000FF"/>
          <w:sz w:val="20"/>
        </w:rPr>
        <w:t>разделом 6</w:t>
      </w:r>
      <w:r>
        <w:rPr>
          <w:color w:val="0000FF"/>
          <w:sz w:val="20"/>
        </w:rPr>
        <w:fldChar w:fldCharType="end"/>
      </w:r>
      <w:r>
        <w:rPr>
          <w:sz w:val="20"/>
        </w:rPr>
        <w:t xml:space="preserve"> настоящей Территориальной программы государственных гарантий.</w:t>
      </w:r>
    </w:p>
    <w:p>
      <w:pPr>
        <w:pStyle w:val="4"/>
        <w:spacing w:before="200"/>
        <w:ind w:firstLine="540"/>
        <w:jc w:val="both"/>
      </w:pPr>
      <w:r>
        <w:rPr>
          <w:sz w:val="20"/>
        </w:rPr>
        <w:t>Направление в медицинские организации, расположенные за пределами территории субъекта Российской Федерации, в котором проживает гражданин в целях оказания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pPr>
        <w:pStyle w:val="4"/>
        <w:spacing w:before="200"/>
        <w:ind w:firstLine="540"/>
        <w:jc w:val="both"/>
      </w:pPr>
      <w:r>
        <w:rPr>
          <w:sz w:val="20"/>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4"/>
        <w:spacing w:before="200"/>
        <w:ind w:firstLine="540"/>
        <w:jc w:val="both"/>
      </w:pPr>
      <w:r>
        <w:rPr>
          <w:sz w:val="20"/>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w:t>
      </w:r>
      <w:r>
        <w:fldChar w:fldCharType="begin"/>
      </w:r>
      <w:r>
        <w:instrText xml:space="preserve"> HYPERLINK \l "P261" \o "7. Территориальные нормативы объема медицинской помощи," \h </w:instrText>
      </w:r>
      <w:r>
        <w:fldChar w:fldCharType="separate"/>
      </w:r>
      <w:r>
        <w:rPr>
          <w:color w:val="0000FF"/>
          <w:sz w:val="20"/>
        </w:rPr>
        <w:t>разделе 7</w:t>
      </w:r>
      <w:r>
        <w:rPr>
          <w:color w:val="0000FF"/>
          <w:sz w:val="20"/>
        </w:rPr>
        <w:fldChar w:fldCharType="end"/>
      </w:r>
      <w:r>
        <w:rPr>
          <w:sz w:val="20"/>
        </w:rPr>
        <w:t xml:space="preserve"> Территориальной программы государственных гарантий и перечнем заболеваний и состояний (групп заболеваний и состояний) в соответствии с </w:t>
      </w:r>
      <w:r>
        <w:fldChar w:fldCharType="begin"/>
      </w:r>
      <w:r>
        <w:instrText xml:space="preserve"> HYPERLINK \l "P109" \o "4. Перечень заболеваний и состояний, оказание медицинской" \h </w:instrText>
      </w:r>
      <w:r>
        <w:fldChar w:fldCharType="separate"/>
      </w:r>
      <w:r>
        <w:rPr>
          <w:color w:val="0000FF"/>
          <w:sz w:val="20"/>
        </w:rPr>
        <w:t>разделом 4</w:t>
      </w:r>
      <w:r>
        <w:rPr>
          <w:color w:val="0000FF"/>
          <w:sz w:val="20"/>
        </w:rPr>
        <w:fldChar w:fldCharType="end"/>
      </w:r>
      <w:r>
        <w:rPr>
          <w:sz w:val="20"/>
        </w:rPr>
        <w:t xml:space="preserve"> Территориальной программы государственных гарантий.</w:t>
      </w:r>
    </w:p>
    <w:p>
      <w:pPr>
        <w:pStyle w:val="4"/>
        <w:spacing w:before="200"/>
        <w:ind w:firstLine="540"/>
        <w:jc w:val="both"/>
      </w:pPr>
      <w:r>
        <w:rPr>
          <w:sz w:val="2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pPr>
        <w:pStyle w:val="4"/>
        <w:spacing w:before="200"/>
        <w:ind w:firstLine="540"/>
        <w:jc w:val="both"/>
      </w:pPr>
      <w:r>
        <w:rPr>
          <w:sz w:val="20"/>
        </w:rPr>
        <w:t>Территориальная программа ОМС включает:</w:t>
      </w:r>
    </w:p>
    <w:p>
      <w:pPr>
        <w:pStyle w:val="4"/>
        <w:spacing w:before="200"/>
        <w:ind w:firstLine="540"/>
        <w:jc w:val="both"/>
      </w:pPr>
      <w:r>
        <w:rPr>
          <w:sz w:val="20"/>
        </w:rPr>
        <w:t xml:space="preserve">- территориальные нормативы объема медицинской помощи, территориальные нормативы финансовых затрат на единицу объема медицинской помощи, подушевые нормативы финансирования (в соответствии с </w:t>
      </w:r>
      <w:r>
        <w:fldChar w:fldCharType="begin"/>
      </w:r>
      <w:r>
        <w:instrText xml:space="preserve"> HYPERLINK \l "P261" \o "7. Территориальные нормативы объема медицинской помощи," \h </w:instrText>
      </w:r>
      <w:r>
        <w:fldChar w:fldCharType="separate"/>
      </w:r>
      <w:r>
        <w:rPr>
          <w:color w:val="0000FF"/>
          <w:sz w:val="20"/>
        </w:rPr>
        <w:t>разделом 7</w:t>
      </w:r>
      <w:r>
        <w:rPr>
          <w:color w:val="0000FF"/>
          <w:sz w:val="20"/>
        </w:rPr>
        <w:fldChar w:fldCharType="end"/>
      </w:r>
      <w:r>
        <w:rPr>
          <w:sz w:val="20"/>
        </w:rPr>
        <w:t xml:space="preserve"> настоящей Территориальной программы государственных гарантий);</w:t>
      </w:r>
    </w:p>
    <w:p>
      <w:pPr>
        <w:pStyle w:val="4"/>
        <w:spacing w:before="200"/>
        <w:ind w:firstLine="540"/>
        <w:jc w:val="both"/>
      </w:pPr>
      <w:r>
        <w:rPr>
          <w:sz w:val="20"/>
        </w:rPr>
        <w:t xml:space="preserve">- требования к условиям оказания медицинской помощи (в соответствии с </w:t>
      </w:r>
      <w:r>
        <w:fldChar w:fldCharType="begin"/>
      </w:r>
      <w:r>
        <w:instrText xml:space="preserve"> HYPERLINK \l "P1696" \o "ПОРЯДОК И УСЛОВИЯ" \h </w:instrText>
      </w:r>
      <w:r>
        <w:fldChar w:fldCharType="separate"/>
      </w:r>
      <w:r>
        <w:rPr>
          <w:color w:val="0000FF"/>
          <w:sz w:val="20"/>
        </w:rPr>
        <w:t>приложением N 2</w:t>
      </w:r>
      <w:r>
        <w:rPr>
          <w:color w:val="0000FF"/>
          <w:sz w:val="20"/>
        </w:rPr>
        <w:fldChar w:fldCharType="end"/>
      </w:r>
      <w:r>
        <w:rPr>
          <w:sz w:val="20"/>
        </w:rPr>
        <w:t xml:space="preserve"> к настоящей Территориальной программе государственных гарантий);</w:t>
      </w:r>
    </w:p>
    <w:p>
      <w:pPr>
        <w:pStyle w:val="4"/>
        <w:spacing w:before="200"/>
        <w:ind w:firstLine="540"/>
        <w:jc w:val="both"/>
      </w:pPr>
      <w:r>
        <w:rPr>
          <w:sz w:val="20"/>
        </w:rPr>
        <w:t xml:space="preserve">- критерии доступности и качества медицинской помощи (в соответствии с </w:t>
      </w:r>
      <w:r>
        <w:fldChar w:fldCharType="begin"/>
      </w:r>
      <w:r>
        <w:instrText xml:space="preserve"> HYPERLINK \l "P1980" \o "ЦЕЛЕВЫЕ ЗНАЧЕНИЯ" \h </w:instrText>
      </w:r>
      <w:r>
        <w:fldChar w:fldCharType="separate"/>
      </w:r>
      <w:r>
        <w:rPr>
          <w:color w:val="0000FF"/>
          <w:sz w:val="20"/>
        </w:rPr>
        <w:t>приложением N 3</w:t>
      </w:r>
      <w:r>
        <w:rPr>
          <w:color w:val="0000FF"/>
          <w:sz w:val="20"/>
        </w:rPr>
        <w:fldChar w:fldCharType="end"/>
      </w:r>
      <w:r>
        <w:rPr>
          <w:sz w:val="20"/>
        </w:rPr>
        <w:t xml:space="preserve"> к настоящей Территориальной программе государственных гарантий).</w:t>
      </w:r>
    </w:p>
    <w:p>
      <w:pPr>
        <w:pStyle w:val="4"/>
        <w:spacing w:before="200"/>
        <w:ind w:firstLine="540"/>
        <w:jc w:val="both"/>
      </w:pPr>
      <w:r>
        <w:rPr>
          <w:sz w:val="20"/>
        </w:rP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pPr>
        <w:pStyle w:val="4"/>
        <w:spacing w:before="200"/>
        <w:ind w:firstLine="540"/>
        <w:jc w:val="both"/>
      </w:pPr>
      <w:r>
        <w:rPr>
          <w:sz w:val="2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pPr>
        <w:pStyle w:val="4"/>
        <w:jc w:val="both"/>
      </w:pPr>
    </w:p>
    <w:p>
      <w:pPr>
        <w:pStyle w:val="6"/>
        <w:jc w:val="center"/>
        <w:outlineLvl w:val="1"/>
      </w:pPr>
      <w:bookmarkStart w:id="3" w:name="P225"/>
      <w:bookmarkEnd w:id="3"/>
      <w:r>
        <w:rPr>
          <w:sz w:val="20"/>
        </w:rPr>
        <w:t>6. Финансовое обеспечение Территориальной программы</w:t>
      </w:r>
    </w:p>
    <w:p>
      <w:pPr>
        <w:pStyle w:val="4"/>
        <w:jc w:val="both"/>
      </w:pPr>
    </w:p>
    <w:p>
      <w:pPr>
        <w:pStyle w:val="4"/>
        <w:ind w:firstLine="540"/>
        <w:jc w:val="both"/>
      </w:pPr>
      <w:r>
        <w:rPr>
          <w:sz w:val="20"/>
        </w:rPr>
        <w:t>Источниками финансового обеспечения настоящей Территориальной программы государственных гарантий являются средства краевого бюджета и средства ОМС.</w:t>
      </w:r>
    </w:p>
    <w:p>
      <w:pPr>
        <w:pStyle w:val="4"/>
        <w:spacing w:before="200"/>
        <w:ind w:firstLine="540"/>
        <w:jc w:val="both"/>
      </w:pPr>
      <w:r>
        <w:rPr>
          <w:sz w:val="20"/>
        </w:rPr>
        <w:t>За счет средств ОМС в рамках Территориальной программы государственных гарантий:</w:t>
      </w:r>
    </w:p>
    <w:p>
      <w:pPr>
        <w:pStyle w:val="4"/>
        <w:spacing w:before="200"/>
        <w:ind w:firstLine="540"/>
        <w:jc w:val="both"/>
      </w:pPr>
      <w:r>
        <w:rPr>
          <w:sz w:val="20"/>
        </w:rPr>
        <w:t xml:space="preserve">-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fldChar w:fldCharType="begin"/>
      </w:r>
      <w:r>
        <w:instrText xml:space="preserve"> HYPERLINK "consultantplus://offline/ref=5B6373AAF4EAC46B1E84C980DFCEE9BB77C1E688DFEEE9813C5F8E3778A8E13D19160F6AA7DF38458D511F87E3B57E65B768B4C414754D3FJ6E9A" \o "Постановление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
{КонсультантПлюс}" \h </w:instrText>
      </w:r>
      <w:r>
        <w:fldChar w:fldCharType="separate"/>
      </w:r>
      <w:r>
        <w:rPr>
          <w:color w:val="0000FF"/>
          <w:sz w:val="20"/>
        </w:rPr>
        <w:t>раздел I</w:t>
      </w:r>
      <w:r>
        <w:rPr>
          <w:color w:val="0000FF"/>
          <w:sz w:val="20"/>
        </w:rPr>
        <w:fldChar w:fldCharType="end"/>
      </w:r>
      <w:r>
        <w:rPr>
          <w:sz w:val="20"/>
        </w:rPr>
        <w:t xml:space="preserve"> перечня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установленного Программой государственных гарантий (далее - раздел I перечня видов высокотехнологичной медицинской помощи), при заболеваниях и состояниях, указанных в </w:t>
      </w:r>
      <w:r>
        <w:fldChar w:fldCharType="begin"/>
      </w:r>
      <w:r>
        <w:instrText xml:space="preserve"> HYPERLINK \l "P109"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00"/>
        <w:ind w:firstLine="540"/>
        <w:jc w:val="both"/>
      </w:pPr>
      <w:r>
        <w:rPr>
          <w:sz w:val="20"/>
        </w:rPr>
        <w:t xml:space="preserve">-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fldChar w:fldCharType="begin"/>
      </w:r>
      <w:r>
        <w:instrText xml:space="preserve"> HYPERLINK "consultantplus://offline/ref=5B6373AAF4EAC46B1E84C980DFCEE9BB77C1E688DFEEE9813C5F8E3778A8E13D19160F6AA7DF3B4488511F87E3B57E65B768B4C414754D3FJ6E9A" \o "Постановление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
{КонсультантПлюс}" \h </w:instrText>
      </w:r>
      <w:r>
        <w:fldChar w:fldCharType="separate"/>
      </w:r>
      <w:r>
        <w:rPr>
          <w:color w:val="0000FF"/>
          <w:sz w:val="20"/>
        </w:rPr>
        <w:t>разделе III</w:t>
      </w:r>
      <w:r>
        <w:rPr>
          <w:color w:val="0000FF"/>
          <w:sz w:val="20"/>
        </w:rPr>
        <w:fldChar w:fldCharType="end"/>
      </w:r>
      <w:r>
        <w:rPr>
          <w:sz w:val="20"/>
        </w:rPr>
        <w:t xml:space="preserve"> Программы, в том числе в рамках диспансеризации, диспансеризацию, (при заболеваниях и состояниях, указанных в </w:t>
      </w:r>
      <w:r>
        <w:fldChar w:fldCharType="begin"/>
      </w:r>
      <w:r>
        <w:instrText xml:space="preserve"> HYPERLINK "consultantplus://offline/ref=5B6373AAF4EAC46B1E84C980DFCEE9BB77C1E688DFEEE9813C5F8E3778A8E13D19160F6AA7DF3B4488511F87E3B57E65B768B4C414754D3FJ6E9A" \o "Постановление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
{КонсультантПлюс}" \h </w:instrText>
      </w:r>
      <w:r>
        <w:fldChar w:fldCharType="separate"/>
      </w:r>
      <w:r>
        <w:rPr>
          <w:color w:val="0000FF"/>
          <w:sz w:val="20"/>
        </w:rPr>
        <w:t>разделе III</w:t>
      </w:r>
      <w:r>
        <w:rPr>
          <w:color w:val="0000FF"/>
          <w:sz w:val="20"/>
        </w:rPr>
        <w:fldChar w:fldCharType="end"/>
      </w:r>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00"/>
        <w:ind w:firstLine="540"/>
        <w:jc w:val="both"/>
      </w:pPr>
      <w:r>
        <w:rPr>
          <w:sz w:val="20"/>
        </w:rPr>
        <w:t>За счет средств ОМС в рамках Территориальной программы государственных гарантий,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pPr>
        <w:pStyle w:val="4"/>
        <w:spacing w:before="200"/>
        <w:ind w:firstLine="540"/>
        <w:jc w:val="both"/>
      </w:pPr>
      <w:r>
        <w:rPr>
          <w:sz w:val="20"/>
        </w:rPr>
        <w:t>- оказания медицинской помощи больным онкологическими заболеваниями в соответствии с клиническими рекомендациями;</w:t>
      </w:r>
    </w:p>
    <w:p>
      <w:pPr>
        <w:pStyle w:val="4"/>
        <w:spacing w:before="200"/>
        <w:ind w:firstLine="540"/>
        <w:jc w:val="both"/>
      </w:pPr>
      <w:r>
        <w:rPr>
          <w:sz w:val="20"/>
        </w:rPr>
        <w:t>- проведения углубленной диспансеризации;</w:t>
      </w:r>
    </w:p>
    <w:p>
      <w:pPr>
        <w:pStyle w:val="4"/>
        <w:spacing w:before="200"/>
        <w:ind w:firstLine="540"/>
        <w:jc w:val="both"/>
      </w:pPr>
      <w:r>
        <w:rPr>
          <w:sz w:val="20"/>
        </w:rPr>
        <w:t>- проведения медицинской реабилитации.</w:t>
      </w:r>
    </w:p>
    <w:p>
      <w:pPr>
        <w:pStyle w:val="4"/>
        <w:spacing w:before="200"/>
        <w:ind w:firstLine="540"/>
        <w:jc w:val="both"/>
      </w:pPr>
      <w:r>
        <w:rPr>
          <w:sz w:val="20"/>
        </w:rPr>
        <w:t>За счет бюджетных ассигнований краевого бюджета осуществляется финансовое обеспечение:</w:t>
      </w:r>
    </w:p>
    <w:p>
      <w:pPr>
        <w:pStyle w:val="4"/>
        <w:spacing w:before="200"/>
        <w:ind w:firstLine="540"/>
        <w:jc w:val="both"/>
      </w:pPr>
      <w:r>
        <w:rPr>
          <w:sz w:val="20"/>
        </w:rPr>
        <w:t>-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pStyle w:val="4"/>
        <w:spacing w:before="200"/>
        <w:ind w:firstLine="540"/>
        <w:jc w:val="both"/>
      </w:pPr>
      <w:r>
        <w:rPr>
          <w:sz w:val="20"/>
        </w:rPr>
        <w:t>- скорой, в том числе скорой специализированной, медицинской помощи не застрахованным по обязательному медицинскому страхованию лицам;</w:t>
      </w:r>
    </w:p>
    <w:p>
      <w:pPr>
        <w:pStyle w:val="4"/>
        <w:spacing w:before="200"/>
        <w:ind w:firstLine="540"/>
        <w:jc w:val="both"/>
      </w:pPr>
      <w:r>
        <w:rPr>
          <w:sz w:val="20"/>
        </w:rP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государственных гарантий, а также консультаций врачами-психиатрами, наркологами при проведении медицинского осмотра;</w:t>
      </w:r>
    </w:p>
    <w:p>
      <w:pPr>
        <w:pStyle w:val="4"/>
        <w:spacing w:before="200"/>
        <w:ind w:firstLine="540"/>
        <w:jc w:val="both"/>
      </w:pPr>
      <w:r>
        <w:rPr>
          <w:sz w:val="20"/>
        </w:rP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4"/>
        <w:spacing w:before="200"/>
        <w:ind w:firstLine="540"/>
        <w:jc w:val="both"/>
      </w:pPr>
      <w:r>
        <w:rPr>
          <w:sz w:val="20"/>
        </w:rPr>
        <w:t xml:space="preserve">- 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w:t>
      </w:r>
      <w:r>
        <w:fldChar w:fldCharType="begin"/>
      </w:r>
      <w:r>
        <w:instrText xml:space="preserve"> HYPERLINK "consultantplus://offline/ref=5B6373AAF4EAC46B1E84C980DFCEE9BB77C1E688DFEEE9813C5F8E3778A8E13D19160F6AA7DE3C4A87511F87E3B57E65B768B4C414754D3FJ6E9A" \o "Постановление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
{КонсультантПлюс}" \h </w:instrText>
      </w:r>
      <w:r>
        <w:fldChar w:fldCharType="separate"/>
      </w:r>
      <w:r>
        <w:rPr>
          <w:color w:val="0000FF"/>
          <w:sz w:val="20"/>
        </w:rPr>
        <w:t>разделом II</w:t>
      </w:r>
      <w:r>
        <w:rPr>
          <w:color w:val="0000FF"/>
          <w:sz w:val="20"/>
        </w:rPr>
        <w:fldChar w:fldCharType="end"/>
      </w:r>
      <w:r>
        <w:rPr>
          <w:sz w:val="20"/>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установленного Программой государственных гарантий (далее - раздел II перечня видов высокотехнологичной медицинской помощи);</w:t>
      </w:r>
    </w:p>
    <w:p>
      <w:pPr>
        <w:pStyle w:val="4"/>
        <w:spacing w:before="200"/>
        <w:ind w:firstLine="540"/>
        <w:jc w:val="both"/>
      </w:pPr>
      <w:r>
        <w:rPr>
          <w:sz w:val="20"/>
        </w:rPr>
        <w:t>-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4"/>
        <w:spacing w:before="200"/>
        <w:ind w:firstLine="540"/>
        <w:jc w:val="both"/>
      </w:pPr>
      <w:r>
        <w:rPr>
          <w:sz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4"/>
        <w:spacing w:before="200"/>
        <w:ind w:firstLine="540"/>
        <w:jc w:val="both"/>
      </w:pPr>
      <w:r>
        <w:rPr>
          <w:sz w:val="20"/>
        </w:rPr>
        <w:t>За счет бюджетных ассигнований краевого бюджета осуществляется:</w:t>
      </w:r>
    </w:p>
    <w:p>
      <w:pPr>
        <w:pStyle w:val="4"/>
        <w:spacing w:before="200"/>
        <w:ind w:firstLine="540"/>
        <w:jc w:val="both"/>
      </w:pPr>
      <w:r>
        <w:rPr>
          <w:sz w:val="20"/>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pPr>
        <w:pStyle w:val="4"/>
        <w:spacing w:before="200"/>
        <w:ind w:firstLine="540"/>
        <w:jc w:val="both"/>
      </w:pPr>
      <w:r>
        <w:rPr>
          <w:sz w:val="20"/>
        </w:rP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4"/>
        <w:spacing w:before="200"/>
        <w:ind w:firstLine="540"/>
        <w:jc w:val="both"/>
      </w:pPr>
      <w:r>
        <w:rPr>
          <w:sz w:val="20"/>
        </w:rP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pPr>
        <w:pStyle w:val="4"/>
        <w:spacing w:before="200"/>
        <w:ind w:firstLine="540"/>
        <w:jc w:val="both"/>
      </w:pPr>
      <w:r>
        <w:rPr>
          <w:sz w:val="20"/>
        </w:rP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4"/>
        <w:spacing w:before="200"/>
        <w:ind w:firstLine="540"/>
        <w:jc w:val="both"/>
      </w:pPr>
      <w:r>
        <w:rPr>
          <w:sz w:val="20"/>
        </w:rPr>
        <w:t>- 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4"/>
        <w:spacing w:before="200"/>
        <w:ind w:firstLine="540"/>
        <w:jc w:val="both"/>
      </w:pPr>
      <w:r>
        <w:rPr>
          <w:sz w:val="20"/>
        </w:rP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4"/>
        <w:spacing w:before="200"/>
        <w:ind w:firstLine="540"/>
        <w:jc w:val="both"/>
      </w:pPr>
      <w:r>
        <w:rPr>
          <w:sz w:val="20"/>
        </w:rPr>
        <w:t>- 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pPr>
        <w:pStyle w:val="4"/>
        <w:spacing w:before="200"/>
        <w:ind w:firstLine="540"/>
        <w:jc w:val="both"/>
      </w:pPr>
      <w:r>
        <w:rPr>
          <w:sz w:val="20"/>
        </w:rPr>
        <w:t>В рамках настоящей Территориальной программы государственных гарантий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государственных гарантий)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4"/>
        <w:spacing w:before="200"/>
        <w:ind w:firstLine="540"/>
        <w:jc w:val="both"/>
      </w:pPr>
      <w:r>
        <w:rPr>
          <w:sz w:val="20"/>
        </w:rPr>
        <w:t>Кроме того, за счет бюджетных ассигнований краевого бюджета осуществляется оказание медицинской помощи и предоставление иных государственных услуг (работ)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из них на приобретение основных средств (оборудования, производственного и хозяйственного инвентаря), в случае применения телемедицинских технологий при оказании медицинской помощи, проведение лабораторных исследований отдельных категорий граждан, в целях выявления заболеваний, представляющих опасность для окружающих, в том числе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ОМС (при этом финансовое обеспечение проведения прижизненных гистологических и цитологических исследований пациентов осуществляется за счет средств ОМС).</w:t>
      </w:r>
    </w:p>
    <w:p>
      <w:pPr>
        <w:pStyle w:val="4"/>
        <w:spacing w:before="200"/>
        <w:ind w:firstLine="540"/>
        <w:jc w:val="both"/>
      </w:pPr>
      <w:r>
        <w:rPr>
          <w:sz w:val="20"/>
        </w:rPr>
        <w:t xml:space="preserve">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сельской местности, осуществляется в соответствии с актами министерства здравоохранения Хабаровского края </w:t>
      </w:r>
      <w:r>
        <w:fldChar w:fldCharType="begin"/>
      </w:r>
      <w:r>
        <w:instrText xml:space="preserve"> HYPERLINK \l "P4084" \o "ПЕРЕЧЕНЬ" \h </w:instrText>
      </w:r>
      <w:r>
        <w:fldChar w:fldCharType="separate"/>
      </w:r>
      <w:r>
        <w:rPr>
          <w:color w:val="0000FF"/>
          <w:sz w:val="20"/>
        </w:rPr>
        <w:t>(приложение N 9)</w:t>
      </w:r>
      <w:r>
        <w:rPr>
          <w:color w:val="0000FF"/>
          <w:sz w:val="20"/>
        </w:rPr>
        <w:fldChar w:fldCharType="end"/>
      </w:r>
      <w:r>
        <w:rPr>
          <w:sz w:val="20"/>
        </w:rPr>
        <w:t>.</w:t>
      </w:r>
    </w:p>
    <w:p>
      <w:pPr>
        <w:pStyle w:val="4"/>
        <w:spacing w:before="200"/>
        <w:ind w:firstLine="540"/>
        <w:jc w:val="both"/>
      </w:pPr>
      <w:r>
        <w:rPr>
          <w:sz w:val="20"/>
        </w:rPr>
        <w:t>За счет бюджетных ассигнований федерального бюджета осуществляется финансовое обеспечение:</w:t>
      </w:r>
    </w:p>
    <w:p>
      <w:pPr>
        <w:pStyle w:val="4"/>
        <w:spacing w:before="200"/>
        <w:ind w:firstLine="540"/>
        <w:jc w:val="both"/>
      </w:pPr>
      <w:r>
        <w:rPr>
          <w:sz w:val="20"/>
        </w:rPr>
        <w:t>-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4"/>
        <w:spacing w:before="200"/>
        <w:ind w:firstLine="540"/>
        <w:jc w:val="both"/>
      </w:pPr>
      <w:r>
        <w:rPr>
          <w:sz w:val="20"/>
        </w:rPr>
        <w:t>углубленной диспансеризации, за счет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Хабаровского краевого фонда обязательного медицинского страхования на оплату углубленной диспансеризации.</w:t>
      </w:r>
    </w:p>
    <w:p>
      <w:pPr>
        <w:spacing w:before="0"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КонсультантПлюс: примечание.</w:t>
            </w:r>
          </w:p>
          <w:p>
            <w:pPr>
              <w:pStyle w:val="4"/>
              <w:jc w:val="both"/>
            </w:pPr>
            <w:r>
              <w:rPr>
                <w:color w:val="392C69"/>
                <w:sz w:val="20"/>
              </w:rPr>
              <w:t>В официальном тексте документа, видимо, допущена опечатка: Постановление Правительства РФ N 1268 издано 15.07.2022, а не 15.06.2022.</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4"/>
        <w:spacing w:before="260"/>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r>
        <w:fldChar w:fldCharType="begin"/>
      </w:r>
      <w:r>
        <w:instrText xml:space="preserve"> HYPERLINK "consultantplus://offline/ref=5B6373AAF4EAC46B1E84C980DFCEE9BB77C0E28CD6E7E9813C5F8E3778A8E13D0B165766A6D9254C8E4449D6A5JEE3A" \o "Постановление Правительства РФ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Российской Федерации от 15 июня 2022 г.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pPr>
        <w:pStyle w:val="4"/>
        <w:jc w:val="both"/>
      </w:pPr>
    </w:p>
    <w:p>
      <w:pPr>
        <w:pStyle w:val="6"/>
        <w:jc w:val="center"/>
        <w:outlineLvl w:val="1"/>
      </w:pPr>
      <w:bookmarkStart w:id="4" w:name="P261"/>
      <w:bookmarkEnd w:id="4"/>
      <w:r>
        <w:rPr>
          <w:sz w:val="20"/>
        </w:rPr>
        <w:t>7. Территориальные нормативы объема медицинской помощи,</w:t>
      </w:r>
    </w:p>
    <w:p>
      <w:pPr>
        <w:pStyle w:val="6"/>
        <w:jc w:val="center"/>
      </w:pPr>
      <w:r>
        <w:rPr>
          <w:sz w:val="20"/>
        </w:rPr>
        <w:t>территориальные нормативы финансовых затрат на единицу</w:t>
      </w:r>
    </w:p>
    <w:p>
      <w:pPr>
        <w:pStyle w:val="6"/>
        <w:jc w:val="center"/>
      </w:pPr>
      <w:r>
        <w:rPr>
          <w:sz w:val="20"/>
        </w:rPr>
        <w:t>объема медицинской помощи, подушевые нормативы</w:t>
      </w:r>
    </w:p>
    <w:p>
      <w:pPr>
        <w:pStyle w:val="6"/>
        <w:jc w:val="center"/>
      </w:pPr>
      <w:r>
        <w:rPr>
          <w:sz w:val="20"/>
        </w:rPr>
        <w:t>финансирования</w:t>
      </w:r>
    </w:p>
    <w:p>
      <w:pPr>
        <w:pStyle w:val="4"/>
        <w:jc w:val="both"/>
      </w:pPr>
    </w:p>
    <w:p>
      <w:pPr>
        <w:pStyle w:val="4"/>
        <w:ind w:firstLine="540"/>
        <w:jc w:val="both"/>
      </w:pPr>
      <w:r>
        <w:rPr>
          <w:sz w:val="20"/>
        </w:rPr>
        <w:t>Территориальные нормативы объема оказания и территориальные нормативы финансовых затрат на единицу объема медицинской помощи на 2023 - 2025 годы</w:t>
      </w:r>
    </w:p>
    <w:p>
      <w:pPr>
        <w:pStyle w:val="4"/>
        <w:jc w:val="both"/>
      </w:pPr>
    </w:p>
    <w:p>
      <w:pPr>
        <w:pStyle w:val="4"/>
        <w:jc w:val="center"/>
      </w:pPr>
      <w:r>
        <w:rPr>
          <w:sz w:val="20"/>
        </w:rPr>
        <w:t>За счет бюджетных ассигнований краевого бюджета &lt;1&gt;</w:t>
      </w:r>
    </w:p>
    <w:p>
      <w:pPr>
        <w:pStyle w:val="4"/>
        <w:jc w:val="both"/>
      </w:pPr>
    </w:p>
    <w:p>
      <w:pPr>
        <w:sectPr>
          <w:headerReference r:id="rId4" w:type="first"/>
          <w:footerReference r:id="rId6" w:type="first"/>
          <w:headerReference r:id="rId3" w:type="default"/>
          <w:footerReference r:id="rId5" w:type="default"/>
          <w:pgSz w:w="11906" w:h="16838"/>
          <w:pgMar w:top="1440" w:right="566" w:bottom="1440" w:left="1133" w:header="0" w:footer="0" w:gutter="0"/>
          <w:cols w:space="720" w:num="1"/>
          <w:titlePg/>
        </w:sect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419"/>
        <w:gridCol w:w="1774"/>
        <w:gridCol w:w="1504"/>
        <w:gridCol w:w="1504"/>
        <w:gridCol w:w="1504"/>
        <w:gridCol w:w="1504"/>
        <w:gridCol w:w="150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Merge w:val="restart"/>
            <w:vAlign w:val="center"/>
          </w:tcPr>
          <w:p>
            <w:pPr>
              <w:pStyle w:val="4"/>
              <w:jc w:val="center"/>
            </w:pPr>
            <w:r>
              <w:rPr>
                <w:sz w:val="20"/>
              </w:rPr>
              <w:t>Виды и условия оказания медицинской помощи</w:t>
            </w:r>
          </w:p>
        </w:tc>
        <w:tc>
          <w:tcPr>
            <w:tcW w:w="1774" w:type="dxa"/>
            <w:vMerge w:val="restart"/>
            <w:vAlign w:val="center"/>
          </w:tcPr>
          <w:p>
            <w:pPr>
              <w:pStyle w:val="4"/>
              <w:jc w:val="center"/>
            </w:pPr>
            <w:r>
              <w:rPr>
                <w:sz w:val="20"/>
              </w:rPr>
              <w:t>Единица измерения на 1 жителя</w:t>
            </w:r>
          </w:p>
        </w:tc>
        <w:tc>
          <w:tcPr>
            <w:tcW w:w="3008" w:type="dxa"/>
            <w:gridSpan w:val="2"/>
            <w:vAlign w:val="center"/>
          </w:tcPr>
          <w:p>
            <w:pPr>
              <w:pStyle w:val="4"/>
              <w:jc w:val="center"/>
            </w:pPr>
            <w:r>
              <w:rPr>
                <w:sz w:val="20"/>
              </w:rPr>
              <w:t>2023 год</w:t>
            </w:r>
          </w:p>
        </w:tc>
        <w:tc>
          <w:tcPr>
            <w:tcW w:w="3008" w:type="dxa"/>
            <w:gridSpan w:val="2"/>
            <w:vAlign w:val="center"/>
          </w:tcPr>
          <w:p>
            <w:pPr>
              <w:pStyle w:val="4"/>
              <w:jc w:val="center"/>
            </w:pPr>
            <w:r>
              <w:rPr>
                <w:sz w:val="20"/>
              </w:rPr>
              <w:t>2024 год</w:t>
            </w:r>
          </w:p>
        </w:tc>
        <w:tc>
          <w:tcPr>
            <w:tcW w:w="3008" w:type="dxa"/>
            <w:gridSpan w:val="2"/>
            <w:vAlign w:val="center"/>
          </w:tcPr>
          <w:p>
            <w:pPr>
              <w:pStyle w:val="4"/>
              <w:jc w:val="center"/>
            </w:pPr>
            <w:r>
              <w:rPr>
                <w:sz w:val="20"/>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1504" w:type="dxa"/>
            <w:vAlign w:val="center"/>
          </w:tcPr>
          <w:p>
            <w:pPr>
              <w:pStyle w:val="4"/>
              <w:jc w:val="center"/>
            </w:pPr>
            <w:r>
              <w:rPr>
                <w:sz w:val="20"/>
              </w:rPr>
              <w:t>нормативы объема медицинской помощи</w:t>
            </w:r>
          </w:p>
        </w:tc>
        <w:tc>
          <w:tcPr>
            <w:tcW w:w="1504" w:type="dxa"/>
            <w:vAlign w:val="center"/>
          </w:tcPr>
          <w:p>
            <w:pPr>
              <w:pStyle w:val="4"/>
              <w:jc w:val="center"/>
            </w:pPr>
            <w:r>
              <w:rPr>
                <w:sz w:val="20"/>
              </w:rPr>
              <w:t>нормативы финансовых затрат на единицу объема медицинской помощи (рублей)</w:t>
            </w:r>
          </w:p>
        </w:tc>
        <w:tc>
          <w:tcPr>
            <w:tcW w:w="1504" w:type="dxa"/>
            <w:vAlign w:val="center"/>
          </w:tcPr>
          <w:p>
            <w:pPr>
              <w:pStyle w:val="4"/>
              <w:jc w:val="center"/>
            </w:pPr>
            <w:r>
              <w:rPr>
                <w:sz w:val="20"/>
              </w:rPr>
              <w:t>нормативы объема медицинской помощи</w:t>
            </w:r>
          </w:p>
        </w:tc>
        <w:tc>
          <w:tcPr>
            <w:tcW w:w="1504" w:type="dxa"/>
            <w:vAlign w:val="center"/>
          </w:tcPr>
          <w:p>
            <w:pPr>
              <w:pStyle w:val="4"/>
              <w:jc w:val="center"/>
            </w:pPr>
            <w:r>
              <w:rPr>
                <w:sz w:val="20"/>
              </w:rPr>
              <w:t>нормативы финансовых затрат на единицу объема медицинской помощи (рублей)</w:t>
            </w:r>
          </w:p>
        </w:tc>
        <w:tc>
          <w:tcPr>
            <w:tcW w:w="1504" w:type="dxa"/>
            <w:vAlign w:val="center"/>
          </w:tcPr>
          <w:p>
            <w:pPr>
              <w:pStyle w:val="4"/>
              <w:jc w:val="center"/>
            </w:pPr>
            <w:r>
              <w:rPr>
                <w:sz w:val="20"/>
              </w:rPr>
              <w:t>нормативы объема медицинской помощи</w:t>
            </w:r>
          </w:p>
        </w:tc>
        <w:tc>
          <w:tcPr>
            <w:tcW w:w="1504" w:type="dxa"/>
            <w:vAlign w:val="center"/>
          </w:tcPr>
          <w:p>
            <w:pPr>
              <w:pStyle w:val="4"/>
              <w:jc w:val="center"/>
            </w:pPr>
            <w:r>
              <w:rPr>
                <w:sz w:val="20"/>
              </w:rPr>
              <w:t>нормативы финансовых затрат на единицу объема медицинской помощи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Align w:val="center"/>
          </w:tcPr>
          <w:p>
            <w:pPr>
              <w:pStyle w:val="4"/>
              <w:jc w:val="both"/>
            </w:pPr>
            <w:r>
              <w:rPr>
                <w:sz w:val="20"/>
              </w:rPr>
              <w:t>1. Скорая, в том числе скорая специализированная медицинская помощь</w:t>
            </w:r>
          </w:p>
        </w:tc>
        <w:tc>
          <w:tcPr>
            <w:tcW w:w="1774" w:type="dxa"/>
            <w:vAlign w:val="center"/>
          </w:tcPr>
          <w:p>
            <w:pPr>
              <w:pStyle w:val="4"/>
              <w:jc w:val="center"/>
            </w:pPr>
            <w:r>
              <w:rPr>
                <w:sz w:val="20"/>
              </w:rPr>
              <w:t>вызовов</w:t>
            </w:r>
          </w:p>
        </w:tc>
        <w:tc>
          <w:tcPr>
            <w:tcW w:w="1504" w:type="dxa"/>
            <w:vAlign w:val="center"/>
          </w:tcPr>
          <w:p>
            <w:pPr>
              <w:pStyle w:val="4"/>
              <w:jc w:val="center"/>
            </w:pPr>
            <w:r>
              <w:rPr>
                <w:sz w:val="20"/>
              </w:rPr>
              <w:t>0,004</w:t>
            </w:r>
          </w:p>
        </w:tc>
        <w:tc>
          <w:tcPr>
            <w:tcW w:w="1504" w:type="dxa"/>
            <w:vAlign w:val="center"/>
          </w:tcPr>
          <w:p>
            <w:pPr>
              <w:pStyle w:val="4"/>
              <w:jc w:val="center"/>
            </w:pPr>
            <w:r>
              <w:rPr>
                <w:sz w:val="20"/>
              </w:rPr>
              <w:t>83 318,80</w:t>
            </w:r>
          </w:p>
        </w:tc>
        <w:tc>
          <w:tcPr>
            <w:tcW w:w="1504" w:type="dxa"/>
            <w:vAlign w:val="center"/>
          </w:tcPr>
          <w:p>
            <w:pPr>
              <w:pStyle w:val="4"/>
              <w:jc w:val="center"/>
            </w:pPr>
            <w:r>
              <w:rPr>
                <w:sz w:val="20"/>
              </w:rPr>
              <w:t>0,004</w:t>
            </w:r>
          </w:p>
        </w:tc>
        <w:tc>
          <w:tcPr>
            <w:tcW w:w="1504" w:type="dxa"/>
            <w:vAlign w:val="center"/>
          </w:tcPr>
          <w:p>
            <w:pPr>
              <w:pStyle w:val="4"/>
              <w:jc w:val="center"/>
            </w:pPr>
            <w:r>
              <w:rPr>
                <w:sz w:val="20"/>
              </w:rPr>
              <w:t>82 730,60</w:t>
            </w:r>
          </w:p>
        </w:tc>
        <w:tc>
          <w:tcPr>
            <w:tcW w:w="1504" w:type="dxa"/>
            <w:vAlign w:val="center"/>
          </w:tcPr>
          <w:p>
            <w:pPr>
              <w:pStyle w:val="4"/>
              <w:jc w:val="center"/>
            </w:pPr>
            <w:r>
              <w:rPr>
                <w:sz w:val="20"/>
              </w:rPr>
              <w:t>0,004</w:t>
            </w:r>
          </w:p>
        </w:tc>
        <w:tc>
          <w:tcPr>
            <w:tcW w:w="1504" w:type="dxa"/>
            <w:vAlign w:val="center"/>
          </w:tcPr>
          <w:p>
            <w:pPr>
              <w:pStyle w:val="4"/>
              <w:jc w:val="center"/>
            </w:pPr>
            <w:r>
              <w:rPr>
                <w:sz w:val="20"/>
              </w:rPr>
              <w:t>82 730,60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Align w:val="center"/>
          </w:tcPr>
          <w:p>
            <w:pPr>
              <w:pStyle w:val="4"/>
              <w:jc w:val="both"/>
            </w:pPr>
            <w:r>
              <w:rPr>
                <w:sz w:val="20"/>
              </w:rPr>
              <w:t>2. Первичная медико-санитарная помощь в амбулаторных условиях - всего</w:t>
            </w:r>
          </w:p>
        </w:tc>
        <w:tc>
          <w:tcPr>
            <w:tcW w:w="177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Align w:val="center"/>
          </w:tcPr>
          <w:p>
            <w:pPr>
              <w:pStyle w:val="4"/>
              <w:ind w:firstLine="283"/>
              <w:jc w:val="both"/>
            </w:pPr>
            <w:r>
              <w:rPr>
                <w:sz w:val="20"/>
              </w:rPr>
              <w:t>в том числе:</w:t>
            </w:r>
          </w:p>
        </w:tc>
        <w:tc>
          <w:tcPr>
            <w:tcW w:w="177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Align w:val="center"/>
          </w:tcPr>
          <w:p>
            <w:pPr>
              <w:pStyle w:val="4"/>
              <w:jc w:val="both"/>
            </w:pPr>
            <w:r>
              <w:rPr>
                <w:sz w:val="20"/>
              </w:rPr>
              <w:t>с профилактическими и иными целями &lt;2&gt;</w:t>
            </w:r>
          </w:p>
        </w:tc>
        <w:tc>
          <w:tcPr>
            <w:tcW w:w="1774" w:type="dxa"/>
            <w:vAlign w:val="center"/>
          </w:tcPr>
          <w:p>
            <w:pPr>
              <w:pStyle w:val="4"/>
              <w:jc w:val="center"/>
            </w:pPr>
            <w:r>
              <w:rPr>
                <w:sz w:val="20"/>
              </w:rPr>
              <w:t>посещений</w:t>
            </w:r>
          </w:p>
        </w:tc>
        <w:tc>
          <w:tcPr>
            <w:tcW w:w="1504" w:type="dxa"/>
            <w:vAlign w:val="center"/>
          </w:tcPr>
          <w:p>
            <w:pPr>
              <w:pStyle w:val="4"/>
              <w:jc w:val="center"/>
            </w:pPr>
            <w:r>
              <w:rPr>
                <w:sz w:val="20"/>
              </w:rPr>
              <w:t>0,73</w:t>
            </w:r>
          </w:p>
        </w:tc>
        <w:tc>
          <w:tcPr>
            <w:tcW w:w="1504" w:type="dxa"/>
            <w:vAlign w:val="center"/>
          </w:tcPr>
          <w:p>
            <w:pPr>
              <w:pStyle w:val="4"/>
              <w:jc w:val="center"/>
            </w:pPr>
            <w:r>
              <w:rPr>
                <w:sz w:val="20"/>
              </w:rPr>
              <w:t>777,90</w:t>
            </w:r>
          </w:p>
        </w:tc>
        <w:tc>
          <w:tcPr>
            <w:tcW w:w="1504" w:type="dxa"/>
            <w:vAlign w:val="center"/>
          </w:tcPr>
          <w:p>
            <w:pPr>
              <w:pStyle w:val="4"/>
              <w:jc w:val="center"/>
            </w:pPr>
            <w:r>
              <w:rPr>
                <w:sz w:val="20"/>
              </w:rPr>
              <w:t>0,73</w:t>
            </w:r>
          </w:p>
        </w:tc>
        <w:tc>
          <w:tcPr>
            <w:tcW w:w="1504" w:type="dxa"/>
            <w:vAlign w:val="center"/>
          </w:tcPr>
          <w:p>
            <w:pPr>
              <w:pStyle w:val="4"/>
              <w:jc w:val="center"/>
            </w:pPr>
            <w:r>
              <w:rPr>
                <w:sz w:val="20"/>
              </w:rPr>
              <w:t>763,00</w:t>
            </w:r>
          </w:p>
        </w:tc>
        <w:tc>
          <w:tcPr>
            <w:tcW w:w="1504" w:type="dxa"/>
            <w:vAlign w:val="center"/>
          </w:tcPr>
          <w:p>
            <w:pPr>
              <w:pStyle w:val="4"/>
              <w:jc w:val="center"/>
            </w:pPr>
            <w:r>
              <w:rPr>
                <w:sz w:val="20"/>
              </w:rPr>
              <w:t>0,73</w:t>
            </w:r>
          </w:p>
        </w:tc>
        <w:tc>
          <w:tcPr>
            <w:tcW w:w="1504" w:type="dxa"/>
            <w:vAlign w:val="center"/>
          </w:tcPr>
          <w:p>
            <w:pPr>
              <w:pStyle w:val="4"/>
              <w:jc w:val="center"/>
            </w:pPr>
            <w:r>
              <w:rPr>
                <w:sz w:val="20"/>
              </w:rPr>
              <w:t>763,00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Align w:val="center"/>
          </w:tcPr>
          <w:p>
            <w:pPr>
              <w:pStyle w:val="4"/>
              <w:jc w:val="both"/>
            </w:pPr>
            <w:r>
              <w:rPr>
                <w:sz w:val="20"/>
              </w:rPr>
              <w:t>в связи с заболеваниями - обращений &lt;3&gt;</w:t>
            </w:r>
          </w:p>
        </w:tc>
        <w:tc>
          <w:tcPr>
            <w:tcW w:w="1774" w:type="dxa"/>
            <w:vAlign w:val="center"/>
          </w:tcPr>
          <w:p>
            <w:pPr>
              <w:pStyle w:val="4"/>
              <w:jc w:val="center"/>
            </w:pPr>
            <w:r>
              <w:rPr>
                <w:sz w:val="20"/>
              </w:rPr>
              <w:t>обращений</w:t>
            </w:r>
          </w:p>
        </w:tc>
        <w:tc>
          <w:tcPr>
            <w:tcW w:w="1504" w:type="dxa"/>
            <w:vAlign w:val="center"/>
          </w:tcPr>
          <w:p>
            <w:pPr>
              <w:pStyle w:val="4"/>
              <w:jc w:val="center"/>
            </w:pPr>
            <w:r>
              <w:rPr>
                <w:sz w:val="20"/>
              </w:rPr>
              <w:t>0,144</w:t>
            </w:r>
          </w:p>
        </w:tc>
        <w:tc>
          <w:tcPr>
            <w:tcW w:w="1504" w:type="dxa"/>
            <w:vAlign w:val="center"/>
          </w:tcPr>
          <w:p>
            <w:pPr>
              <w:pStyle w:val="4"/>
              <w:jc w:val="center"/>
            </w:pPr>
            <w:r>
              <w:rPr>
                <w:sz w:val="20"/>
              </w:rPr>
              <w:t>1 942,30</w:t>
            </w:r>
          </w:p>
        </w:tc>
        <w:tc>
          <w:tcPr>
            <w:tcW w:w="1504" w:type="dxa"/>
            <w:vAlign w:val="center"/>
          </w:tcPr>
          <w:p>
            <w:pPr>
              <w:pStyle w:val="4"/>
              <w:jc w:val="center"/>
            </w:pPr>
            <w:r>
              <w:rPr>
                <w:sz w:val="20"/>
              </w:rPr>
              <w:t>0,144</w:t>
            </w:r>
          </w:p>
        </w:tc>
        <w:tc>
          <w:tcPr>
            <w:tcW w:w="1504" w:type="dxa"/>
            <w:vAlign w:val="center"/>
          </w:tcPr>
          <w:p>
            <w:pPr>
              <w:pStyle w:val="4"/>
              <w:jc w:val="center"/>
            </w:pPr>
            <w:r>
              <w:rPr>
                <w:sz w:val="20"/>
              </w:rPr>
              <w:t>1 905,20</w:t>
            </w:r>
          </w:p>
        </w:tc>
        <w:tc>
          <w:tcPr>
            <w:tcW w:w="1504" w:type="dxa"/>
            <w:vAlign w:val="center"/>
          </w:tcPr>
          <w:p>
            <w:pPr>
              <w:pStyle w:val="4"/>
              <w:jc w:val="center"/>
            </w:pPr>
            <w:r>
              <w:rPr>
                <w:sz w:val="20"/>
              </w:rPr>
              <w:t>0,144</w:t>
            </w:r>
          </w:p>
        </w:tc>
        <w:tc>
          <w:tcPr>
            <w:tcW w:w="1504" w:type="dxa"/>
            <w:vAlign w:val="center"/>
          </w:tcPr>
          <w:p>
            <w:pPr>
              <w:pStyle w:val="4"/>
              <w:jc w:val="center"/>
            </w:pPr>
            <w:r>
              <w:rPr>
                <w:sz w:val="20"/>
              </w:rPr>
              <w:t>1 905,20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Align w:val="center"/>
          </w:tcPr>
          <w:p>
            <w:pPr>
              <w:pStyle w:val="4"/>
              <w:jc w:val="both"/>
            </w:pPr>
            <w:r>
              <w:rPr>
                <w:sz w:val="20"/>
              </w:rPr>
              <w:t>3. В условиях дневных стационаров (первичная медико-санитарная помощь, специализированная помощь) &lt;4&gt;</w:t>
            </w:r>
          </w:p>
        </w:tc>
        <w:tc>
          <w:tcPr>
            <w:tcW w:w="1774" w:type="dxa"/>
            <w:vAlign w:val="center"/>
          </w:tcPr>
          <w:p>
            <w:pPr>
              <w:pStyle w:val="4"/>
              <w:jc w:val="center"/>
            </w:pPr>
            <w:r>
              <w:rPr>
                <w:sz w:val="20"/>
              </w:rPr>
              <w:t>случаев лечения</w:t>
            </w:r>
          </w:p>
        </w:tc>
        <w:tc>
          <w:tcPr>
            <w:tcW w:w="1504" w:type="dxa"/>
            <w:vAlign w:val="center"/>
          </w:tcPr>
          <w:p>
            <w:pPr>
              <w:pStyle w:val="4"/>
              <w:jc w:val="center"/>
            </w:pPr>
            <w:r>
              <w:rPr>
                <w:sz w:val="20"/>
              </w:rPr>
              <w:t>0,004</w:t>
            </w:r>
          </w:p>
        </w:tc>
        <w:tc>
          <w:tcPr>
            <w:tcW w:w="1504" w:type="dxa"/>
            <w:vAlign w:val="center"/>
          </w:tcPr>
          <w:p>
            <w:pPr>
              <w:pStyle w:val="4"/>
              <w:jc w:val="center"/>
            </w:pPr>
            <w:r>
              <w:rPr>
                <w:sz w:val="20"/>
              </w:rPr>
              <w:t>19 794,60</w:t>
            </w:r>
          </w:p>
        </w:tc>
        <w:tc>
          <w:tcPr>
            <w:tcW w:w="1504" w:type="dxa"/>
            <w:vAlign w:val="center"/>
          </w:tcPr>
          <w:p>
            <w:pPr>
              <w:pStyle w:val="4"/>
              <w:jc w:val="center"/>
            </w:pPr>
            <w:r>
              <w:rPr>
                <w:sz w:val="20"/>
              </w:rPr>
              <w:t>0,004</w:t>
            </w:r>
          </w:p>
        </w:tc>
        <w:tc>
          <w:tcPr>
            <w:tcW w:w="1504" w:type="dxa"/>
            <w:vAlign w:val="center"/>
          </w:tcPr>
          <w:p>
            <w:pPr>
              <w:pStyle w:val="4"/>
              <w:jc w:val="center"/>
            </w:pPr>
            <w:r>
              <w:rPr>
                <w:sz w:val="20"/>
              </w:rPr>
              <w:t>19 589,30</w:t>
            </w:r>
          </w:p>
        </w:tc>
        <w:tc>
          <w:tcPr>
            <w:tcW w:w="1504" w:type="dxa"/>
            <w:vAlign w:val="center"/>
          </w:tcPr>
          <w:p>
            <w:pPr>
              <w:pStyle w:val="4"/>
              <w:jc w:val="center"/>
            </w:pPr>
            <w:r>
              <w:rPr>
                <w:sz w:val="20"/>
              </w:rPr>
              <w:t>0,004</w:t>
            </w:r>
          </w:p>
        </w:tc>
        <w:tc>
          <w:tcPr>
            <w:tcW w:w="1504" w:type="dxa"/>
            <w:vAlign w:val="center"/>
          </w:tcPr>
          <w:p>
            <w:pPr>
              <w:pStyle w:val="4"/>
              <w:jc w:val="center"/>
            </w:pPr>
            <w:r>
              <w:rPr>
                <w:sz w:val="20"/>
              </w:rPr>
              <w:t>19 589,30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Align w:val="center"/>
          </w:tcPr>
          <w:p>
            <w:pPr>
              <w:pStyle w:val="4"/>
              <w:jc w:val="both"/>
            </w:pPr>
            <w:r>
              <w:rPr>
                <w:sz w:val="20"/>
              </w:rPr>
              <w:t>4. Специализированная, в том числе высокотехнологичная, медицинская помощь в условиях круглосуточного стационара</w:t>
            </w:r>
          </w:p>
        </w:tc>
        <w:tc>
          <w:tcPr>
            <w:tcW w:w="1774" w:type="dxa"/>
            <w:vAlign w:val="center"/>
          </w:tcPr>
          <w:p>
            <w:pPr>
              <w:pStyle w:val="4"/>
              <w:jc w:val="center"/>
            </w:pPr>
            <w:r>
              <w:rPr>
                <w:sz w:val="20"/>
              </w:rPr>
              <w:t>случаев госпитализации</w:t>
            </w:r>
          </w:p>
        </w:tc>
        <w:tc>
          <w:tcPr>
            <w:tcW w:w="1504" w:type="dxa"/>
            <w:vAlign w:val="center"/>
          </w:tcPr>
          <w:p>
            <w:pPr>
              <w:pStyle w:val="4"/>
              <w:jc w:val="center"/>
            </w:pPr>
            <w:r>
              <w:rPr>
                <w:sz w:val="20"/>
              </w:rPr>
              <w:t>0,0146</w:t>
            </w:r>
          </w:p>
        </w:tc>
        <w:tc>
          <w:tcPr>
            <w:tcW w:w="1504" w:type="dxa"/>
            <w:vAlign w:val="center"/>
          </w:tcPr>
          <w:p>
            <w:pPr>
              <w:pStyle w:val="4"/>
              <w:jc w:val="center"/>
            </w:pPr>
            <w:r>
              <w:rPr>
                <w:sz w:val="20"/>
              </w:rPr>
              <w:t>107 484,70</w:t>
            </w:r>
          </w:p>
        </w:tc>
        <w:tc>
          <w:tcPr>
            <w:tcW w:w="1504" w:type="dxa"/>
            <w:vAlign w:val="center"/>
          </w:tcPr>
          <w:p>
            <w:pPr>
              <w:pStyle w:val="4"/>
              <w:jc w:val="center"/>
            </w:pPr>
            <w:r>
              <w:rPr>
                <w:sz w:val="20"/>
              </w:rPr>
              <w:t>0,0146</w:t>
            </w:r>
          </w:p>
        </w:tc>
        <w:tc>
          <w:tcPr>
            <w:tcW w:w="1504" w:type="dxa"/>
            <w:vAlign w:val="center"/>
          </w:tcPr>
          <w:p>
            <w:pPr>
              <w:pStyle w:val="4"/>
              <w:jc w:val="center"/>
            </w:pPr>
            <w:r>
              <w:rPr>
                <w:sz w:val="20"/>
              </w:rPr>
              <w:t>105 403,10</w:t>
            </w:r>
          </w:p>
        </w:tc>
        <w:tc>
          <w:tcPr>
            <w:tcW w:w="1504" w:type="dxa"/>
            <w:vAlign w:val="center"/>
          </w:tcPr>
          <w:p>
            <w:pPr>
              <w:pStyle w:val="4"/>
              <w:jc w:val="center"/>
            </w:pPr>
            <w:r>
              <w:rPr>
                <w:sz w:val="20"/>
              </w:rPr>
              <w:t>0,0146</w:t>
            </w:r>
          </w:p>
        </w:tc>
        <w:tc>
          <w:tcPr>
            <w:tcW w:w="1504" w:type="dxa"/>
            <w:vAlign w:val="center"/>
          </w:tcPr>
          <w:p>
            <w:pPr>
              <w:pStyle w:val="4"/>
              <w:jc w:val="center"/>
            </w:pPr>
            <w:r>
              <w:rPr>
                <w:sz w:val="20"/>
              </w:rPr>
              <w:t>105 403,10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Align w:val="center"/>
          </w:tcPr>
          <w:p>
            <w:pPr>
              <w:pStyle w:val="4"/>
              <w:jc w:val="both"/>
            </w:pPr>
            <w:r>
              <w:rPr>
                <w:sz w:val="20"/>
              </w:rPr>
              <w:t>5. Паллиативная медицинская помощь</w:t>
            </w:r>
          </w:p>
        </w:tc>
        <w:tc>
          <w:tcPr>
            <w:tcW w:w="177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Align w:val="center"/>
          </w:tcPr>
          <w:p>
            <w:pPr>
              <w:pStyle w:val="4"/>
              <w:jc w:val="both"/>
            </w:pPr>
            <w:r>
              <w:rPr>
                <w:sz w:val="20"/>
              </w:rPr>
              <w:t>Первичная медицинская помощь, в том числе доврачебная и врачебная &lt;5&gt; - всего,</w:t>
            </w:r>
          </w:p>
        </w:tc>
        <w:tc>
          <w:tcPr>
            <w:tcW w:w="1774" w:type="dxa"/>
            <w:vAlign w:val="center"/>
          </w:tcPr>
          <w:p>
            <w:pPr>
              <w:pStyle w:val="4"/>
              <w:jc w:val="center"/>
            </w:pPr>
            <w:r>
              <w:rPr>
                <w:sz w:val="20"/>
              </w:rPr>
              <w:t>посещений</w:t>
            </w:r>
          </w:p>
        </w:tc>
        <w:tc>
          <w:tcPr>
            <w:tcW w:w="1504" w:type="dxa"/>
            <w:vAlign w:val="center"/>
          </w:tcPr>
          <w:p>
            <w:pPr>
              <w:pStyle w:val="4"/>
              <w:jc w:val="center"/>
            </w:pPr>
            <w:r>
              <w:rPr>
                <w:sz w:val="20"/>
              </w:rPr>
              <w:t>0,0794</w:t>
            </w:r>
          </w:p>
        </w:tc>
        <w:tc>
          <w:tcPr>
            <w:tcW w:w="1504" w:type="dxa"/>
            <w:vAlign w:val="center"/>
          </w:tcPr>
          <w:p>
            <w:pPr>
              <w:pStyle w:val="4"/>
              <w:jc w:val="center"/>
            </w:pPr>
            <w:r>
              <w:rPr>
                <w:sz w:val="20"/>
              </w:rPr>
              <w:t>796,30</w:t>
            </w:r>
          </w:p>
        </w:tc>
        <w:tc>
          <w:tcPr>
            <w:tcW w:w="1504" w:type="dxa"/>
            <w:vAlign w:val="center"/>
          </w:tcPr>
          <w:p>
            <w:pPr>
              <w:pStyle w:val="4"/>
              <w:jc w:val="center"/>
            </w:pPr>
            <w:r>
              <w:rPr>
                <w:sz w:val="20"/>
              </w:rPr>
              <w:t>0,0794</w:t>
            </w:r>
          </w:p>
        </w:tc>
        <w:tc>
          <w:tcPr>
            <w:tcW w:w="1504" w:type="dxa"/>
            <w:vAlign w:val="center"/>
          </w:tcPr>
          <w:p>
            <w:pPr>
              <w:pStyle w:val="4"/>
              <w:jc w:val="center"/>
            </w:pPr>
            <w:r>
              <w:rPr>
                <w:sz w:val="20"/>
              </w:rPr>
              <w:t>809,80</w:t>
            </w:r>
          </w:p>
        </w:tc>
        <w:tc>
          <w:tcPr>
            <w:tcW w:w="1504" w:type="dxa"/>
            <w:vAlign w:val="center"/>
          </w:tcPr>
          <w:p>
            <w:pPr>
              <w:pStyle w:val="4"/>
              <w:jc w:val="center"/>
            </w:pPr>
            <w:r>
              <w:rPr>
                <w:sz w:val="20"/>
              </w:rPr>
              <w:t>0,0794</w:t>
            </w:r>
          </w:p>
        </w:tc>
        <w:tc>
          <w:tcPr>
            <w:tcW w:w="1504" w:type="dxa"/>
            <w:vAlign w:val="center"/>
          </w:tcPr>
          <w:p>
            <w:pPr>
              <w:pStyle w:val="4"/>
              <w:jc w:val="center"/>
            </w:pPr>
            <w:r>
              <w:rPr>
                <w:sz w:val="20"/>
              </w:rPr>
              <w:t>809,80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Align w:val="center"/>
          </w:tcPr>
          <w:p>
            <w:pPr>
              <w:pStyle w:val="4"/>
              <w:ind w:firstLine="283"/>
              <w:jc w:val="both"/>
            </w:pPr>
            <w:r>
              <w:rPr>
                <w:sz w:val="20"/>
              </w:rPr>
              <w:t>в том числе:</w:t>
            </w:r>
          </w:p>
        </w:tc>
        <w:tc>
          <w:tcPr>
            <w:tcW w:w="177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Align w:val="center"/>
          </w:tcPr>
          <w:p>
            <w:pPr>
              <w:pStyle w:val="4"/>
              <w:jc w:val="both"/>
            </w:pPr>
            <w:r>
              <w:rPr>
                <w:sz w:val="20"/>
              </w:rPr>
              <w:t>- посещения по паллиативной медицинской помощи без учета посещений на дому патронажными бригадами</w:t>
            </w:r>
          </w:p>
        </w:tc>
        <w:tc>
          <w:tcPr>
            <w:tcW w:w="1774" w:type="dxa"/>
            <w:vAlign w:val="center"/>
          </w:tcPr>
          <w:p>
            <w:pPr>
              <w:pStyle w:val="4"/>
              <w:jc w:val="center"/>
            </w:pPr>
            <w:r>
              <w:rPr>
                <w:sz w:val="20"/>
              </w:rPr>
              <w:t>посещений</w:t>
            </w:r>
          </w:p>
        </w:tc>
        <w:tc>
          <w:tcPr>
            <w:tcW w:w="1504" w:type="dxa"/>
            <w:vAlign w:val="center"/>
          </w:tcPr>
          <w:p>
            <w:pPr>
              <w:pStyle w:val="4"/>
              <w:jc w:val="center"/>
            </w:pPr>
            <w:r>
              <w:rPr>
                <w:sz w:val="20"/>
              </w:rPr>
              <w:t>0,0714</w:t>
            </w:r>
          </w:p>
        </w:tc>
        <w:tc>
          <w:tcPr>
            <w:tcW w:w="1504" w:type="dxa"/>
            <w:vAlign w:val="center"/>
          </w:tcPr>
          <w:p>
            <w:pPr>
              <w:pStyle w:val="4"/>
              <w:jc w:val="center"/>
            </w:pPr>
            <w:r>
              <w:rPr>
                <w:sz w:val="20"/>
              </w:rPr>
              <w:t>594,20</w:t>
            </w:r>
          </w:p>
        </w:tc>
        <w:tc>
          <w:tcPr>
            <w:tcW w:w="1504" w:type="dxa"/>
            <w:vAlign w:val="center"/>
          </w:tcPr>
          <w:p>
            <w:pPr>
              <w:pStyle w:val="4"/>
              <w:jc w:val="center"/>
            </w:pPr>
            <w:r>
              <w:rPr>
                <w:sz w:val="20"/>
              </w:rPr>
              <w:t>0,0714</w:t>
            </w:r>
          </w:p>
        </w:tc>
        <w:tc>
          <w:tcPr>
            <w:tcW w:w="1504" w:type="dxa"/>
            <w:vAlign w:val="center"/>
          </w:tcPr>
          <w:p>
            <w:pPr>
              <w:pStyle w:val="4"/>
              <w:jc w:val="center"/>
            </w:pPr>
            <w:r>
              <w:rPr>
                <w:sz w:val="20"/>
              </w:rPr>
              <w:t>604,30</w:t>
            </w:r>
          </w:p>
        </w:tc>
        <w:tc>
          <w:tcPr>
            <w:tcW w:w="1504" w:type="dxa"/>
            <w:vAlign w:val="center"/>
          </w:tcPr>
          <w:p>
            <w:pPr>
              <w:pStyle w:val="4"/>
              <w:jc w:val="center"/>
            </w:pPr>
            <w:r>
              <w:rPr>
                <w:sz w:val="20"/>
              </w:rPr>
              <w:t>0,0714</w:t>
            </w:r>
          </w:p>
        </w:tc>
        <w:tc>
          <w:tcPr>
            <w:tcW w:w="1504" w:type="dxa"/>
            <w:vAlign w:val="center"/>
          </w:tcPr>
          <w:p>
            <w:pPr>
              <w:pStyle w:val="4"/>
              <w:jc w:val="center"/>
            </w:pPr>
            <w:r>
              <w:rPr>
                <w:sz w:val="20"/>
              </w:rPr>
              <w:t>604,30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Align w:val="center"/>
          </w:tcPr>
          <w:p>
            <w:pPr>
              <w:pStyle w:val="4"/>
              <w:jc w:val="both"/>
            </w:pPr>
            <w:r>
              <w:rPr>
                <w:sz w:val="20"/>
              </w:rPr>
              <w:t>- посещения на дому выездными патронажными бригадами</w:t>
            </w:r>
          </w:p>
        </w:tc>
        <w:tc>
          <w:tcPr>
            <w:tcW w:w="1774" w:type="dxa"/>
            <w:vAlign w:val="center"/>
          </w:tcPr>
          <w:p>
            <w:pPr>
              <w:pStyle w:val="4"/>
              <w:jc w:val="center"/>
            </w:pPr>
            <w:r>
              <w:rPr>
                <w:sz w:val="20"/>
              </w:rPr>
              <w:t>посещений</w:t>
            </w:r>
          </w:p>
        </w:tc>
        <w:tc>
          <w:tcPr>
            <w:tcW w:w="1504" w:type="dxa"/>
            <w:vAlign w:val="center"/>
          </w:tcPr>
          <w:p>
            <w:pPr>
              <w:pStyle w:val="4"/>
              <w:jc w:val="center"/>
            </w:pPr>
            <w:r>
              <w:rPr>
                <w:sz w:val="20"/>
              </w:rPr>
              <w:t>0,008</w:t>
            </w:r>
          </w:p>
        </w:tc>
        <w:tc>
          <w:tcPr>
            <w:tcW w:w="1504" w:type="dxa"/>
            <w:vAlign w:val="center"/>
          </w:tcPr>
          <w:p>
            <w:pPr>
              <w:pStyle w:val="4"/>
              <w:jc w:val="center"/>
            </w:pPr>
            <w:r>
              <w:rPr>
                <w:sz w:val="20"/>
              </w:rPr>
              <w:t>2 600,10</w:t>
            </w:r>
          </w:p>
        </w:tc>
        <w:tc>
          <w:tcPr>
            <w:tcW w:w="1504" w:type="dxa"/>
            <w:vAlign w:val="center"/>
          </w:tcPr>
          <w:p>
            <w:pPr>
              <w:pStyle w:val="4"/>
              <w:jc w:val="center"/>
            </w:pPr>
            <w:r>
              <w:rPr>
                <w:sz w:val="20"/>
              </w:rPr>
              <w:t>0,008</w:t>
            </w:r>
          </w:p>
        </w:tc>
        <w:tc>
          <w:tcPr>
            <w:tcW w:w="1504" w:type="dxa"/>
            <w:vAlign w:val="center"/>
          </w:tcPr>
          <w:p>
            <w:pPr>
              <w:pStyle w:val="4"/>
              <w:jc w:val="center"/>
            </w:pPr>
            <w:r>
              <w:rPr>
                <w:sz w:val="20"/>
              </w:rPr>
              <w:t>2 644,00</w:t>
            </w:r>
          </w:p>
        </w:tc>
        <w:tc>
          <w:tcPr>
            <w:tcW w:w="1504" w:type="dxa"/>
            <w:vAlign w:val="center"/>
          </w:tcPr>
          <w:p>
            <w:pPr>
              <w:pStyle w:val="4"/>
              <w:jc w:val="center"/>
            </w:pPr>
            <w:r>
              <w:rPr>
                <w:sz w:val="20"/>
              </w:rPr>
              <w:t>0,008</w:t>
            </w:r>
          </w:p>
        </w:tc>
        <w:tc>
          <w:tcPr>
            <w:tcW w:w="1504" w:type="dxa"/>
            <w:vAlign w:val="center"/>
          </w:tcPr>
          <w:p>
            <w:pPr>
              <w:pStyle w:val="4"/>
              <w:jc w:val="center"/>
            </w:pPr>
            <w:r>
              <w:rPr>
                <w:sz w:val="20"/>
              </w:rPr>
              <w:t>2 644,00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419" w:type="dxa"/>
            <w:vAlign w:val="center"/>
          </w:tcPr>
          <w:p>
            <w:pPr>
              <w:pStyle w:val="4"/>
              <w:jc w:val="both"/>
            </w:pPr>
            <w:r>
              <w:rPr>
                <w:sz w:val="20"/>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vAlign w:val="center"/>
          </w:tcPr>
          <w:p>
            <w:pPr>
              <w:pStyle w:val="4"/>
              <w:jc w:val="center"/>
            </w:pPr>
            <w:r>
              <w:rPr>
                <w:sz w:val="20"/>
              </w:rPr>
              <w:t>койко-дней</w:t>
            </w:r>
          </w:p>
        </w:tc>
        <w:tc>
          <w:tcPr>
            <w:tcW w:w="1504" w:type="dxa"/>
            <w:vAlign w:val="center"/>
          </w:tcPr>
          <w:p>
            <w:pPr>
              <w:pStyle w:val="4"/>
              <w:jc w:val="center"/>
            </w:pPr>
            <w:r>
              <w:rPr>
                <w:sz w:val="20"/>
              </w:rPr>
              <w:t>0,092</w:t>
            </w:r>
          </w:p>
        </w:tc>
        <w:tc>
          <w:tcPr>
            <w:tcW w:w="1504" w:type="dxa"/>
            <w:vAlign w:val="center"/>
          </w:tcPr>
          <w:p>
            <w:pPr>
              <w:pStyle w:val="4"/>
              <w:jc w:val="center"/>
            </w:pPr>
            <w:r>
              <w:rPr>
                <w:sz w:val="20"/>
              </w:rPr>
              <w:t>3 334,40</w:t>
            </w:r>
          </w:p>
        </w:tc>
        <w:tc>
          <w:tcPr>
            <w:tcW w:w="1504" w:type="dxa"/>
            <w:vAlign w:val="center"/>
          </w:tcPr>
          <w:p>
            <w:pPr>
              <w:pStyle w:val="4"/>
              <w:jc w:val="center"/>
            </w:pPr>
            <w:r>
              <w:rPr>
                <w:sz w:val="20"/>
              </w:rPr>
              <w:t>0,092</w:t>
            </w:r>
          </w:p>
        </w:tc>
        <w:tc>
          <w:tcPr>
            <w:tcW w:w="1504" w:type="dxa"/>
            <w:vAlign w:val="center"/>
          </w:tcPr>
          <w:p>
            <w:pPr>
              <w:pStyle w:val="4"/>
              <w:jc w:val="center"/>
            </w:pPr>
            <w:r>
              <w:rPr>
                <w:sz w:val="20"/>
              </w:rPr>
              <w:t>3 315,60</w:t>
            </w:r>
          </w:p>
        </w:tc>
        <w:tc>
          <w:tcPr>
            <w:tcW w:w="1504" w:type="dxa"/>
            <w:vAlign w:val="center"/>
          </w:tcPr>
          <w:p>
            <w:pPr>
              <w:pStyle w:val="4"/>
              <w:jc w:val="center"/>
            </w:pPr>
            <w:r>
              <w:rPr>
                <w:sz w:val="20"/>
              </w:rPr>
              <w:t>0,092</w:t>
            </w:r>
          </w:p>
        </w:tc>
        <w:tc>
          <w:tcPr>
            <w:tcW w:w="1504" w:type="dxa"/>
            <w:vAlign w:val="center"/>
          </w:tcPr>
          <w:p>
            <w:pPr>
              <w:pStyle w:val="4"/>
              <w:jc w:val="center"/>
            </w:pPr>
            <w:r>
              <w:rPr>
                <w:sz w:val="20"/>
              </w:rPr>
              <w:t>3 315,60</w:t>
            </w:r>
          </w:p>
        </w:tc>
      </w:tr>
    </w:tbl>
    <w:p>
      <w:pPr>
        <w:pStyle w:val="4"/>
        <w:jc w:val="both"/>
      </w:pPr>
    </w:p>
    <w:p>
      <w:pPr>
        <w:pStyle w:val="4"/>
        <w:jc w:val="center"/>
      </w:pPr>
      <w:r>
        <w:rPr>
          <w:sz w:val="20"/>
        </w:rPr>
        <w:t>В рамках территориальной программы</w:t>
      </w:r>
    </w:p>
    <w:p>
      <w:pPr>
        <w:pStyle w:val="4"/>
        <w:jc w:val="center"/>
      </w:pPr>
      <w:r>
        <w:rPr>
          <w:sz w:val="20"/>
        </w:rPr>
        <w:t>обязательного медицинского страхования</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854"/>
        <w:gridCol w:w="1774"/>
        <w:gridCol w:w="1504"/>
        <w:gridCol w:w="1504"/>
        <w:gridCol w:w="1504"/>
        <w:gridCol w:w="1504"/>
        <w:gridCol w:w="150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Merge w:val="restart"/>
            <w:vAlign w:val="center"/>
          </w:tcPr>
          <w:p>
            <w:pPr>
              <w:pStyle w:val="4"/>
              <w:jc w:val="center"/>
            </w:pPr>
            <w:r>
              <w:rPr>
                <w:sz w:val="20"/>
              </w:rPr>
              <w:t>Виды и условия оказания медицинской помощи</w:t>
            </w:r>
          </w:p>
        </w:tc>
        <w:tc>
          <w:tcPr>
            <w:tcW w:w="1774" w:type="dxa"/>
            <w:vMerge w:val="restart"/>
            <w:vAlign w:val="center"/>
          </w:tcPr>
          <w:p>
            <w:pPr>
              <w:pStyle w:val="4"/>
              <w:jc w:val="center"/>
            </w:pPr>
            <w:r>
              <w:rPr>
                <w:sz w:val="20"/>
              </w:rPr>
              <w:t>Единица измерения на 1 жителя</w:t>
            </w:r>
          </w:p>
        </w:tc>
        <w:tc>
          <w:tcPr>
            <w:tcW w:w="3008" w:type="dxa"/>
            <w:gridSpan w:val="2"/>
            <w:vAlign w:val="center"/>
          </w:tcPr>
          <w:p>
            <w:pPr>
              <w:pStyle w:val="4"/>
              <w:jc w:val="center"/>
            </w:pPr>
            <w:r>
              <w:rPr>
                <w:sz w:val="20"/>
              </w:rPr>
              <w:t>2023 год</w:t>
            </w:r>
          </w:p>
        </w:tc>
        <w:tc>
          <w:tcPr>
            <w:tcW w:w="3008" w:type="dxa"/>
            <w:gridSpan w:val="2"/>
            <w:vAlign w:val="center"/>
          </w:tcPr>
          <w:p>
            <w:pPr>
              <w:pStyle w:val="4"/>
              <w:jc w:val="center"/>
            </w:pPr>
            <w:r>
              <w:rPr>
                <w:sz w:val="20"/>
              </w:rPr>
              <w:t>2024 год</w:t>
            </w:r>
          </w:p>
        </w:tc>
        <w:tc>
          <w:tcPr>
            <w:tcW w:w="3008" w:type="dxa"/>
            <w:gridSpan w:val="2"/>
            <w:vAlign w:val="center"/>
          </w:tcPr>
          <w:p>
            <w:pPr>
              <w:pStyle w:val="4"/>
              <w:jc w:val="center"/>
            </w:pPr>
            <w:r>
              <w:rPr>
                <w:sz w:val="20"/>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1504" w:type="dxa"/>
            <w:vAlign w:val="center"/>
          </w:tcPr>
          <w:p>
            <w:pPr>
              <w:pStyle w:val="4"/>
              <w:jc w:val="center"/>
            </w:pPr>
            <w:r>
              <w:rPr>
                <w:sz w:val="20"/>
              </w:rPr>
              <w:t>нормативы объема медицинской помощи</w:t>
            </w:r>
          </w:p>
        </w:tc>
        <w:tc>
          <w:tcPr>
            <w:tcW w:w="1504" w:type="dxa"/>
            <w:vAlign w:val="center"/>
          </w:tcPr>
          <w:p>
            <w:pPr>
              <w:pStyle w:val="4"/>
              <w:jc w:val="center"/>
            </w:pPr>
            <w:r>
              <w:rPr>
                <w:sz w:val="20"/>
              </w:rPr>
              <w:t>нормативы финансовых затрат на единицу объема медицинской помощи (рублей)</w:t>
            </w:r>
          </w:p>
        </w:tc>
        <w:tc>
          <w:tcPr>
            <w:tcW w:w="1504" w:type="dxa"/>
            <w:vAlign w:val="center"/>
          </w:tcPr>
          <w:p>
            <w:pPr>
              <w:pStyle w:val="4"/>
              <w:jc w:val="center"/>
            </w:pPr>
            <w:r>
              <w:rPr>
                <w:sz w:val="20"/>
              </w:rPr>
              <w:t>нормативы объема медицинской помощи</w:t>
            </w:r>
          </w:p>
        </w:tc>
        <w:tc>
          <w:tcPr>
            <w:tcW w:w="1504" w:type="dxa"/>
            <w:vAlign w:val="center"/>
          </w:tcPr>
          <w:p>
            <w:pPr>
              <w:pStyle w:val="4"/>
              <w:jc w:val="center"/>
            </w:pPr>
            <w:r>
              <w:rPr>
                <w:sz w:val="20"/>
              </w:rPr>
              <w:t>нормативы финансовых затрат на единицу объема медицинской помощи (рублей)</w:t>
            </w:r>
          </w:p>
        </w:tc>
        <w:tc>
          <w:tcPr>
            <w:tcW w:w="1504" w:type="dxa"/>
            <w:vAlign w:val="center"/>
          </w:tcPr>
          <w:p>
            <w:pPr>
              <w:pStyle w:val="4"/>
              <w:jc w:val="center"/>
            </w:pPr>
            <w:r>
              <w:rPr>
                <w:sz w:val="20"/>
              </w:rPr>
              <w:t>нормативы объема медицинской помощи</w:t>
            </w:r>
          </w:p>
        </w:tc>
        <w:tc>
          <w:tcPr>
            <w:tcW w:w="1504" w:type="dxa"/>
            <w:vAlign w:val="center"/>
          </w:tcPr>
          <w:p>
            <w:pPr>
              <w:pStyle w:val="4"/>
              <w:jc w:val="center"/>
            </w:pPr>
            <w:r>
              <w:rPr>
                <w:sz w:val="20"/>
              </w:rPr>
              <w:t>нормативы финансовых затрат на единицу объема медицинской помощи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1. Скорая, в том числе скорая специализированная, медицинская помощь</w:t>
            </w:r>
          </w:p>
        </w:tc>
        <w:tc>
          <w:tcPr>
            <w:tcW w:w="1774" w:type="dxa"/>
            <w:vAlign w:val="center"/>
          </w:tcPr>
          <w:p>
            <w:pPr>
              <w:pStyle w:val="4"/>
              <w:jc w:val="center"/>
            </w:pPr>
            <w:r>
              <w:rPr>
                <w:sz w:val="20"/>
              </w:rPr>
              <w:t>вызовов</w:t>
            </w:r>
          </w:p>
        </w:tc>
        <w:tc>
          <w:tcPr>
            <w:tcW w:w="1504" w:type="dxa"/>
            <w:vAlign w:val="center"/>
          </w:tcPr>
          <w:p>
            <w:pPr>
              <w:pStyle w:val="4"/>
              <w:jc w:val="center"/>
            </w:pPr>
            <w:r>
              <w:rPr>
                <w:sz w:val="20"/>
              </w:rPr>
              <w:t>0,290</w:t>
            </w:r>
          </w:p>
        </w:tc>
        <w:tc>
          <w:tcPr>
            <w:tcW w:w="1504" w:type="dxa"/>
            <w:vAlign w:val="center"/>
          </w:tcPr>
          <w:p>
            <w:pPr>
              <w:pStyle w:val="4"/>
              <w:jc w:val="center"/>
            </w:pPr>
            <w:r>
              <w:rPr>
                <w:sz w:val="20"/>
              </w:rPr>
              <w:t>5 106,50</w:t>
            </w:r>
          </w:p>
        </w:tc>
        <w:tc>
          <w:tcPr>
            <w:tcW w:w="1504" w:type="dxa"/>
            <w:vAlign w:val="center"/>
          </w:tcPr>
          <w:p>
            <w:pPr>
              <w:pStyle w:val="4"/>
              <w:jc w:val="center"/>
            </w:pPr>
            <w:r>
              <w:rPr>
                <w:sz w:val="20"/>
              </w:rPr>
              <w:t>0,290</w:t>
            </w:r>
          </w:p>
        </w:tc>
        <w:tc>
          <w:tcPr>
            <w:tcW w:w="1504" w:type="dxa"/>
            <w:vAlign w:val="center"/>
          </w:tcPr>
          <w:p>
            <w:pPr>
              <w:pStyle w:val="4"/>
              <w:jc w:val="center"/>
            </w:pPr>
            <w:r>
              <w:rPr>
                <w:sz w:val="20"/>
              </w:rPr>
              <w:t>5 447,10</w:t>
            </w:r>
          </w:p>
        </w:tc>
        <w:tc>
          <w:tcPr>
            <w:tcW w:w="1504" w:type="dxa"/>
            <w:vAlign w:val="center"/>
          </w:tcPr>
          <w:p>
            <w:pPr>
              <w:pStyle w:val="4"/>
              <w:jc w:val="center"/>
            </w:pPr>
            <w:r>
              <w:rPr>
                <w:sz w:val="20"/>
              </w:rPr>
              <w:t>0,290</w:t>
            </w:r>
          </w:p>
        </w:tc>
        <w:tc>
          <w:tcPr>
            <w:tcW w:w="1504" w:type="dxa"/>
            <w:vAlign w:val="center"/>
          </w:tcPr>
          <w:p>
            <w:pPr>
              <w:pStyle w:val="4"/>
              <w:jc w:val="center"/>
            </w:pPr>
            <w:r>
              <w:rPr>
                <w:sz w:val="20"/>
              </w:rPr>
              <w:t>5 793,90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2. Первичная медико-санитарная помощь в амбулаторных условиях, за исключением медицинской реабилитации - всего</w:t>
            </w:r>
          </w:p>
        </w:tc>
        <w:tc>
          <w:tcPr>
            <w:tcW w:w="177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ind w:firstLine="283"/>
              <w:jc w:val="both"/>
            </w:pPr>
            <w:r>
              <w:rPr>
                <w:sz w:val="20"/>
              </w:rPr>
              <w:t>в том числе:</w:t>
            </w:r>
          </w:p>
        </w:tc>
        <w:tc>
          <w:tcPr>
            <w:tcW w:w="177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посещения с профилактическими и иными целями &lt;6&gt; - всего</w:t>
            </w:r>
          </w:p>
        </w:tc>
        <w:tc>
          <w:tcPr>
            <w:tcW w:w="1774" w:type="dxa"/>
            <w:vAlign w:val="center"/>
          </w:tcPr>
          <w:p>
            <w:pPr>
              <w:pStyle w:val="4"/>
              <w:jc w:val="center"/>
            </w:pPr>
            <w:r>
              <w:rPr>
                <w:sz w:val="20"/>
              </w:rPr>
              <w:t>посещений / комплексных посещений</w:t>
            </w: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из них:</w:t>
            </w:r>
          </w:p>
        </w:tc>
        <w:tc>
          <w:tcPr>
            <w:tcW w:w="177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для проведения профилактических медицинских осмотров</w:t>
            </w:r>
          </w:p>
        </w:tc>
        <w:tc>
          <w:tcPr>
            <w:tcW w:w="1774" w:type="dxa"/>
            <w:vAlign w:val="center"/>
          </w:tcPr>
          <w:p>
            <w:pPr>
              <w:pStyle w:val="4"/>
              <w:jc w:val="center"/>
            </w:pPr>
            <w:r>
              <w:rPr>
                <w:sz w:val="20"/>
              </w:rPr>
              <w:t>комплексных посещений</w:t>
            </w:r>
          </w:p>
        </w:tc>
        <w:tc>
          <w:tcPr>
            <w:tcW w:w="1504" w:type="dxa"/>
            <w:vAlign w:val="center"/>
          </w:tcPr>
          <w:p>
            <w:pPr>
              <w:pStyle w:val="4"/>
              <w:jc w:val="center"/>
            </w:pPr>
            <w:r>
              <w:rPr>
                <w:sz w:val="20"/>
              </w:rPr>
              <w:t>0,26559</w:t>
            </w:r>
          </w:p>
        </w:tc>
        <w:tc>
          <w:tcPr>
            <w:tcW w:w="1504" w:type="dxa"/>
            <w:vAlign w:val="center"/>
          </w:tcPr>
          <w:p>
            <w:pPr>
              <w:pStyle w:val="4"/>
              <w:jc w:val="center"/>
            </w:pPr>
            <w:r>
              <w:rPr>
                <w:sz w:val="20"/>
              </w:rPr>
              <w:t>3 177,80</w:t>
            </w:r>
          </w:p>
        </w:tc>
        <w:tc>
          <w:tcPr>
            <w:tcW w:w="1504" w:type="dxa"/>
            <w:vAlign w:val="center"/>
          </w:tcPr>
          <w:p>
            <w:pPr>
              <w:pStyle w:val="4"/>
              <w:jc w:val="center"/>
            </w:pPr>
            <w:r>
              <w:rPr>
                <w:sz w:val="20"/>
              </w:rPr>
              <w:t>0,26559</w:t>
            </w:r>
          </w:p>
        </w:tc>
        <w:tc>
          <w:tcPr>
            <w:tcW w:w="1504" w:type="dxa"/>
            <w:vAlign w:val="center"/>
          </w:tcPr>
          <w:p>
            <w:pPr>
              <w:pStyle w:val="4"/>
              <w:jc w:val="center"/>
            </w:pPr>
            <w:r>
              <w:rPr>
                <w:sz w:val="20"/>
              </w:rPr>
              <w:t>3 395,30</w:t>
            </w:r>
          </w:p>
        </w:tc>
        <w:tc>
          <w:tcPr>
            <w:tcW w:w="1504" w:type="dxa"/>
            <w:vAlign w:val="center"/>
          </w:tcPr>
          <w:p>
            <w:pPr>
              <w:pStyle w:val="4"/>
              <w:jc w:val="center"/>
            </w:pPr>
            <w:r>
              <w:rPr>
                <w:sz w:val="20"/>
              </w:rPr>
              <w:t>0,26559</w:t>
            </w:r>
          </w:p>
        </w:tc>
        <w:tc>
          <w:tcPr>
            <w:tcW w:w="1504" w:type="dxa"/>
            <w:vAlign w:val="center"/>
          </w:tcPr>
          <w:p>
            <w:pPr>
              <w:pStyle w:val="4"/>
              <w:jc w:val="center"/>
            </w:pPr>
            <w:r>
              <w:rPr>
                <w:sz w:val="20"/>
              </w:rPr>
              <w:t>3 609,30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для проведения диспансеризации - всего</w:t>
            </w:r>
          </w:p>
        </w:tc>
        <w:tc>
          <w:tcPr>
            <w:tcW w:w="1774" w:type="dxa"/>
            <w:vAlign w:val="center"/>
          </w:tcPr>
          <w:p>
            <w:pPr>
              <w:pStyle w:val="4"/>
              <w:jc w:val="center"/>
            </w:pPr>
            <w:r>
              <w:rPr>
                <w:sz w:val="20"/>
              </w:rPr>
              <w:t>комплексных посещений</w:t>
            </w:r>
          </w:p>
        </w:tc>
        <w:tc>
          <w:tcPr>
            <w:tcW w:w="1504" w:type="dxa"/>
            <w:vAlign w:val="center"/>
          </w:tcPr>
          <w:p>
            <w:pPr>
              <w:pStyle w:val="4"/>
              <w:jc w:val="center"/>
            </w:pPr>
            <w:r>
              <w:rPr>
                <w:sz w:val="20"/>
              </w:rPr>
              <w:t>0,331413</w:t>
            </w:r>
          </w:p>
        </w:tc>
        <w:tc>
          <w:tcPr>
            <w:tcW w:w="1504" w:type="dxa"/>
            <w:vAlign w:val="center"/>
          </w:tcPr>
          <w:p>
            <w:pPr>
              <w:pStyle w:val="4"/>
              <w:jc w:val="center"/>
            </w:pPr>
            <w:r>
              <w:rPr>
                <w:sz w:val="20"/>
              </w:rPr>
              <w:t>3 883,70</w:t>
            </w:r>
          </w:p>
        </w:tc>
        <w:tc>
          <w:tcPr>
            <w:tcW w:w="1504" w:type="dxa"/>
            <w:vAlign w:val="center"/>
          </w:tcPr>
          <w:p>
            <w:pPr>
              <w:pStyle w:val="4"/>
              <w:jc w:val="center"/>
            </w:pPr>
            <w:r>
              <w:rPr>
                <w:sz w:val="20"/>
              </w:rPr>
              <w:t>0,331413</w:t>
            </w:r>
          </w:p>
        </w:tc>
        <w:tc>
          <w:tcPr>
            <w:tcW w:w="1504" w:type="dxa"/>
            <w:vAlign w:val="center"/>
          </w:tcPr>
          <w:p>
            <w:pPr>
              <w:pStyle w:val="4"/>
              <w:jc w:val="center"/>
            </w:pPr>
            <w:r>
              <w:rPr>
                <w:sz w:val="20"/>
              </w:rPr>
              <w:t>4 149,50</w:t>
            </w:r>
          </w:p>
        </w:tc>
        <w:tc>
          <w:tcPr>
            <w:tcW w:w="1504" w:type="dxa"/>
            <w:vAlign w:val="center"/>
          </w:tcPr>
          <w:p>
            <w:pPr>
              <w:pStyle w:val="4"/>
              <w:jc w:val="center"/>
            </w:pPr>
            <w:r>
              <w:rPr>
                <w:sz w:val="20"/>
              </w:rPr>
              <w:t>0,331413</w:t>
            </w:r>
          </w:p>
        </w:tc>
        <w:tc>
          <w:tcPr>
            <w:tcW w:w="1504" w:type="dxa"/>
            <w:vAlign w:val="center"/>
          </w:tcPr>
          <w:p>
            <w:pPr>
              <w:pStyle w:val="4"/>
              <w:jc w:val="center"/>
            </w:pPr>
            <w:r>
              <w:rPr>
                <w:sz w:val="20"/>
              </w:rPr>
              <w:t>4 411,10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в том числе для проведения углубленной диспансеризации</w:t>
            </w:r>
          </w:p>
        </w:tc>
        <w:tc>
          <w:tcPr>
            <w:tcW w:w="1774" w:type="dxa"/>
            <w:vAlign w:val="center"/>
          </w:tcPr>
          <w:p>
            <w:pPr>
              <w:pStyle w:val="4"/>
              <w:jc w:val="center"/>
            </w:pPr>
            <w:r>
              <w:rPr>
                <w:sz w:val="20"/>
              </w:rPr>
              <w:t>комплексных посещений</w:t>
            </w:r>
          </w:p>
        </w:tc>
        <w:tc>
          <w:tcPr>
            <w:tcW w:w="1504" w:type="dxa"/>
            <w:vAlign w:val="center"/>
          </w:tcPr>
          <w:p>
            <w:pPr>
              <w:pStyle w:val="4"/>
            </w:pPr>
          </w:p>
        </w:tc>
        <w:tc>
          <w:tcPr>
            <w:tcW w:w="1504" w:type="dxa"/>
            <w:vAlign w:val="center"/>
          </w:tcPr>
          <w:p>
            <w:pPr>
              <w:pStyle w:val="4"/>
              <w:jc w:val="center"/>
            </w:pPr>
            <w:r>
              <w:rPr>
                <w:sz w:val="20"/>
              </w:rPr>
              <w:t>1 679,30</w:t>
            </w:r>
          </w:p>
        </w:tc>
        <w:tc>
          <w:tcPr>
            <w:tcW w:w="1504" w:type="dxa"/>
            <w:vAlign w:val="center"/>
          </w:tcPr>
          <w:p>
            <w:pPr>
              <w:pStyle w:val="4"/>
              <w:jc w:val="center"/>
            </w:pPr>
            <w:r>
              <w:rPr>
                <w:sz w:val="20"/>
              </w:rPr>
              <w:t>x</w:t>
            </w:r>
          </w:p>
        </w:tc>
        <w:tc>
          <w:tcPr>
            <w:tcW w:w="1504" w:type="dxa"/>
            <w:vAlign w:val="center"/>
          </w:tcPr>
          <w:p>
            <w:pPr>
              <w:pStyle w:val="4"/>
              <w:jc w:val="center"/>
            </w:pPr>
            <w:r>
              <w:rPr>
                <w:sz w:val="20"/>
              </w:rPr>
              <w:t>1 794,20</w:t>
            </w:r>
          </w:p>
        </w:tc>
        <w:tc>
          <w:tcPr>
            <w:tcW w:w="1504" w:type="dxa"/>
            <w:vAlign w:val="center"/>
          </w:tcPr>
          <w:p>
            <w:pPr>
              <w:pStyle w:val="4"/>
              <w:jc w:val="center"/>
            </w:pPr>
            <w:r>
              <w:rPr>
                <w:sz w:val="20"/>
              </w:rPr>
              <w:t>x</w:t>
            </w:r>
          </w:p>
        </w:tc>
        <w:tc>
          <w:tcPr>
            <w:tcW w:w="1504" w:type="dxa"/>
            <w:vAlign w:val="center"/>
          </w:tcPr>
          <w:p>
            <w:pPr>
              <w:pStyle w:val="4"/>
              <w:jc w:val="center"/>
            </w:pPr>
            <w:r>
              <w:rPr>
                <w:sz w:val="20"/>
              </w:rPr>
              <w:t>1 907,30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для посещений с иными целями</w:t>
            </w:r>
          </w:p>
        </w:tc>
        <w:tc>
          <w:tcPr>
            <w:tcW w:w="1774" w:type="dxa"/>
            <w:vAlign w:val="center"/>
          </w:tcPr>
          <w:p>
            <w:pPr>
              <w:pStyle w:val="4"/>
              <w:jc w:val="center"/>
            </w:pPr>
            <w:r>
              <w:rPr>
                <w:sz w:val="20"/>
              </w:rPr>
              <w:t>посещений</w:t>
            </w:r>
          </w:p>
        </w:tc>
        <w:tc>
          <w:tcPr>
            <w:tcW w:w="1504" w:type="dxa"/>
            <w:vAlign w:val="center"/>
          </w:tcPr>
          <w:p>
            <w:pPr>
              <w:pStyle w:val="4"/>
              <w:jc w:val="center"/>
            </w:pPr>
            <w:r>
              <w:rPr>
                <w:sz w:val="20"/>
              </w:rPr>
              <w:t>2,133264</w:t>
            </w:r>
          </w:p>
        </w:tc>
        <w:tc>
          <w:tcPr>
            <w:tcW w:w="1504" w:type="dxa"/>
            <w:vAlign w:val="center"/>
          </w:tcPr>
          <w:p>
            <w:pPr>
              <w:pStyle w:val="4"/>
              <w:jc w:val="center"/>
            </w:pPr>
            <w:r>
              <w:rPr>
                <w:sz w:val="20"/>
              </w:rPr>
              <w:t>550,20</w:t>
            </w:r>
          </w:p>
        </w:tc>
        <w:tc>
          <w:tcPr>
            <w:tcW w:w="1504" w:type="dxa"/>
            <w:vAlign w:val="center"/>
          </w:tcPr>
          <w:p>
            <w:pPr>
              <w:pStyle w:val="4"/>
              <w:jc w:val="center"/>
            </w:pPr>
            <w:r>
              <w:rPr>
                <w:sz w:val="20"/>
              </w:rPr>
              <w:t>2,133264</w:t>
            </w:r>
          </w:p>
        </w:tc>
        <w:tc>
          <w:tcPr>
            <w:tcW w:w="1504" w:type="dxa"/>
            <w:vAlign w:val="center"/>
          </w:tcPr>
          <w:p>
            <w:pPr>
              <w:pStyle w:val="4"/>
              <w:jc w:val="center"/>
            </w:pPr>
            <w:r>
              <w:rPr>
                <w:sz w:val="20"/>
              </w:rPr>
              <w:t>587,80</w:t>
            </w:r>
          </w:p>
        </w:tc>
        <w:tc>
          <w:tcPr>
            <w:tcW w:w="1504" w:type="dxa"/>
            <w:vAlign w:val="center"/>
          </w:tcPr>
          <w:p>
            <w:pPr>
              <w:pStyle w:val="4"/>
              <w:jc w:val="center"/>
            </w:pPr>
            <w:r>
              <w:rPr>
                <w:sz w:val="20"/>
              </w:rPr>
              <w:t>2,133264</w:t>
            </w:r>
          </w:p>
        </w:tc>
        <w:tc>
          <w:tcPr>
            <w:tcW w:w="1504" w:type="dxa"/>
            <w:vAlign w:val="center"/>
          </w:tcPr>
          <w:p>
            <w:pPr>
              <w:pStyle w:val="4"/>
              <w:jc w:val="center"/>
            </w:pPr>
            <w:r>
              <w:rPr>
                <w:sz w:val="20"/>
              </w:rPr>
              <w:t>624,90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в неотложной форме</w:t>
            </w:r>
          </w:p>
        </w:tc>
        <w:tc>
          <w:tcPr>
            <w:tcW w:w="1774" w:type="dxa"/>
            <w:vAlign w:val="center"/>
          </w:tcPr>
          <w:p>
            <w:pPr>
              <w:pStyle w:val="4"/>
              <w:jc w:val="center"/>
            </w:pPr>
            <w:r>
              <w:rPr>
                <w:sz w:val="20"/>
              </w:rPr>
              <w:t>посещений</w:t>
            </w:r>
          </w:p>
        </w:tc>
        <w:tc>
          <w:tcPr>
            <w:tcW w:w="1504" w:type="dxa"/>
            <w:vAlign w:val="center"/>
          </w:tcPr>
          <w:p>
            <w:pPr>
              <w:pStyle w:val="4"/>
              <w:jc w:val="center"/>
            </w:pPr>
            <w:r>
              <w:rPr>
                <w:sz w:val="20"/>
              </w:rPr>
              <w:t>0,540</w:t>
            </w:r>
          </w:p>
        </w:tc>
        <w:tc>
          <w:tcPr>
            <w:tcW w:w="1504" w:type="dxa"/>
            <w:vAlign w:val="center"/>
          </w:tcPr>
          <w:p>
            <w:pPr>
              <w:pStyle w:val="4"/>
              <w:jc w:val="center"/>
            </w:pPr>
            <w:r>
              <w:rPr>
                <w:sz w:val="20"/>
              </w:rPr>
              <w:t>1 192,70</w:t>
            </w:r>
          </w:p>
        </w:tc>
        <w:tc>
          <w:tcPr>
            <w:tcW w:w="1504" w:type="dxa"/>
            <w:vAlign w:val="center"/>
          </w:tcPr>
          <w:p>
            <w:pPr>
              <w:pStyle w:val="4"/>
              <w:jc w:val="center"/>
            </w:pPr>
            <w:r>
              <w:rPr>
                <w:sz w:val="20"/>
              </w:rPr>
              <w:t>0,540</w:t>
            </w:r>
          </w:p>
        </w:tc>
        <w:tc>
          <w:tcPr>
            <w:tcW w:w="1504" w:type="dxa"/>
            <w:vAlign w:val="center"/>
          </w:tcPr>
          <w:p>
            <w:pPr>
              <w:pStyle w:val="4"/>
              <w:jc w:val="center"/>
            </w:pPr>
            <w:r>
              <w:rPr>
                <w:sz w:val="20"/>
              </w:rPr>
              <w:t>1 274,40</w:t>
            </w:r>
          </w:p>
        </w:tc>
        <w:tc>
          <w:tcPr>
            <w:tcW w:w="1504" w:type="dxa"/>
            <w:vAlign w:val="center"/>
          </w:tcPr>
          <w:p>
            <w:pPr>
              <w:pStyle w:val="4"/>
              <w:jc w:val="center"/>
            </w:pPr>
            <w:r>
              <w:rPr>
                <w:sz w:val="20"/>
              </w:rPr>
              <w:t>0,540</w:t>
            </w:r>
          </w:p>
        </w:tc>
        <w:tc>
          <w:tcPr>
            <w:tcW w:w="1504" w:type="dxa"/>
            <w:vAlign w:val="center"/>
          </w:tcPr>
          <w:p>
            <w:pPr>
              <w:pStyle w:val="4"/>
              <w:jc w:val="center"/>
            </w:pPr>
            <w:r>
              <w:rPr>
                <w:sz w:val="20"/>
              </w:rPr>
              <w:t>1 354,80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в связи с заболеваниями - обращений &lt;2&gt; - всего</w:t>
            </w:r>
          </w:p>
        </w:tc>
        <w:tc>
          <w:tcPr>
            <w:tcW w:w="1774" w:type="dxa"/>
            <w:vAlign w:val="center"/>
          </w:tcPr>
          <w:p>
            <w:pPr>
              <w:pStyle w:val="4"/>
              <w:jc w:val="center"/>
            </w:pPr>
            <w:r>
              <w:rPr>
                <w:sz w:val="20"/>
              </w:rPr>
              <w:t>обращений</w:t>
            </w:r>
          </w:p>
        </w:tc>
        <w:tc>
          <w:tcPr>
            <w:tcW w:w="1504" w:type="dxa"/>
            <w:vAlign w:val="center"/>
          </w:tcPr>
          <w:p>
            <w:pPr>
              <w:pStyle w:val="4"/>
              <w:jc w:val="center"/>
            </w:pPr>
            <w:r>
              <w:rPr>
                <w:sz w:val="20"/>
              </w:rPr>
              <w:t>1,7877</w:t>
            </w:r>
          </w:p>
        </w:tc>
        <w:tc>
          <w:tcPr>
            <w:tcW w:w="1504" w:type="dxa"/>
            <w:vAlign w:val="center"/>
          </w:tcPr>
          <w:p>
            <w:pPr>
              <w:pStyle w:val="4"/>
              <w:jc w:val="center"/>
            </w:pPr>
            <w:r>
              <w:rPr>
                <w:sz w:val="20"/>
              </w:rPr>
              <w:t>2 677,30</w:t>
            </w:r>
          </w:p>
        </w:tc>
        <w:tc>
          <w:tcPr>
            <w:tcW w:w="1504" w:type="dxa"/>
            <w:vAlign w:val="center"/>
          </w:tcPr>
          <w:p>
            <w:pPr>
              <w:pStyle w:val="4"/>
              <w:jc w:val="center"/>
            </w:pPr>
            <w:r>
              <w:rPr>
                <w:sz w:val="20"/>
              </w:rPr>
              <w:t>1,7877</w:t>
            </w:r>
          </w:p>
        </w:tc>
        <w:tc>
          <w:tcPr>
            <w:tcW w:w="1504" w:type="dxa"/>
            <w:vAlign w:val="center"/>
          </w:tcPr>
          <w:p>
            <w:pPr>
              <w:pStyle w:val="4"/>
              <w:jc w:val="center"/>
            </w:pPr>
            <w:r>
              <w:rPr>
                <w:sz w:val="20"/>
              </w:rPr>
              <w:t>2 858,40</w:t>
            </w:r>
          </w:p>
        </w:tc>
        <w:tc>
          <w:tcPr>
            <w:tcW w:w="1504" w:type="dxa"/>
            <w:vAlign w:val="center"/>
          </w:tcPr>
          <w:p>
            <w:pPr>
              <w:pStyle w:val="4"/>
              <w:jc w:val="center"/>
            </w:pPr>
            <w:r>
              <w:rPr>
                <w:sz w:val="20"/>
              </w:rPr>
              <w:t>1,7877</w:t>
            </w:r>
          </w:p>
        </w:tc>
        <w:tc>
          <w:tcPr>
            <w:tcW w:w="1504" w:type="dxa"/>
            <w:vAlign w:val="center"/>
          </w:tcPr>
          <w:p>
            <w:pPr>
              <w:pStyle w:val="4"/>
              <w:jc w:val="center"/>
            </w:pPr>
            <w:r>
              <w:rPr>
                <w:sz w:val="20"/>
              </w:rPr>
              <w:t>3038,70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из них: проведение отдельных диагностических (лабораторных исследований:</w:t>
            </w:r>
          </w:p>
        </w:tc>
        <w:tc>
          <w:tcPr>
            <w:tcW w:w="177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компьютерная томография</w:t>
            </w:r>
          </w:p>
        </w:tc>
        <w:tc>
          <w:tcPr>
            <w:tcW w:w="1774" w:type="dxa"/>
            <w:vAlign w:val="center"/>
          </w:tcPr>
          <w:p>
            <w:pPr>
              <w:pStyle w:val="4"/>
              <w:jc w:val="center"/>
            </w:pPr>
            <w:r>
              <w:rPr>
                <w:sz w:val="20"/>
              </w:rPr>
              <w:t>исследований</w:t>
            </w:r>
          </w:p>
        </w:tc>
        <w:tc>
          <w:tcPr>
            <w:tcW w:w="1504" w:type="dxa"/>
            <w:vAlign w:val="center"/>
          </w:tcPr>
          <w:p>
            <w:pPr>
              <w:pStyle w:val="4"/>
              <w:jc w:val="center"/>
            </w:pPr>
            <w:r>
              <w:rPr>
                <w:sz w:val="20"/>
              </w:rPr>
              <w:t>0,048062</w:t>
            </w:r>
          </w:p>
        </w:tc>
        <w:tc>
          <w:tcPr>
            <w:tcW w:w="1504" w:type="dxa"/>
            <w:vAlign w:val="center"/>
          </w:tcPr>
          <w:p>
            <w:pPr>
              <w:pStyle w:val="4"/>
              <w:jc w:val="center"/>
            </w:pPr>
            <w:r>
              <w:rPr>
                <w:sz w:val="20"/>
              </w:rPr>
              <w:t>4 170,10</w:t>
            </w:r>
          </w:p>
        </w:tc>
        <w:tc>
          <w:tcPr>
            <w:tcW w:w="1504" w:type="dxa"/>
            <w:vAlign w:val="center"/>
          </w:tcPr>
          <w:p>
            <w:pPr>
              <w:pStyle w:val="4"/>
              <w:jc w:val="center"/>
            </w:pPr>
            <w:r>
              <w:rPr>
                <w:sz w:val="20"/>
              </w:rPr>
              <w:t>0,048062</w:t>
            </w:r>
          </w:p>
        </w:tc>
        <w:tc>
          <w:tcPr>
            <w:tcW w:w="1504" w:type="dxa"/>
            <w:vAlign w:val="center"/>
          </w:tcPr>
          <w:p>
            <w:pPr>
              <w:pStyle w:val="4"/>
              <w:jc w:val="center"/>
            </w:pPr>
            <w:r>
              <w:rPr>
                <w:sz w:val="20"/>
              </w:rPr>
              <w:t>4 455,40</w:t>
            </w:r>
          </w:p>
        </w:tc>
        <w:tc>
          <w:tcPr>
            <w:tcW w:w="1504" w:type="dxa"/>
            <w:vAlign w:val="center"/>
          </w:tcPr>
          <w:p>
            <w:pPr>
              <w:pStyle w:val="4"/>
              <w:jc w:val="center"/>
            </w:pPr>
            <w:r>
              <w:rPr>
                <w:sz w:val="20"/>
              </w:rPr>
              <w:t>0,048062</w:t>
            </w:r>
          </w:p>
        </w:tc>
        <w:tc>
          <w:tcPr>
            <w:tcW w:w="1504" w:type="dxa"/>
            <w:vAlign w:val="center"/>
          </w:tcPr>
          <w:p>
            <w:pPr>
              <w:pStyle w:val="4"/>
              <w:jc w:val="center"/>
            </w:pPr>
            <w:r>
              <w:rPr>
                <w:sz w:val="20"/>
              </w:rPr>
              <w:t>4 736,40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магнитно-резонансная томография</w:t>
            </w:r>
          </w:p>
        </w:tc>
        <w:tc>
          <w:tcPr>
            <w:tcW w:w="1774" w:type="dxa"/>
            <w:vAlign w:val="center"/>
          </w:tcPr>
          <w:p>
            <w:pPr>
              <w:pStyle w:val="4"/>
              <w:jc w:val="center"/>
            </w:pPr>
            <w:r>
              <w:rPr>
                <w:sz w:val="20"/>
              </w:rPr>
              <w:t>исследований</w:t>
            </w:r>
          </w:p>
        </w:tc>
        <w:tc>
          <w:tcPr>
            <w:tcW w:w="1504" w:type="dxa"/>
            <w:vAlign w:val="center"/>
          </w:tcPr>
          <w:p>
            <w:pPr>
              <w:pStyle w:val="4"/>
              <w:jc w:val="center"/>
            </w:pPr>
            <w:r>
              <w:rPr>
                <w:sz w:val="20"/>
              </w:rPr>
              <w:t>0,017313</w:t>
            </w:r>
          </w:p>
        </w:tc>
        <w:tc>
          <w:tcPr>
            <w:tcW w:w="1504" w:type="dxa"/>
            <w:vAlign w:val="center"/>
          </w:tcPr>
          <w:p>
            <w:pPr>
              <w:pStyle w:val="4"/>
              <w:jc w:val="center"/>
            </w:pPr>
            <w:r>
              <w:rPr>
                <w:sz w:val="20"/>
              </w:rPr>
              <w:t>5 694,00</w:t>
            </w:r>
          </w:p>
        </w:tc>
        <w:tc>
          <w:tcPr>
            <w:tcW w:w="1504" w:type="dxa"/>
            <w:vAlign w:val="center"/>
          </w:tcPr>
          <w:p>
            <w:pPr>
              <w:pStyle w:val="4"/>
              <w:jc w:val="center"/>
            </w:pPr>
            <w:r>
              <w:rPr>
                <w:sz w:val="20"/>
              </w:rPr>
              <w:t>0,017313</w:t>
            </w:r>
          </w:p>
        </w:tc>
        <w:tc>
          <w:tcPr>
            <w:tcW w:w="1504" w:type="dxa"/>
            <w:vAlign w:val="center"/>
          </w:tcPr>
          <w:p>
            <w:pPr>
              <w:pStyle w:val="4"/>
              <w:jc w:val="center"/>
            </w:pPr>
            <w:r>
              <w:rPr>
                <w:sz w:val="20"/>
              </w:rPr>
              <w:t>6 083,70</w:t>
            </w:r>
          </w:p>
        </w:tc>
        <w:tc>
          <w:tcPr>
            <w:tcW w:w="1504" w:type="dxa"/>
            <w:vAlign w:val="center"/>
          </w:tcPr>
          <w:p>
            <w:pPr>
              <w:pStyle w:val="4"/>
              <w:jc w:val="center"/>
            </w:pPr>
            <w:r>
              <w:rPr>
                <w:sz w:val="20"/>
              </w:rPr>
              <w:t>0,017313</w:t>
            </w:r>
          </w:p>
        </w:tc>
        <w:tc>
          <w:tcPr>
            <w:tcW w:w="1504" w:type="dxa"/>
            <w:vAlign w:val="center"/>
          </w:tcPr>
          <w:p>
            <w:pPr>
              <w:pStyle w:val="4"/>
              <w:jc w:val="center"/>
            </w:pPr>
            <w:r>
              <w:rPr>
                <w:sz w:val="20"/>
              </w:rPr>
              <w:t>6 467,40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ультразвуковое исследование сердечно-сосудистой системы</w:t>
            </w:r>
          </w:p>
        </w:tc>
        <w:tc>
          <w:tcPr>
            <w:tcW w:w="1774" w:type="dxa"/>
            <w:vAlign w:val="center"/>
          </w:tcPr>
          <w:p>
            <w:pPr>
              <w:pStyle w:val="4"/>
              <w:jc w:val="center"/>
            </w:pPr>
            <w:r>
              <w:rPr>
                <w:sz w:val="20"/>
              </w:rPr>
              <w:t>исследований</w:t>
            </w:r>
          </w:p>
        </w:tc>
        <w:tc>
          <w:tcPr>
            <w:tcW w:w="1504" w:type="dxa"/>
            <w:vAlign w:val="center"/>
          </w:tcPr>
          <w:p>
            <w:pPr>
              <w:pStyle w:val="4"/>
              <w:jc w:val="center"/>
            </w:pPr>
            <w:r>
              <w:rPr>
                <w:sz w:val="20"/>
              </w:rPr>
              <w:t>0,090371</w:t>
            </w:r>
          </w:p>
        </w:tc>
        <w:tc>
          <w:tcPr>
            <w:tcW w:w="1504" w:type="dxa"/>
            <w:vAlign w:val="center"/>
          </w:tcPr>
          <w:p>
            <w:pPr>
              <w:pStyle w:val="4"/>
              <w:jc w:val="center"/>
            </w:pPr>
            <w:r>
              <w:rPr>
                <w:sz w:val="20"/>
              </w:rPr>
              <w:t>842,00</w:t>
            </w:r>
          </w:p>
        </w:tc>
        <w:tc>
          <w:tcPr>
            <w:tcW w:w="1504" w:type="dxa"/>
            <w:vAlign w:val="center"/>
          </w:tcPr>
          <w:p>
            <w:pPr>
              <w:pStyle w:val="4"/>
              <w:jc w:val="center"/>
            </w:pPr>
            <w:r>
              <w:rPr>
                <w:sz w:val="20"/>
              </w:rPr>
              <w:t>0,090371</w:t>
            </w:r>
          </w:p>
        </w:tc>
        <w:tc>
          <w:tcPr>
            <w:tcW w:w="1504" w:type="dxa"/>
            <w:vAlign w:val="center"/>
          </w:tcPr>
          <w:p>
            <w:pPr>
              <w:pStyle w:val="4"/>
              <w:jc w:val="center"/>
            </w:pPr>
            <w:r>
              <w:rPr>
                <w:sz w:val="20"/>
              </w:rPr>
              <w:t>899,70</w:t>
            </w:r>
          </w:p>
        </w:tc>
        <w:tc>
          <w:tcPr>
            <w:tcW w:w="1504" w:type="dxa"/>
            <w:vAlign w:val="center"/>
          </w:tcPr>
          <w:p>
            <w:pPr>
              <w:pStyle w:val="4"/>
              <w:jc w:val="center"/>
            </w:pPr>
            <w:r>
              <w:rPr>
                <w:sz w:val="20"/>
              </w:rPr>
              <w:t>0,090371</w:t>
            </w:r>
          </w:p>
        </w:tc>
        <w:tc>
          <w:tcPr>
            <w:tcW w:w="1504" w:type="dxa"/>
            <w:vAlign w:val="center"/>
          </w:tcPr>
          <w:p>
            <w:pPr>
              <w:pStyle w:val="4"/>
              <w:jc w:val="center"/>
            </w:pPr>
            <w:r>
              <w:rPr>
                <w:sz w:val="20"/>
              </w:rPr>
              <w:t>956,40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эндоскопическое диагностическое исследование</w:t>
            </w:r>
          </w:p>
        </w:tc>
        <w:tc>
          <w:tcPr>
            <w:tcW w:w="1774" w:type="dxa"/>
            <w:vAlign w:val="center"/>
          </w:tcPr>
          <w:p>
            <w:pPr>
              <w:pStyle w:val="4"/>
              <w:jc w:val="center"/>
            </w:pPr>
            <w:r>
              <w:rPr>
                <w:sz w:val="20"/>
              </w:rPr>
              <w:t>исследований</w:t>
            </w:r>
          </w:p>
        </w:tc>
        <w:tc>
          <w:tcPr>
            <w:tcW w:w="1504" w:type="dxa"/>
            <w:vAlign w:val="center"/>
          </w:tcPr>
          <w:p>
            <w:pPr>
              <w:pStyle w:val="4"/>
              <w:jc w:val="center"/>
            </w:pPr>
            <w:r>
              <w:rPr>
                <w:sz w:val="20"/>
              </w:rPr>
              <w:t>0,029446</w:t>
            </w:r>
          </w:p>
        </w:tc>
        <w:tc>
          <w:tcPr>
            <w:tcW w:w="1504" w:type="dxa"/>
            <w:vAlign w:val="center"/>
          </w:tcPr>
          <w:p>
            <w:pPr>
              <w:pStyle w:val="4"/>
              <w:jc w:val="center"/>
            </w:pPr>
            <w:r>
              <w:rPr>
                <w:sz w:val="20"/>
              </w:rPr>
              <w:t>1 544,00</w:t>
            </w:r>
          </w:p>
        </w:tc>
        <w:tc>
          <w:tcPr>
            <w:tcW w:w="1504" w:type="dxa"/>
            <w:vAlign w:val="center"/>
          </w:tcPr>
          <w:p>
            <w:pPr>
              <w:pStyle w:val="4"/>
              <w:jc w:val="center"/>
            </w:pPr>
            <w:r>
              <w:rPr>
                <w:sz w:val="20"/>
              </w:rPr>
              <w:t>0,029446</w:t>
            </w:r>
          </w:p>
        </w:tc>
        <w:tc>
          <w:tcPr>
            <w:tcW w:w="1504" w:type="dxa"/>
            <w:vAlign w:val="center"/>
          </w:tcPr>
          <w:p>
            <w:pPr>
              <w:pStyle w:val="4"/>
              <w:jc w:val="center"/>
            </w:pPr>
            <w:r>
              <w:rPr>
                <w:sz w:val="20"/>
              </w:rPr>
              <w:t>1 649,70</w:t>
            </w:r>
          </w:p>
        </w:tc>
        <w:tc>
          <w:tcPr>
            <w:tcW w:w="1504" w:type="dxa"/>
            <w:vAlign w:val="center"/>
          </w:tcPr>
          <w:p>
            <w:pPr>
              <w:pStyle w:val="4"/>
              <w:jc w:val="center"/>
            </w:pPr>
            <w:r>
              <w:rPr>
                <w:sz w:val="20"/>
              </w:rPr>
              <w:t>0,029446</w:t>
            </w:r>
          </w:p>
        </w:tc>
        <w:tc>
          <w:tcPr>
            <w:tcW w:w="1504" w:type="dxa"/>
            <w:vAlign w:val="center"/>
          </w:tcPr>
          <w:p>
            <w:pPr>
              <w:pStyle w:val="4"/>
              <w:jc w:val="center"/>
            </w:pPr>
            <w:r>
              <w:rPr>
                <w:sz w:val="20"/>
              </w:rPr>
              <w:t>1 753,80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молекулярно-генетическое исследование с целью диагностики онкологических заболеваний</w:t>
            </w:r>
          </w:p>
        </w:tc>
        <w:tc>
          <w:tcPr>
            <w:tcW w:w="1774" w:type="dxa"/>
            <w:vAlign w:val="center"/>
          </w:tcPr>
          <w:p>
            <w:pPr>
              <w:pStyle w:val="4"/>
              <w:jc w:val="center"/>
            </w:pPr>
            <w:r>
              <w:rPr>
                <w:sz w:val="20"/>
              </w:rPr>
              <w:t>исследований</w:t>
            </w:r>
          </w:p>
        </w:tc>
        <w:tc>
          <w:tcPr>
            <w:tcW w:w="1504" w:type="dxa"/>
            <w:vAlign w:val="center"/>
          </w:tcPr>
          <w:p>
            <w:pPr>
              <w:pStyle w:val="4"/>
              <w:jc w:val="center"/>
            </w:pPr>
            <w:r>
              <w:rPr>
                <w:sz w:val="20"/>
              </w:rPr>
              <w:t>0,000974</w:t>
            </w:r>
          </w:p>
        </w:tc>
        <w:tc>
          <w:tcPr>
            <w:tcW w:w="1504" w:type="dxa"/>
            <w:vAlign w:val="center"/>
          </w:tcPr>
          <w:p>
            <w:pPr>
              <w:pStyle w:val="4"/>
              <w:jc w:val="center"/>
            </w:pPr>
            <w:r>
              <w:rPr>
                <w:sz w:val="20"/>
              </w:rPr>
              <w:t>12 966,80</w:t>
            </w:r>
          </w:p>
        </w:tc>
        <w:tc>
          <w:tcPr>
            <w:tcW w:w="1504" w:type="dxa"/>
            <w:vAlign w:val="center"/>
          </w:tcPr>
          <w:p>
            <w:pPr>
              <w:pStyle w:val="4"/>
              <w:jc w:val="center"/>
            </w:pPr>
            <w:r>
              <w:rPr>
                <w:sz w:val="20"/>
              </w:rPr>
              <w:t>0,000974</w:t>
            </w:r>
          </w:p>
        </w:tc>
        <w:tc>
          <w:tcPr>
            <w:tcW w:w="1504" w:type="dxa"/>
            <w:vAlign w:val="center"/>
          </w:tcPr>
          <w:p>
            <w:pPr>
              <w:pStyle w:val="4"/>
              <w:jc w:val="center"/>
            </w:pPr>
            <w:r>
              <w:rPr>
                <w:sz w:val="20"/>
              </w:rPr>
              <w:t>13 854,30</w:t>
            </w:r>
          </w:p>
        </w:tc>
        <w:tc>
          <w:tcPr>
            <w:tcW w:w="1504" w:type="dxa"/>
            <w:vAlign w:val="center"/>
          </w:tcPr>
          <w:p>
            <w:pPr>
              <w:pStyle w:val="4"/>
              <w:jc w:val="center"/>
            </w:pPr>
            <w:r>
              <w:rPr>
                <w:sz w:val="20"/>
              </w:rPr>
              <w:t>0,000974</w:t>
            </w:r>
          </w:p>
        </w:tc>
        <w:tc>
          <w:tcPr>
            <w:tcW w:w="1504" w:type="dxa"/>
            <w:vAlign w:val="center"/>
          </w:tcPr>
          <w:p>
            <w:pPr>
              <w:pStyle w:val="4"/>
              <w:jc w:val="center"/>
            </w:pPr>
            <w:r>
              <w:rPr>
                <w:sz w:val="20"/>
              </w:rPr>
              <w:t>14 727,90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vAlign w:val="center"/>
          </w:tcPr>
          <w:p>
            <w:pPr>
              <w:pStyle w:val="4"/>
              <w:jc w:val="center"/>
            </w:pPr>
            <w:r>
              <w:rPr>
                <w:sz w:val="20"/>
              </w:rPr>
              <w:t>исследований</w:t>
            </w:r>
          </w:p>
        </w:tc>
        <w:tc>
          <w:tcPr>
            <w:tcW w:w="1504" w:type="dxa"/>
            <w:vAlign w:val="center"/>
          </w:tcPr>
          <w:p>
            <w:pPr>
              <w:pStyle w:val="4"/>
              <w:jc w:val="center"/>
            </w:pPr>
            <w:r>
              <w:rPr>
                <w:sz w:val="20"/>
              </w:rPr>
              <w:t>0,01321</w:t>
            </w:r>
          </w:p>
        </w:tc>
        <w:tc>
          <w:tcPr>
            <w:tcW w:w="1504" w:type="dxa"/>
            <w:vAlign w:val="center"/>
          </w:tcPr>
          <w:p>
            <w:pPr>
              <w:pStyle w:val="4"/>
              <w:jc w:val="center"/>
            </w:pPr>
            <w:r>
              <w:rPr>
                <w:sz w:val="20"/>
              </w:rPr>
              <w:t>3 197,90</w:t>
            </w:r>
          </w:p>
        </w:tc>
        <w:tc>
          <w:tcPr>
            <w:tcW w:w="1504" w:type="dxa"/>
            <w:vAlign w:val="center"/>
          </w:tcPr>
          <w:p>
            <w:pPr>
              <w:pStyle w:val="4"/>
              <w:jc w:val="center"/>
            </w:pPr>
            <w:r>
              <w:rPr>
                <w:sz w:val="20"/>
              </w:rPr>
              <w:t>0,01321</w:t>
            </w:r>
          </w:p>
        </w:tc>
        <w:tc>
          <w:tcPr>
            <w:tcW w:w="1504" w:type="dxa"/>
            <w:vAlign w:val="center"/>
          </w:tcPr>
          <w:p>
            <w:pPr>
              <w:pStyle w:val="4"/>
              <w:jc w:val="center"/>
            </w:pPr>
            <w:r>
              <w:rPr>
                <w:sz w:val="20"/>
              </w:rPr>
              <w:t>3 416,80</w:t>
            </w:r>
          </w:p>
        </w:tc>
        <w:tc>
          <w:tcPr>
            <w:tcW w:w="1504" w:type="dxa"/>
            <w:vAlign w:val="center"/>
          </w:tcPr>
          <w:p>
            <w:pPr>
              <w:pStyle w:val="4"/>
              <w:jc w:val="center"/>
            </w:pPr>
            <w:r>
              <w:rPr>
                <w:sz w:val="20"/>
              </w:rPr>
              <w:t>0,01321</w:t>
            </w:r>
          </w:p>
        </w:tc>
        <w:tc>
          <w:tcPr>
            <w:tcW w:w="1504" w:type="dxa"/>
            <w:vAlign w:val="center"/>
          </w:tcPr>
          <w:p>
            <w:pPr>
              <w:pStyle w:val="4"/>
              <w:jc w:val="center"/>
            </w:pPr>
            <w:r>
              <w:rPr>
                <w:sz w:val="20"/>
              </w:rPr>
              <w:t>3 632,20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тестирование на выявление новой коронавирусной инфекции (COVID-19)</w:t>
            </w:r>
          </w:p>
        </w:tc>
        <w:tc>
          <w:tcPr>
            <w:tcW w:w="1774" w:type="dxa"/>
            <w:vAlign w:val="center"/>
          </w:tcPr>
          <w:p>
            <w:pPr>
              <w:pStyle w:val="4"/>
              <w:jc w:val="center"/>
            </w:pPr>
            <w:r>
              <w:rPr>
                <w:sz w:val="20"/>
              </w:rPr>
              <w:t>исследований</w:t>
            </w:r>
          </w:p>
        </w:tc>
        <w:tc>
          <w:tcPr>
            <w:tcW w:w="1504" w:type="dxa"/>
            <w:vAlign w:val="center"/>
          </w:tcPr>
          <w:p>
            <w:pPr>
              <w:pStyle w:val="4"/>
              <w:jc w:val="center"/>
            </w:pPr>
            <w:r>
              <w:rPr>
                <w:sz w:val="20"/>
              </w:rPr>
              <w:t>0,275507</w:t>
            </w:r>
          </w:p>
        </w:tc>
        <w:tc>
          <w:tcPr>
            <w:tcW w:w="1504" w:type="dxa"/>
            <w:vAlign w:val="center"/>
          </w:tcPr>
          <w:p>
            <w:pPr>
              <w:pStyle w:val="4"/>
              <w:jc w:val="center"/>
            </w:pPr>
            <w:r>
              <w:rPr>
                <w:sz w:val="20"/>
              </w:rPr>
              <w:t>619,00</w:t>
            </w:r>
          </w:p>
        </w:tc>
        <w:tc>
          <w:tcPr>
            <w:tcW w:w="1504" w:type="dxa"/>
            <w:vAlign w:val="center"/>
          </w:tcPr>
          <w:p>
            <w:pPr>
              <w:pStyle w:val="4"/>
              <w:jc w:val="center"/>
            </w:pPr>
            <w:r>
              <w:rPr>
                <w:sz w:val="20"/>
              </w:rPr>
              <w:t>0,275507</w:t>
            </w:r>
          </w:p>
        </w:tc>
        <w:tc>
          <w:tcPr>
            <w:tcW w:w="1504" w:type="dxa"/>
            <w:vAlign w:val="center"/>
          </w:tcPr>
          <w:p>
            <w:pPr>
              <w:pStyle w:val="4"/>
              <w:jc w:val="center"/>
            </w:pPr>
            <w:r>
              <w:rPr>
                <w:sz w:val="20"/>
              </w:rPr>
              <w:t>661,30</w:t>
            </w:r>
          </w:p>
        </w:tc>
        <w:tc>
          <w:tcPr>
            <w:tcW w:w="1504" w:type="dxa"/>
            <w:vAlign w:val="center"/>
          </w:tcPr>
          <w:p>
            <w:pPr>
              <w:pStyle w:val="4"/>
              <w:jc w:val="center"/>
            </w:pPr>
            <w:r>
              <w:rPr>
                <w:sz w:val="20"/>
              </w:rPr>
              <w:t>0,275507</w:t>
            </w:r>
          </w:p>
        </w:tc>
        <w:tc>
          <w:tcPr>
            <w:tcW w:w="1504" w:type="dxa"/>
            <w:vAlign w:val="center"/>
          </w:tcPr>
          <w:p>
            <w:pPr>
              <w:pStyle w:val="4"/>
              <w:jc w:val="center"/>
            </w:pPr>
            <w:r>
              <w:rPr>
                <w:sz w:val="20"/>
              </w:rPr>
              <w:t>702,90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3. Диспансерное наблюдение</w:t>
            </w:r>
          </w:p>
        </w:tc>
        <w:tc>
          <w:tcPr>
            <w:tcW w:w="1774" w:type="dxa"/>
            <w:vAlign w:val="center"/>
          </w:tcPr>
          <w:p>
            <w:pPr>
              <w:pStyle w:val="4"/>
              <w:jc w:val="center"/>
            </w:pPr>
            <w:r>
              <w:rPr>
                <w:sz w:val="20"/>
              </w:rPr>
              <w:t>комплексных посещений</w:t>
            </w:r>
          </w:p>
        </w:tc>
        <w:tc>
          <w:tcPr>
            <w:tcW w:w="1504" w:type="dxa"/>
            <w:vAlign w:val="center"/>
          </w:tcPr>
          <w:p>
            <w:pPr>
              <w:pStyle w:val="4"/>
              <w:jc w:val="center"/>
            </w:pPr>
            <w:r>
              <w:rPr>
                <w:sz w:val="20"/>
              </w:rPr>
              <w:t>0,261736</w:t>
            </w:r>
          </w:p>
        </w:tc>
        <w:tc>
          <w:tcPr>
            <w:tcW w:w="1504" w:type="dxa"/>
            <w:vAlign w:val="center"/>
          </w:tcPr>
          <w:p>
            <w:pPr>
              <w:pStyle w:val="4"/>
              <w:jc w:val="center"/>
            </w:pPr>
            <w:r>
              <w:rPr>
                <w:sz w:val="20"/>
              </w:rPr>
              <w:t>1 965,10</w:t>
            </w:r>
          </w:p>
        </w:tc>
        <w:tc>
          <w:tcPr>
            <w:tcW w:w="1504" w:type="dxa"/>
            <w:vAlign w:val="center"/>
          </w:tcPr>
          <w:p>
            <w:pPr>
              <w:pStyle w:val="4"/>
              <w:jc w:val="center"/>
            </w:pPr>
            <w:r>
              <w:rPr>
                <w:sz w:val="20"/>
              </w:rPr>
              <w:t>0,261736</w:t>
            </w:r>
          </w:p>
        </w:tc>
        <w:tc>
          <w:tcPr>
            <w:tcW w:w="1504" w:type="dxa"/>
            <w:vAlign w:val="center"/>
          </w:tcPr>
          <w:p>
            <w:pPr>
              <w:pStyle w:val="4"/>
              <w:jc w:val="center"/>
            </w:pPr>
            <w:r>
              <w:rPr>
                <w:sz w:val="20"/>
              </w:rPr>
              <w:t>2 099,50</w:t>
            </w:r>
          </w:p>
        </w:tc>
        <w:tc>
          <w:tcPr>
            <w:tcW w:w="1504" w:type="dxa"/>
            <w:vAlign w:val="center"/>
          </w:tcPr>
          <w:p>
            <w:pPr>
              <w:pStyle w:val="4"/>
              <w:jc w:val="center"/>
            </w:pPr>
            <w:r>
              <w:rPr>
                <w:sz w:val="20"/>
              </w:rPr>
              <w:t>0,261736</w:t>
            </w:r>
          </w:p>
        </w:tc>
        <w:tc>
          <w:tcPr>
            <w:tcW w:w="1504" w:type="dxa"/>
            <w:vAlign w:val="center"/>
          </w:tcPr>
          <w:p>
            <w:pPr>
              <w:pStyle w:val="4"/>
              <w:jc w:val="center"/>
            </w:pPr>
            <w:r>
              <w:rPr>
                <w:sz w:val="20"/>
              </w:rPr>
              <w:t>2 232,00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4. В условиях дневных стационаров (первичная медико-санитарная помощь, специализированная медицинская помощь) - всего</w:t>
            </w:r>
          </w:p>
        </w:tc>
        <w:tc>
          <w:tcPr>
            <w:tcW w:w="177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c>
          <w:tcPr>
            <w:tcW w:w="1504"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ind w:firstLine="283"/>
              <w:jc w:val="both"/>
            </w:pPr>
            <w:r>
              <w:rPr>
                <w:sz w:val="20"/>
              </w:rPr>
              <w:t>в том числе:</w:t>
            </w:r>
          </w:p>
        </w:tc>
        <w:tc>
          <w:tcPr>
            <w:tcW w:w="177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для оказания медицинской помощи медицинскими организациями (за исключением федеральных медицинских организаций)</w:t>
            </w:r>
          </w:p>
        </w:tc>
        <w:tc>
          <w:tcPr>
            <w:tcW w:w="1774" w:type="dxa"/>
            <w:vAlign w:val="center"/>
          </w:tcPr>
          <w:p>
            <w:pPr>
              <w:pStyle w:val="4"/>
              <w:jc w:val="center"/>
            </w:pPr>
            <w:r>
              <w:rPr>
                <w:sz w:val="20"/>
              </w:rPr>
              <w:t>случаев лечения</w:t>
            </w:r>
          </w:p>
        </w:tc>
        <w:tc>
          <w:tcPr>
            <w:tcW w:w="1504" w:type="dxa"/>
            <w:vAlign w:val="center"/>
          </w:tcPr>
          <w:p>
            <w:pPr>
              <w:pStyle w:val="4"/>
              <w:jc w:val="center"/>
            </w:pPr>
            <w:r>
              <w:rPr>
                <w:sz w:val="20"/>
              </w:rPr>
              <w:t>0,067863</w:t>
            </w:r>
          </w:p>
        </w:tc>
        <w:tc>
          <w:tcPr>
            <w:tcW w:w="1504" w:type="dxa"/>
            <w:vAlign w:val="center"/>
          </w:tcPr>
          <w:p>
            <w:pPr>
              <w:pStyle w:val="4"/>
              <w:jc w:val="center"/>
            </w:pPr>
            <w:r>
              <w:rPr>
                <w:sz w:val="20"/>
              </w:rPr>
              <w:t>38 800,10</w:t>
            </w:r>
          </w:p>
        </w:tc>
        <w:tc>
          <w:tcPr>
            <w:tcW w:w="1504" w:type="dxa"/>
            <w:vAlign w:val="center"/>
          </w:tcPr>
          <w:p>
            <w:pPr>
              <w:pStyle w:val="4"/>
              <w:jc w:val="center"/>
            </w:pPr>
            <w:r>
              <w:rPr>
                <w:sz w:val="20"/>
              </w:rPr>
              <w:t>0,067863</w:t>
            </w:r>
          </w:p>
        </w:tc>
        <w:tc>
          <w:tcPr>
            <w:tcW w:w="1504" w:type="dxa"/>
            <w:vAlign w:val="center"/>
          </w:tcPr>
          <w:p>
            <w:pPr>
              <w:pStyle w:val="4"/>
              <w:jc w:val="center"/>
            </w:pPr>
            <w:r>
              <w:rPr>
                <w:sz w:val="20"/>
              </w:rPr>
              <w:t>40 765,50</w:t>
            </w:r>
          </w:p>
        </w:tc>
        <w:tc>
          <w:tcPr>
            <w:tcW w:w="1504" w:type="dxa"/>
            <w:vAlign w:val="center"/>
          </w:tcPr>
          <w:p>
            <w:pPr>
              <w:pStyle w:val="4"/>
              <w:jc w:val="center"/>
            </w:pPr>
            <w:r>
              <w:rPr>
                <w:sz w:val="20"/>
              </w:rPr>
              <w:t>0,067863</w:t>
            </w:r>
          </w:p>
        </w:tc>
        <w:tc>
          <w:tcPr>
            <w:tcW w:w="1504" w:type="dxa"/>
            <w:vAlign w:val="center"/>
          </w:tcPr>
          <w:p>
            <w:pPr>
              <w:pStyle w:val="4"/>
              <w:jc w:val="center"/>
            </w:pPr>
            <w:r>
              <w:rPr>
                <w:sz w:val="20"/>
              </w:rPr>
              <w:t>42 739,70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для оказания медицинской помощи по профилю "онкология"</w:t>
            </w:r>
          </w:p>
        </w:tc>
        <w:tc>
          <w:tcPr>
            <w:tcW w:w="1774" w:type="dxa"/>
            <w:vAlign w:val="center"/>
          </w:tcPr>
          <w:p>
            <w:pPr>
              <w:pStyle w:val="4"/>
              <w:jc w:val="center"/>
            </w:pPr>
            <w:r>
              <w:rPr>
                <w:sz w:val="20"/>
              </w:rPr>
              <w:t>случаев лечения</w:t>
            </w:r>
          </w:p>
        </w:tc>
        <w:tc>
          <w:tcPr>
            <w:tcW w:w="1504" w:type="dxa"/>
            <w:vAlign w:val="center"/>
          </w:tcPr>
          <w:p>
            <w:pPr>
              <w:pStyle w:val="4"/>
              <w:jc w:val="center"/>
            </w:pPr>
            <w:r>
              <w:rPr>
                <w:sz w:val="20"/>
              </w:rPr>
              <w:t>0,010507</w:t>
            </w:r>
          </w:p>
        </w:tc>
        <w:tc>
          <w:tcPr>
            <w:tcW w:w="1504" w:type="dxa"/>
            <w:vAlign w:val="center"/>
          </w:tcPr>
          <w:p>
            <w:pPr>
              <w:pStyle w:val="4"/>
              <w:jc w:val="center"/>
            </w:pPr>
            <w:r>
              <w:rPr>
                <w:sz w:val="20"/>
              </w:rPr>
              <w:t>119 696,00</w:t>
            </w:r>
          </w:p>
        </w:tc>
        <w:tc>
          <w:tcPr>
            <w:tcW w:w="1504" w:type="dxa"/>
            <w:vAlign w:val="center"/>
          </w:tcPr>
          <w:p>
            <w:pPr>
              <w:pStyle w:val="4"/>
              <w:jc w:val="center"/>
            </w:pPr>
            <w:r>
              <w:rPr>
                <w:sz w:val="20"/>
              </w:rPr>
              <w:t>0,010507</w:t>
            </w:r>
          </w:p>
        </w:tc>
        <w:tc>
          <w:tcPr>
            <w:tcW w:w="1504" w:type="dxa"/>
            <w:vAlign w:val="center"/>
          </w:tcPr>
          <w:p>
            <w:pPr>
              <w:pStyle w:val="4"/>
              <w:jc w:val="center"/>
            </w:pPr>
            <w:r>
              <w:rPr>
                <w:sz w:val="20"/>
              </w:rPr>
              <w:t>126 018,90</w:t>
            </w:r>
          </w:p>
        </w:tc>
        <w:tc>
          <w:tcPr>
            <w:tcW w:w="1504" w:type="dxa"/>
            <w:vAlign w:val="center"/>
          </w:tcPr>
          <w:p>
            <w:pPr>
              <w:pStyle w:val="4"/>
              <w:jc w:val="center"/>
            </w:pPr>
            <w:r>
              <w:rPr>
                <w:sz w:val="20"/>
              </w:rPr>
              <w:t>0,010507</w:t>
            </w:r>
          </w:p>
        </w:tc>
        <w:tc>
          <w:tcPr>
            <w:tcW w:w="1504" w:type="dxa"/>
            <w:vAlign w:val="center"/>
          </w:tcPr>
          <w:p>
            <w:pPr>
              <w:pStyle w:val="4"/>
              <w:jc w:val="center"/>
            </w:pPr>
            <w:r>
              <w:rPr>
                <w:sz w:val="20"/>
              </w:rPr>
              <w:t>132 369,90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для оказания медицинской помощи при экстракорпоральном оплодотворении (за исключением федеральных медицинских организаций)</w:t>
            </w:r>
          </w:p>
        </w:tc>
        <w:tc>
          <w:tcPr>
            <w:tcW w:w="1774" w:type="dxa"/>
            <w:vAlign w:val="center"/>
          </w:tcPr>
          <w:p>
            <w:pPr>
              <w:pStyle w:val="4"/>
              <w:jc w:val="center"/>
            </w:pPr>
            <w:r>
              <w:rPr>
                <w:sz w:val="20"/>
              </w:rPr>
              <w:t>случаев лечения</w:t>
            </w:r>
          </w:p>
        </w:tc>
        <w:tc>
          <w:tcPr>
            <w:tcW w:w="1504" w:type="dxa"/>
            <w:vAlign w:val="center"/>
          </w:tcPr>
          <w:p>
            <w:pPr>
              <w:pStyle w:val="4"/>
              <w:jc w:val="center"/>
            </w:pPr>
            <w:r>
              <w:rPr>
                <w:sz w:val="20"/>
              </w:rPr>
              <w:t>0,00056</w:t>
            </w:r>
          </w:p>
        </w:tc>
        <w:tc>
          <w:tcPr>
            <w:tcW w:w="1504" w:type="dxa"/>
            <w:vAlign w:val="center"/>
          </w:tcPr>
          <w:p>
            <w:pPr>
              <w:pStyle w:val="4"/>
              <w:jc w:val="center"/>
            </w:pPr>
            <w:r>
              <w:rPr>
                <w:sz w:val="20"/>
              </w:rPr>
              <w:t>193 204,40</w:t>
            </w:r>
          </w:p>
        </w:tc>
        <w:tc>
          <w:tcPr>
            <w:tcW w:w="1504" w:type="dxa"/>
            <w:vAlign w:val="center"/>
          </w:tcPr>
          <w:p>
            <w:pPr>
              <w:pStyle w:val="4"/>
              <w:jc w:val="center"/>
            </w:pPr>
            <w:r>
              <w:rPr>
                <w:sz w:val="20"/>
              </w:rPr>
              <w:t>0,00056</w:t>
            </w:r>
          </w:p>
        </w:tc>
        <w:tc>
          <w:tcPr>
            <w:tcW w:w="1504" w:type="dxa"/>
            <w:vAlign w:val="center"/>
          </w:tcPr>
          <w:p>
            <w:pPr>
              <w:pStyle w:val="4"/>
              <w:jc w:val="center"/>
            </w:pPr>
            <w:r>
              <w:rPr>
                <w:sz w:val="20"/>
              </w:rPr>
              <w:t>193 204,40</w:t>
            </w:r>
          </w:p>
        </w:tc>
        <w:tc>
          <w:tcPr>
            <w:tcW w:w="1504" w:type="dxa"/>
            <w:vAlign w:val="center"/>
          </w:tcPr>
          <w:p>
            <w:pPr>
              <w:pStyle w:val="4"/>
              <w:jc w:val="center"/>
            </w:pPr>
            <w:r>
              <w:rPr>
                <w:sz w:val="20"/>
              </w:rPr>
              <w:t>0,00056</w:t>
            </w:r>
          </w:p>
        </w:tc>
        <w:tc>
          <w:tcPr>
            <w:tcW w:w="1504" w:type="dxa"/>
            <w:vAlign w:val="center"/>
          </w:tcPr>
          <w:p>
            <w:pPr>
              <w:pStyle w:val="4"/>
              <w:jc w:val="center"/>
            </w:pPr>
            <w:r>
              <w:rPr>
                <w:sz w:val="20"/>
              </w:rPr>
              <w:t>193 204,40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5.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оказываемая медицинскими организациями (за исключением федеральных медицинских организаций) &lt;7&gt; - всего</w:t>
            </w:r>
          </w:p>
        </w:tc>
        <w:tc>
          <w:tcPr>
            <w:tcW w:w="1774" w:type="dxa"/>
            <w:vAlign w:val="center"/>
          </w:tcPr>
          <w:p>
            <w:pPr>
              <w:pStyle w:val="4"/>
              <w:jc w:val="center"/>
            </w:pPr>
            <w:r>
              <w:rPr>
                <w:sz w:val="20"/>
              </w:rPr>
              <w:t>случаев госпитализации</w:t>
            </w:r>
          </w:p>
        </w:tc>
        <w:tc>
          <w:tcPr>
            <w:tcW w:w="1504" w:type="dxa"/>
            <w:vAlign w:val="center"/>
          </w:tcPr>
          <w:p>
            <w:pPr>
              <w:pStyle w:val="4"/>
              <w:jc w:val="center"/>
            </w:pPr>
            <w:r>
              <w:rPr>
                <w:sz w:val="20"/>
              </w:rPr>
              <w:t>0,164585</w:t>
            </w:r>
          </w:p>
        </w:tc>
        <w:tc>
          <w:tcPr>
            <w:tcW w:w="1504" w:type="dxa"/>
            <w:vAlign w:val="center"/>
          </w:tcPr>
          <w:p>
            <w:pPr>
              <w:pStyle w:val="4"/>
              <w:jc w:val="center"/>
            </w:pPr>
            <w:r>
              <w:rPr>
                <w:sz w:val="20"/>
              </w:rPr>
              <w:t>61 884,90</w:t>
            </w:r>
          </w:p>
        </w:tc>
        <w:tc>
          <w:tcPr>
            <w:tcW w:w="1504" w:type="dxa"/>
            <w:vAlign w:val="center"/>
          </w:tcPr>
          <w:p>
            <w:pPr>
              <w:pStyle w:val="4"/>
              <w:jc w:val="center"/>
            </w:pPr>
            <w:r>
              <w:rPr>
                <w:sz w:val="20"/>
              </w:rPr>
              <w:t>0,166416</w:t>
            </w:r>
          </w:p>
        </w:tc>
        <w:tc>
          <w:tcPr>
            <w:tcW w:w="1504" w:type="dxa"/>
            <w:vAlign w:val="center"/>
          </w:tcPr>
          <w:p>
            <w:pPr>
              <w:pStyle w:val="4"/>
              <w:jc w:val="center"/>
            </w:pPr>
            <w:r>
              <w:rPr>
                <w:sz w:val="20"/>
              </w:rPr>
              <w:t>66 257,30</w:t>
            </w:r>
          </w:p>
        </w:tc>
        <w:tc>
          <w:tcPr>
            <w:tcW w:w="1504" w:type="dxa"/>
            <w:vAlign w:val="center"/>
          </w:tcPr>
          <w:p>
            <w:pPr>
              <w:pStyle w:val="4"/>
              <w:jc w:val="center"/>
            </w:pPr>
            <w:r>
              <w:rPr>
                <w:sz w:val="20"/>
              </w:rPr>
              <w:t>0,162479</w:t>
            </w:r>
          </w:p>
        </w:tc>
        <w:tc>
          <w:tcPr>
            <w:tcW w:w="1504" w:type="dxa"/>
            <w:vAlign w:val="center"/>
          </w:tcPr>
          <w:p>
            <w:pPr>
              <w:pStyle w:val="4"/>
              <w:jc w:val="center"/>
            </w:pPr>
            <w:r>
              <w:rPr>
                <w:sz w:val="20"/>
              </w:rPr>
              <w:t>71 109,30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ind w:firstLine="283"/>
              <w:jc w:val="both"/>
            </w:pPr>
            <w:r>
              <w:rPr>
                <w:sz w:val="20"/>
              </w:rPr>
              <w:t>в том числе:</w:t>
            </w:r>
          </w:p>
        </w:tc>
        <w:tc>
          <w:tcPr>
            <w:tcW w:w="177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по профилю "онкология"</w:t>
            </w:r>
          </w:p>
        </w:tc>
        <w:tc>
          <w:tcPr>
            <w:tcW w:w="1774" w:type="dxa"/>
            <w:vAlign w:val="center"/>
          </w:tcPr>
          <w:p>
            <w:pPr>
              <w:pStyle w:val="4"/>
              <w:jc w:val="center"/>
            </w:pPr>
            <w:r>
              <w:rPr>
                <w:sz w:val="20"/>
              </w:rPr>
              <w:t>случаев госпитализации</w:t>
            </w:r>
          </w:p>
        </w:tc>
        <w:tc>
          <w:tcPr>
            <w:tcW w:w="1504" w:type="dxa"/>
            <w:vAlign w:val="center"/>
          </w:tcPr>
          <w:p>
            <w:pPr>
              <w:pStyle w:val="4"/>
              <w:jc w:val="center"/>
            </w:pPr>
            <w:r>
              <w:rPr>
                <w:sz w:val="20"/>
              </w:rPr>
              <w:t>0,008602</w:t>
            </w:r>
          </w:p>
        </w:tc>
        <w:tc>
          <w:tcPr>
            <w:tcW w:w="1504" w:type="dxa"/>
            <w:vAlign w:val="center"/>
          </w:tcPr>
          <w:p>
            <w:pPr>
              <w:pStyle w:val="4"/>
              <w:jc w:val="center"/>
            </w:pPr>
            <w:r>
              <w:rPr>
                <w:sz w:val="20"/>
              </w:rPr>
              <w:t>158 381,20</w:t>
            </w:r>
          </w:p>
        </w:tc>
        <w:tc>
          <w:tcPr>
            <w:tcW w:w="1504" w:type="dxa"/>
            <w:vAlign w:val="center"/>
          </w:tcPr>
          <w:p>
            <w:pPr>
              <w:pStyle w:val="4"/>
              <w:jc w:val="center"/>
            </w:pPr>
            <w:r>
              <w:rPr>
                <w:sz w:val="20"/>
              </w:rPr>
              <w:t>0,008602</w:t>
            </w:r>
          </w:p>
        </w:tc>
        <w:tc>
          <w:tcPr>
            <w:tcW w:w="1504" w:type="dxa"/>
            <w:vAlign w:val="center"/>
          </w:tcPr>
          <w:p>
            <w:pPr>
              <w:pStyle w:val="4"/>
              <w:jc w:val="center"/>
            </w:pPr>
            <w:r>
              <w:rPr>
                <w:sz w:val="20"/>
              </w:rPr>
              <w:t>168 056,10</w:t>
            </w:r>
          </w:p>
        </w:tc>
        <w:tc>
          <w:tcPr>
            <w:tcW w:w="1504" w:type="dxa"/>
            <w:vAlign w:val="center"/>
          </w:tcPr>
          <w:p>
            <w:pPr>
              <w:pStyle w:val="4"/>
              <w:jc w:val="center"/>
            </w:pPr>
            <w:r>
              <w:rPr>
                <w:sz w:val="20"/>
              </w:rPr>
              <w:t>0,008602</w:t>
            </w:r>
          </w:p>
        </w:tc>
        <w:tc>
          <w:tcPr>
            <w:tcW w:w="1504" w:type="dxa"/>
            <w:vAlign w:val="center"/>
          </w:tcPr>
          <w:p>
            <w:pPr>
              <w:pStyle w:val="4"/>
              <w:jc w:val="center"/>
            </w:pPr>
            <w:r>
              <w:rPr>
                <w:sz w:val="20"/>
              </w:rPr>
              <w:t>177 651,60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6. Медицинская реабилитация &lt;8&gt;, всего,</w:t>
            </w:r>
          </w:p>
        </w:tc>
        <w:tc>
          <w:tcPr>
            <w:tcW w:w="1774" w:type="dxa"/>
            <w:vAlign w:val="center"/>
          </w:tcPr>
          <w:p>
            <w:pPr>
              <w:pStyle w:val="4"/>
            </w:pPr>
          </w:p>
        </w:tc>
        <w:tc>
          <w:tcPr>
            <w:tcW w:w="1504" w:type="dxa"/>
            <w:vAlign w:val="center"/>
          </w:tcPr>
          <w:p>
            <w:pPr>
              <w:pStyle w:val="4"/>
            </w:pPr>
          </w:p>
        </w:tc>
        <w:tc>
          <w:tcPr>
            <w:tcW w:w="1504" w:type="dxa"/>
            <w:vAlign w:val="center"/>
          </w:tcPr>
          <w:p>
            <w:pPr>
              <w:pStyle w:val="4"/>
              <w:jc w:val="center"/>
            </w:pPr>
            <w:r>
              <w:rPr>
                <w:sz w:val="20"/>
              </w:rPr>
              <w:t>553,10</w:t>
            </w:r>
          </w:p>
        </w:tc>
        <w:tc>
          <w:tcPr>
            <w:tcW w:w="1504" w:type="dxa"/>
            <w:vAlign w:val="center"/>
          </w:tcPr>
          <w:p>
            <w:pPr>
              <w:pStyle w:val="4"/>
            </w:pPr>
          </w:p>
        </w:tc>
        <w:tc>
          <w:tcPr>
            <w:tcW w:w="1504" w:type="dxa"/>
            <w:vAlign w:val="center"/>
          </w:tcPr>
          <w:p>
            <w:pPr>
              <w:pStyle w:val="4"/>
              <w:jc w:val="center"/>
            </w:pPr>
            <w:r>
              <w:rPr>
                <w:sz w:val="20"/>
              </w:rPr>
              <w:t>586,70</w:t>
            </w:r>
          </w:p>
        </w:tc>
        <w:tc>
          <w:tcPr>
            <w:tcW w:w="1504" w:type="dxa"/>
            <w:vAlign w:val="center"/>
          </w:tcPr>
          <w:p>
            <w:pPr>
              <w:pStyle w:val="4"/>
            </w:pPr>
          </w:p>
        </w:tc>
        <w:tc>
          <w:tcPr>
            <w:tcW w:w="1504" w:type="dxa"/>
            <w:vAlign w:val="center"/>
          </w:tcPr>
          <w:p>
            <w:pPr>
              <w:pStyle w:val="4"/>
              <w:jc w:val="center"/>
            </w:pPr>
            <w:r>
              <w:rPr>
                <w:sz w:val="20"/>
              </w:rPr>
              <w:t>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ind w:firstLine="283"/>
              <w:jc w:val="both"/>
            </w:pPr>
            <w:r>
              <w:rPr>
                <w:sz w:val="20"/>
              </w:rPr>
              <w:t>в том числе:</w:t>
            </w:r>
          </w:p>
        </w:tc>
        <w:tc>
          <w:tcPr>
            <w:tcW w:w="177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c>
          <w:tcPr>
            <w:tcW w:w="1504"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в амбулаторных условиях</w:t>
            </w:r>
          </w:p>
        </w:tc>
        <w:tc>
          <w:tcPr>
            <w:tcW w:w="1774" w:type="dxa"/>
            <w:vAlign w:val="center"/>
          </w:tcPr>
          <w:p>
            <w:pPr>
              <w:pStyle w:val="4"/>
              <w:jc w:val="center"/>
            </w:pPr>
            <w:r>
              <w:rPr>
                <w:sz w:val="20"/>
              </w:rPr>
              <w:t>комплексных посещений</w:t>
            </w:r>
          </w:p>
        </w:tc>
        <w:tc>
          <w:tcPr>
            <w:tcW w:w="1504" w:type="dxa"/>
            <w:vAlign w:val="center"/>
          </w:tcPr>
          <w:p>
            <w:pPr>
              <w:pStyle w:val="4"/>
              <w:jc w:val="center"/>
            </w:pPr>
            <w:r>
              <w:rPr>
                <w:sz w:val="20"/>
              </w:rPr>
              <w:t>0,002954</w:t>
            </w:r>
          </w:p>
        </w:tc>
        <w:tc>
          <w:tcPr>
            <w:tcW w:w="1504" w:type="dxa"/>
            <w:vAlign w:val="center"/>
          </w:tcPr>
          <w:p>
            <w:pPr>
              <w:pStyle w:val="4"/>
              <w:jc w:val="center"/>
            </w:pPr>
            <w:r>
              <w:rPr>
                <w:sz w:val="20"/>
              </w:rPr>
              <w:t>30 834,40</w:t>
            </w:r>
          </w:p>
        </w:tc>
        <w:tc>
          <w:tcPr>
            <w:tcW w:w="1504" w:type="dxa"/>
            <w:vAlign w:val="center"/>
          </w:tcPr>
          <w:p>
            <w:pPr>
              <w:pStyle w:val="4"/>
              <w:jc w:val="center"/>
            </w:pPr>
            <w:r>
              <w:rPr>
                <w:sz w:val="20"/>
              </w:rPr>
              <w:t>0,002954</w:t>
            </w:r>
          </w:p>
        </w:tc>
        <w:tc>
          <w:tcPr>
            <w:tcW w:w="1504" w:type="dxa"/>
            <w:vAlign w:val="center"/>
          </w:tcPr>
          <w:p>
            <w:pPr>
              <w:pStyle w:val="4"/>
              <w:jc w:val="center"/>
            </w:pPr>
            <w:r>
              <w:rPr>
                <w:sz w:val="20"/>
              </w:rPr>
              <w:t>32 944,60</w:t>
            </w:r>
          </w:p>
        </w:tc>
        <w:tc>
          <w:tcPr>
            <w:tcW w:w="1504" w:type="dxa"/>
            <w:vAlign w:val="center"/>
          </w:tcPr>
          <w:p>
            <w:pPr>
              <w:pStyle w:val="4"/>
              <w:jc w:val="center"/>
            </w:pPr>
            <w:r>
              <w:rPr>
                <w:sz w:val="20"/>
              </w:rPr>
              <w:t>0,002954</w:t>
            </w:r>
          </w:p>
        </w:tc>
        <w:tc>
          <w:tcPr>
            <w:tcW w:w="1504" w:type="dxa"/>
            <w:vAlign w:val="center"/>
          </w:tcPr>
          <w:p>
            <w:pPr>
              <w:pStyle w:val="4"/>
              <w:jc w:val="center"/>
            </w:pPr>
            <w:r>
              <w:rPr>
                <w:sz w:val="20"/>
              </w:rPr>
              <w:t>35 022,00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в условиях дневного стационара</w:t>
            </w:r>
          </w:p>
        </w:tc>
        <w:tc>
          <w:tcPr>
            <w:tcW w:w="1774" w:type="dxa"/>
            <w:vAlign w:val="center"/>
          </w:tcPr>
          <w:p>
            <w:pPr>
              <w:pStyle w:val="4"/>
              <w:jc w:val="center"/>
            </w:pPr>
            <w:r>
              <w:rPr>
                <w:sz w:val="20"/>
              </w:rPr>
              <w:t>случаев лечения</w:t>
            </w:r>
          </w:p>
        </w:tc>
        <w:tc>
          <w:tcPr>
            <w:tcW w:w="1504" w:type="dxa"/>
            <w:vAlign w:val="center"/>
          </w:tcPr>
          <w:p>
            <w:pPr>
              <w:pStyle w:val="4"/>
              <w:jc w:val="center"/>
            </w:pPr>
            <w:r>
              <w:rPr>
                <w:sz w:val="20"/>
              </w:rPr>
              <w:t>0,002601</w:t>
            </w:r>
          </w:p>
        </w:tc>
        <w:tc>
          <w:tcPr>
            <w:tcW w:w="1504" w:type="dxa"/>
            <w:vAlign w:val="center"/>
          </w:tcPr>
          <w:p>
            <w:pPr>
              <w:pStyle w:val="4"/>
              <w:jc w:val="center"/>
            </w:pPr>
            <w:r>
              <w:rPr>
                <w:sz w:val="20"/>
              </w:rPr>
              <w:t>37 042,00</w:t>
            </w:r>
          </w:p>
        </w:tc>
        <w:tc>
          <w:tcPr>
            <w:tcW w:w="1504" w:type="dxa"/>
            <w:vAlign w:val="center"/>
          </w:tcPr>
          <w:p>
            <w:pPr>
              <w:pStyle w:val="4"/>
              <w:jc w:val="center"/>
            </w:pPr>
            <w:r>
              <w:rPr>
                <w:sz w:val="20"/>
              </w:rPr>
              <w:t>0,002601</w:t>
            </w:r>
          </w:p>
        </w:tc>
        <w:tc>
          <w:tcPr>
            <w:tcW w:w="1504" w:type="dxa"/>
            <w:vAlign w:val="center"/>
          </w:tcPr>
          <w:p>
            <w:pPr>
              <w:pStyle w:val="4"/>
              <w:jc w:val="center"/>
            </w:pPr>
            <w:r>
              <w:rPr>
                <w:sz w:val="20"/>
              </w:rPr>
              <w:t>38 998,70</w:t>
            </w:r>
          </w:p>
        </w:tc>
        <w:tc>
          <w:tcPr>
            <w:tcW w:w="1504" w:type="dxa"/>
            <w:vAlign w:val="center"/>
          </w:tcPr>
          <w:p>
            <w:pPr>
              <w:pStyle w:val="4"/>
              <w:jc w:val="center"/>
            </w:pPr>
            <w:r>
              <w:rPr>
                <w:sz w:val="20"/>
              </w:rPr>
              <w:t>0,002601</w:t>
            </w:r>
          </w:p>
        </w:tc>
        <w:tc>
          <w:tcPr>
            <w:tcW w:w="1504" w:type="dxa"/>
            <w:vAlign w:val="center"/>
          </w:tcPr>
          <w:p>
            <w:pPr>
              <w:pStyle w:val="4"/>
              <w:jc w:val="center"/>
            </w:pPr>
            <w:r>
              <w:rPr>
                <w:sz w:val="20"/>
              </w:rPr>
              <w:t>40 964,20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854" w:type="dxa"/>
            <w:vAlign w:val="center"/>
          </w:tcPr>
          <w:p>
            <w:pPr>
              <w:pStyle w:val="4"/>
              <w:jc w:val="both"/>
            </w:pPr>
            <w:r>
              <w:rPr>
                <w:sz w:val="20"/>
              </w:rPr>
              <w:t>- в условиях круглосуточного стационара</w:t>
            </w:r>
          </w:p>
        </w:tc>
        <w:tc>
          <w:tcPr>
            <w:tcW w:w="1774" w:type="dxa"/>
            <w:vAlign w:val="center"/>
          </w:tcPr>
          <w:p>
            <w:pPr>
              <w:pStyle w:val="4"/>
              <w:jc w:val="center"/>
            </w:pPr>
            <w:r>
              <w:rPr>
                <w:sz w:val="20"/>
              </w:rPr>
              <w:t>случаев госпитализации</w:t>
            </w:r>
          </w:p>
        </w:tc>
        <w:tc>
          <w:tcPr>
            <w:tcW w:w="1504" w:type="dxa"/>
            <w:vAlign w:val="center"/>
          </w:tcPr>
          <w:p>
            <w:pPr>
              <w:pStyle w:val="4"/>
              <w:jc w:val="center"/>
            </w:pPr>
            <w:r>
              <w:rPr>
                <w:sz w:val="20"/>
              </w:rPr>
              <w:t>0,005426</w:t>
            </w:r>
          </w:p>
        </w:tc>
        <w:tc>
          <w:tcPr>
            <w:tcW w:w="1504" w:type="dxa"/>
            <w:vAlign w:val="center"/>
          </w:tcPr>
          <w:p>
            <w:pPr>
              <w:pStyle w:val="4"/>
              <w:jc w:val="center"/>
            </w:pPr>
            <w:r>
              <w:rPr>
                <w:sz w:val="20"/>
              </w:rPr>
              <w:t>67 381,20</w:t>
            </w:r>
          </w:p>
        </w:tc>
        <w:tc>
          <w:tcPr>
            <w:tcW w:w="1504" w:type="dxa"/>
            <w:vAlign w:val="center"/>
          </w:tcPr>
          <w:p>
            <w:pPr>
              <w:pStyle w:val="4"/>
              <w:jc w:val="center"/>
            </w:pPr>
            <w:r>
              <w:rPr>
                <w:sz w:val="20"/>
              </w:rPr>
              <w:t>0,005426</w:t>
            </w:r>
          </w:p>
        </w:tc>
        <w:tc>
          <w:tcPr>
            <w:tcW w:w="1504" w:type="dxa"/>
            <w:vAlign w:val="center"/>
          </w:tcPr>
          <w:p>
            <w:pPr>
              <w:pStyle w:val="4"/>
              <w:jc w:val="center"/>
            </w:pPr>
            <w:r>
              <w:rPr>
                <w:sz w:val="20"/>
              </w:rPr>
              <w:t>71 497,30</w:t>
            </w:r>
          </w:p>
        </w:tc>
        <w:tc>
          <w:tcPr>
            <w:tcW w:w="1504" w:type="dxa"/>
            <w:vAlign w:val="center"/>
          </w:tcPr>
          <w:p>
            <w:pPr>
              <w:pStyle w:val="4"/>
              <w:jc w:val="center"/>
            </w:pPr>
            <w:r>
              <w:rPr>
                <w:sz w:val="20"/>
              </w:rPr>
              <w:t>0,005426</w:t>
            </w:r>
          </w:p>
        </w:tc>
        <w:tc>
          <w:tcPr>
            <w:tcW w:w="1504" w:type="dxa"/>
            <w:vAlign w:val="center"/>
          </w:tcPr>
          <w:p>
            <w:pPr>
              <w:pStyle w:val="4"/>
              <w:jc w:val="center"/>
            </w:pPr>
            <w:r>
              <w:rPr>
                <w:sz w:val="20"/>
              </w:rPr>
              <w:t>75 579,60</w:t>
            </w:r>
          </w:p>
        </w:tc>
      </w:tr>
    </w:tbl>
    <w:p>
      <w:pPr>
        <w:sectPr>
          <w:headerReference r:id="rId8" w:type="first"/>
          <w:footerReference r:id="rId10" w:type="first"/>
          <w:headerReference r:id="rId7" w:type="default"/>
          <w:footerReference r:id="rId9" w:type="default"/>
          <w:pgSz w:w="16838" w:h="11906" w:orient="landscape"/>
          <w:pgMar w:top="1133" w:right="1440" w:bottom="566" w:left="1440" w:header="0" w:footer="0" w:gutter="0"/>
          <w:cols w:space="720" w:num="1"/>
          <w:titlePg/>
        </w:sectPr>
      </w:pPr>
    </w:p>
    <w:p>
      <w:pPr>
        <w:pStyle w:val="4"/>
        <w:jc w:val="both"/>
      </w:pPr>
    </w:p>
    <w:p>
      <w:pPr>
        <w:pStyle w:val="4"/>
        <w:ind w:firstLine="540"/>
        <w:jc w:val="both"/>
      </w:pPr>
      <w:r>
        <w:rPr>
          <w:sz w:val="20"/>
        </w:rPr>
        <w:t>--------------------------------</w:t>
      </w:r>
    </w:p>
    <w:p>
      <w:pPr>
        <w:pStyle w:val="4"/>
        <w:spacing w:before="200"/>
        <w:ind w:firstLine="540"/>
        <w:jc w:val="both"/>
      </w:pPr>
      <w:r>
        <w:rPr>
          <w:sz w:val="20"/>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- 10 494,60 рубля, 2024 год - 10 914,40 рубля, 2025 год - 11 351,00 рубль.</w:t>
      </w:r>
    </w:p>
    <w:p>
      <w:pPr>
        <w:pStyle w:val="4"/>
        <w:spacing w:before="200"/>
        <w:ind w:firstLine="540"/>
        <w:jc w:val="both"/>
      </w:pPr>
      <w:r>
        <w:rPr>
          <w:sz w:val="20"/>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психотропных веществ.</w:t>
      </w:r>
    </w:p>
    <w:p>
      <w:pPr>
        <w:pStyle w:val="4"/>
        <w:spacing w:before="200"/>
        <w:ind w:firstLine="540"/>
        <w:jc w:val="both"/>
      </w:pPr>
      <w:r>
        <w:rPr>
          <w:sz w:val="20"/>
        </w:rPr>
        <w:t>&lt;3&gt; Законченных случаев лечения заболевания в амбулаторных условиях с кратностью посещений по поводу одного заболевания не менее 2.</w:t>
      </w:r>
    </w:p>
    <w:p>
      <w:pPr>
        <w:pStyle w:val="4"/>
        <w:spacing w:before="200"/>
        <w:ind w:firstLine="540"/>
        <w:jc w:val="both"/>
      </w:pPr>
      <w:r>
        <w:rPr>
          <w:sz w:val="20"/>
        </w:rPr>
        <w:t>&lt;4&gt; Включая случаи оказания паллиативной медицинской помощи в условиях дневного стационара.</w:t>
      </w:r>
    </w:p>
    <w:p>
      <w:pPr>
        <w:pStyle w:val="4"/>
        <w:spacing w:before="200"/>
        <w:ind w:firstLine="540"/>
        <w:jc w:val="both"/>
      </w:pPr>
      <w:r>
        <w:rPr>
          <w:sz w:val="20"/>
        </w:rPr>
        <w:t>&lt;5&gt; Включены в норматив объема первичной медико-санитарной помощи в амбулаторных условиях.</w:t>
      </w:r>
    </w:p>
    <w:p>
      <w:pPr>
        <w:pStyle w:val="4"/>
        <w:spacing w:before="200"/>
        <w:ind w:firstLine="540"/>
        <w:jc w:val="both"/>
      </w:pPr>
      <w:r>
        <w:rPr>
          <w:sz w:val="20"/>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4"/>
        <w:spacing w:before="200"/>
        <w:ind w:firstLine="540"/>
        <w:jc w:val="both"/>
      </w:pPr>
      <w:r>
        <w:rPr>
          <w:sz w:val="20"/>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148 759,60 рублей в среднем (с учетом коэффициента дифференциации) и может быть скорректирована с учетом распределения пациентов по степени тяжести течения болезни.</w:t>
      </w:r>
    </w:p>
    <w:p>
      <w:pPr>
        <w:pStyle w:val="4"/>
        <w:spacing w:before="200"/>
        <w:ind w:firstLine="540"/>
        <w:jc w:val="both"/>
      </w:pPr>
      <w:r>
        <w:rPr>
          <w:sz w:val="20"/>
        </w:rPr>
        <w:t>&lt;8&gt;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pPr>
        <w:pStyle w:val="4"/>
        <w:jc w:val="both"/>
      </w:pPr>
    </w:p>
    <w:p>
      <w:pPr>
        <w:pStyle w:val="4"/>
        <w:ind w:firstLine="540"/>
        <w:jc w:val="both"/>
      </w:pPr>
      <w:r>
        <w:rPr>
          <w:sz w:val="20"/>
        </w:rPr>
        <w:t>Территориальные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ОМС.</w:t>
      </w:r>
    </w:p>
    <w:p>
      <w:pPr>
        <w:pStyle w:val="4"/>
        <w:spacing w:before="200"/>
        <w:ind w:firstLine="540"/>
        <w:jc w:val="both"/>
      </w:pPr>
      <w:r>
        <w:rPr>
          <w:sz w:val="20"/>
        </w:rPr>
        <w:t>Территориальные нормативы объема медицинской помощи по видам, условиям и формам ее оказания определяются в единицах объема:</w:t>
      </w:r>
    </w:p>
    <w:p>
      <w:pPr>
        <w:pStyle w:val="4"/>
        <w:spacing w:before="200"/>
        <w:ind w:firstLine="540"/>
        <w:jc w:val="both"/>
      </w:pPr>
      <w:r>
        <w:rPr>
          <w:sz w:val="20"/>
        </w:rPr>
        <w:t>- в целом по Территориальной программе государственных гарантий - в расчете на одного жителя в год;</w:t>
      </w:r>
    </w:p>
    <w:p>
      <w:pPr>
        <w:pStyle w:val="4"/>
        <w:spacing w:before="200"/>
        <w:ind w:firstLine="540"/>
        <w:jc w:val="both"/>
      </w:pPr>
      <w:r>
        <w:rPr>
          <w:sz w:val="20"/>
        </w:rPr>
        <w:t>- по Территориальной программе ОМС - в расчете на одно застрахованное лицо.</w:t>
      </w:r>
    </w:p>
    <w:p>
      <w:pPr>
        <w:pStyle w:val="4"/>
        <w:spacing w:before="200"/>
        <w:ind w:firstLine="540"/>
        <w:jc w:val="both"/>
      </w:pPr>
      <w:r>
        <w:rPr>
          <w:sz w:val="20"/>
        </w:rPr>
        <w:t>В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pPr>
        <w:pStyle w:val="4"/>
        <w:spacing w:before="200"/>
        <w:ind w:firstLine="540"/>
        <w:jc w:val="both"/>
      </w:pPr>
      <w:r>
        <w:rPr>
          <w:sz w:val="20"/>
        </w:rPr>
        <w:t xml:space="preserve">Подушевые нормативы финансирования устанавливаются исходя из средних нормативов, предусмотренных </w:t>
      </w:r>
      <w:r>
        <w:fldChar w:fldCharType="begin"/>
      </w:r>
      <w:r>
        <w:instrText xml:space="preserve"> HYPERLINK "consultantplus://offline/ref=5B6373AAF4EAC46B1E84C980DFCEE9BB77C1E688DFEEE9813C5F8E3778A8E13D19160F6AA7DF3B4E8D511F87E3B57E65B768B4C414754D3FJ6E9A" \o "Постановление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
{КонсультантПлюс}" \h </w:instrText>
      </w:r>
      <w:r>
        <w:fldChar w:fldCharType="separate"/>
      </w:r>
      <w:r>
        <w:rPr>
          <w:color w:val="0000FF"/>
          <w:sz w:val="20"/>
        </w:rPr>
        <w:t>Программой</w:t>
      </w:r>
      <w:r>
        <w:rPr>
          <w:color w:val="0000FF"/>
          <w:sz w:val="20"/>
        </w:rPr>
        <w:fldChar w:fldCharType="end"/>
      </w:r>
      <w:r>
        <w:rPr>
          <w:sz w:val="20"/>
        </w:rPr>
        <w:t xml:space="preserve"> государственных гарантий.</w:t>
      </w:r>
    </w:p>
    <w:p>
      <w:pPr>
        <w:pStyle w:val="4"/>
        <w:spacing w:before="200"/>
        <w:ind w:firstLine="540"/>
        <w:jc w:val="both"/>
      </w:pPr>
      <w:r>
        <w:rPr>
          <w:sz w:val="20"/>
        </w:rPr>
        <w:t xml:space="preserve">Подушевые нормативы финансирования за счет средств ОМС на финансирование Территориальной программы ОМС за счет субвенций из бюджета Фонда устанавливаются с учетом соответствующих коэффициентов дифференциации, рассчитанных в соответствии с </w:t>
      </w:r>
      <w:r>
        <w:fldChar w:fldCharType="begin"/>
      </w:r>
      <w:r>
        <w:instrText xml:space="preserve"> HYPERLINK "consultantplus://offline/ref=5B6373AAF4EAC46B1E84C980DFCEE9BB77C1E28BD6E2E9813C5F8E3778A8E13D0B165766A6D9254C8E4449D6A5JEE3A" \o "Постановление Правительства РФ от 05.05.2012 N 462 (ред. от 24.11.2022)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(вместе с "Правилами распределения, предоставления и расходовани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4"/>
        <w:spacing w:before="200"/>
        <w:ind w:firstLine="540"/>
        <w:jc w:val="both"/>
      </w:pPr>
      <w:r>
        <w:rPr>
          <w:sz w:val="2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4"/>
        <w:spacing w:before="200"/>
        <w:ind w:firstLine="540"/>
        <w:jc w:val="both"/>
      </w:pPr>
      <w:r>
        <w:rPr>
          <w:sz w:val="20"/>
        </w:rPr>
        <w:t>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Хабаровского края, в том числе в части заработной платы медицинских работников.</w:t>
      </w:r>
    </w:p>
    <w:p>
      <w:pPr>
        <w:pStyle w:val="4"/>
        <w:spacing w:before="200"/>
        <w:ind w:firstLine="540"/>
        <w:jc w:val="both"/>
      </w:pPr>
      <w:r>
        <w:rPr>
          <w:sz w:val="20"/>
        </w:rPr>
        <w:t>Территориальные подушевые нормативы финансирования, предусмотренные настоящей Территориальной программой ОМС (без учета расходов федерального бюджета), составляют:</w:t>
      </w:r>
    </w:p>
    <w:p>
      <w:pPr>
        <w:pStyle w:val="4"/>
        <w:spacing w:before="200"/>
        <w:ind w:firstLine="540"/>
        <w:jc w:val="both"/>
      </w:pPr>
      <w:r>
        <w:rPr>
          <w:sz w:val="20"/>
        </w:rPr>
        <w:t>- за счет бюджетных ассигнований краевого бюджета (в расчете на одного жителя): в 2023 году - 5 842,90 рубля, в 2024 году - 5 594,40 рубля, в 2025 году - 5 527,50 рубля;</w:t>
      </w:r>
    </w:p>
    <w:p>
      <w:pPr>
        <w:pStyle w:val="4"/>
        <w:spacing w:before="200"/>
        <w:ind w:firstLine="540"/>
        <w:jc w:val="both"/>
      </w:pPr>
      <w:r>
        <w:rPr>
          <w:sz w:val="20"/>
        </w:rPr>
        <w:t>- за счет средств ОМС (в расчете на одно застрахованное лицо): в 2023 году - 24 285,10 рубля, в 2024 году - 26 055,00 рубля, в 2025 году - 27 749,70 рубля.</w:t>
      </w:r>
    </w:p>
    <w:p>
      <w:pPr>
        <w:pStyle w:val="4"/>
        <w:spacing w:before="200"/>
        <w:ind w:firstLine="540"/>
        <w:jc w:val="both"/>
      </w:pPr>
      <w:r>
        <w:rPr>
          <w:sz w:val="20"/>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4"/>
        <w:spacing w:before="200"/>
        <w:ind w:firstLine="540"/>
        <w:jc w:val="both"/>
      </w:pPr>
      <w:r>
        <w:rPr>
          <w:sz w:val="20"/>
        </w:rPr>
        <w:t>- для медицинских организаций, обслуживающих до 20 тыс. человек - не менее 1,113;</w:t>
      </w:r>
    </w:p>
    <w:p>
      <w:pPr>
        <w:pStyle w:val="4"/>
        <w:spacing w:before="200"/>
        <w:ind w:firstLine="540"/>
        <w:jc w:val="both"/>
      </w:pPr>
      <w:r>
        <w:rPr>
          <w:sz w:val="20"/>
        </w:rPr>
        <w:t>- для медицинских организаций, обслуживающих свыше 20 тыс. человек - не менее 1,04.</w:t>
      </w:r>
    </w:p>
    <w:p>
      <w:pPr>
        <w:pStyle w:val="4"/>
        <w:spacing w:before="200"/>
        <w:ind w:firstLine="540"/>
        <w:jc w:val="both"/>
      </w:pPr>
      <w:r>
        <w:rPr>
          <w:sz w:val="2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не менее 1,6.</w:t>
      </w:r>
    </w:p>
    <w:p>
      <w:pPr>
        <w:pStyle w:val="4"/>
        <w:spacing w:before="200"/>
        <w:ind w:firstLine="540"/>
        <w:jc w:val="both"/>
      </w:pPr>
      <w:r>
        <w:rPr>
          <w:sz w:val="20"/>
        </w:rPr>
        <w:t>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2023 год:</w:t>
      </w:r>
    </w:p>
    <w:p>
      <w:pPr>
        <w:pStyle w:val="4"/>
        <w:spacing w:before="200"/>
        <w:ind w:firstLine="540"/>
        <w:jc w:val="both"/>
      </w:pPr>
      <w:r>
        <w:rPr>
          <w:sz w:val="20"/>
        </w:rPr>
        <w:t>- фельдшерский, фельдшерско-акушерский пункт, обслуживающий от 100 до 900 жителей - 1 818,8 тыс. рублей;</w:t>
      </w:r>
    </w:p>
    <w:p>
      <w:pPr>
        <w:pStyle w:val="4"/>
        <w:spacing w:before="200"/>
        <w:ind w:firstLine="540"/>
        <w:jc w:val="both"/>
      </w:pPr>
      <w:r>
        <w:rPr>
          <w:sz w:val="20"/>
        </w:rPr>
        <w:t>- фельдшерский, фельдшерско-акушерский пункт, обслуживающий от 900 до 1 500 жителей - 2 881,6 тыс. рублей;</w:t>
      </w:r>
    </w:p>
    <w:p>
      <w:pPr>
        <w:pStyle w:val="4"/>
        <w:spacing w:before="200"/>
        <w:ind w:firstLine="540"/>
        <w:jc w:val="both"/>
      </w:pPr>
      <w:r>
        <w:rPr>
          <w:sz w:val="20"/>
        </w:rPr>
        <w:t>- фельдшерский, фельдшерско-акушерский пункт, обслуживающий от 1 500 до 2 000 жителей - 3 235,7 тыс. рублей.</w:t>
      </w:r>
    </w:p>
    <w:p>
      <w:pPr>
        <w:pStyle w:val="4"/>
        <w:spacing w:before="200"/>
        <w:ind w:firstLine="540"/>
        <w:jc w:val="both"/>
      </w:pPr>
      <w:r>
        <w:rPr>
          <w:sz w:val="20"/>
        </w:rPr>
        <w:t>Размер финансового обеспечения фельдшерских, фельдшерско-акушерских пунктов, обслуживающих до 100 жителей, устанавливается соглашением о тарифах на оплату медицинской помощи по ОМС на территории Хабаровского края.</w:t>
      </w:r>
    </w:p>
    <w:p>
      <w:pPr>
        <w:pStyle w:val="4"/>
        <w:spacing w:before="200"/>
        <w:ind w:firstLine="540"/>
        <w:jc w:val="both"/>
      </w:pPr>
      <w:r>
        <w:rPr>
          <w:sz w:val="20"/>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r>
        <w:fldChar w:fldCharType="begin"/>
      </w:r>
      <w:r>
        <w:instrText xml:space="preserve"> HYPERLINK "consultantplus://offline/ref=5B6373AAF4EAC46B1E84C980DFCEE9BB72C0E98DD3E2E9813C5F8E3778A8E13D0B165766A6D9254C8E4449D6A5JEE3A" \o "Указ Президента РФ от 07.05.2012 N 597 "О мероприятиях по реализации государственной социальной политики"
{КонсультантПлюс}" \h </w:instrText>
      </w:r>
      <w:r>
        <w:fldChar w:fldCharType="separate"/>
      </w:r>
      <w:r>
        <w:rPr>
          <w:color w:val="0000FF"/>
          <w:sz w:val="20"/>
        </w:rPr>
        <w:t>Указом</w:t>
      </w:r>
      <w:r>
        <w:rPr>
          <w:color w:val="0000FF"/>
          <w:sz w:val="20"/>
        </w:rPr>
        <w:fldChar w:fldCharType="end"/>
      </w:r>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1</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 на</w:t>
      </w:r>
    </w:p>
    <w:p>
      <w:pPr>
        <w:pStyle w:val="4"/>
        <w:jc w:val="right"/>
      </w:pPr>
      <w:r>
        <w:rPr>
          <w:sz w:val="20"/>
        </w:rPr>
        <w:t>территории Хабаровского края на 2023 год</w:t>
      </w:r>
    </w:p>
    <w:p>
      <w:pPr>
        <w:pStyle w:val="4"/>
        <w:jc w:val="right"/>
      </w:pPr>
      <w:r>
        <w:rPr>
          <w:sz w:val="20"/>
        </w:rPr>
        <w:t>и на плановый период 2024 и 2025 годов</w:t>
      </w:r>
    </w:p>
    <w:p>
      <w:pPr>
        <w:pStyle w:val="4"/>
        <w:jc w:val="both"/>
      </w:pPr>
    </w:p>
    <w:p>
      <w:pPr>
        <w:pStyle w:val="6"/>
        <w:jc w:val="center"/>
      </w:pPr>
      <w:bookmarkStart w:id="5" w:name="P709"/>
      <w:bookmarkEnd w:id="5"/>
      <w:r>
        <w:rPr>
          <w:sz w:val="20"/>
        </w:rPr>
        <w:t>ПЕРЕЧЕНЬ</w:t>
      </w:r>
    </w:p>
    <w:p>
      <w:pPr>
        <w:pStyle w:val="6"/>
        <w:jc w:val="center"/>
      </w:pPr>
      <w:r>
        <w:rPr>
          <w:sz w:val="20"/>
        </w:rPr>
        <w:t>МЕДИЦИНСКИХ ОРГАНИЗАЦИЙ, УЧАСТВУЮЩИХ В РЕАЛИЗАЦИИ</w:t>
      </w:r>
    </w:p>
    <w:p>
      <w:pPr>
        <w:pStyle w:val="6"/>
        <w:jc w:val="center"/>
      </w:pPr>
      <w:r>
        <w:rPr>
          <w:sz w:val="20"/>
        </w:rPr>
        <w:t>ТЕРРИТОРИАЛЬНОЙ ПРОГРАММЫ ГОСУДАРСТВЕННЫХ ГАРАНТИЙ, В ТОМ</w:t>
      </w:r>
    </w:p>
    <w:p>
      <w:pPr>
        <w:pStyle w:val="6"/>
        <w:jc w:val="center"/>
      </w:pPr>
      <w:r>
        <w:rPr>
          <w:sz w:val="20"/>
        </w:rPr>
        <w:t>ЧИСЛЕ ТЕРРИТОРИАЛЬНОЙ ПРОГРАММЫ ОБЯЗАТЕЛЬНОГО МЕДИЦИНСКОГО</w:t>
      </w:r>
    </w:p>
    <w:p>
      <w:pPr>
        <w:pStyle w:val="6"/>
        <w:jc w:val="center"/>
      </w:pPr>
      <w:r>
        <w:rPr>
          <w:sz w:val="20"/>
        </w:rPr>
        <w:t>СТРАХОВАНИЯ, И ПЕРЕЧЕНЬ МЕДИЦИНСКИХ ОРГАНИЗАЦИЙ, ПРОВОДЯЩИХ</w:t>
      </w:r>
    </w:p>
    <w:p>
      <w:pPr>
        <w:pStyle w:val="6"/>
        <w:jc w:val="center"/>
      </w:pPr>
      <w:r>
        <w:rPr>
          <w:sz w:val="20"/>
        </w:rPr>
        <w:t>ПРОФИЛАКТИЧЕСКИЕ МЕДИЦИНСКИЕ ОСМОТРЫ И ДИСПАНСЕРИЗАЦИЮ,</w:t>
      </w:r>
    </w:p>
    <w:p>
      <w:pPr>
        <w:pStyle w:val="6"/>
        <w:jc w:val="center"/>
      </w:pPr>
      <w:r>
        <w:rPr>
          <w:sz w:val="20"/>
        </w:rPr>
        <w:t>В ТОМ ЧИСЛЕ УГЛУБЛЕННУЮ ДИСПАНСЕРИЗАЦИЮ В 2023 ГОДУ</w:t>
      </w:r>
    </w:p>
    <w:p>
      <w:pPr>
        <w:pStyle w:val="4"/>
        <w:jc w:val="both"/>
      </w:pPr>
    </w:p>
    <w:p>
      <w:pPr>
        <w:sectPr>
          <w:headerReference r:id="rId12" w:type="first"/>
          <w:footerReference r:id="rId14" w:type="first"/>
          <w:headerReference r:id="rId11" w:type="default"/>
          <w:footerReference r:id="rId13" w:type="default"/>
          <w:pgSz w:w="11906" w:h="16838"/>
          <w:pgMar w:top="1440" w:right="566" w:bottom="1440" w:left="1133" w:header="0" w:footer="0" w:gutter="0"/>
          <w:cols w:space="720" w:num="1"/>
          <w:titlePg/>
        </w:sect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44"/>
        <w:gridCol w:w="1504"/>
        <w:gridCol w:w="3724"/>
        <w:gridCol w:w="1924"/>
        <w:gridCol w:w="1924"/>
        <w:gridCol w:w="2014"/>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vMerge w:val="restart"/>
            <w:vAlign w:val="center"/>
          </w:tcPr>
          <w:p>
            <w:pPr>
              <w:pStyle w:val="4"/>
              <w:jc w:val="center"/>
            </w:pPr>
            <w:r>
              <w:rPr>
                <w:sz w:val="20"/>
              </w:rPr>
              <w:t>N п/п</w:t>
            </w:r>
          </w:p>
        </w:tc>
        <w:tc>
          <w:tcPr>
            <w:tcW w:w="1504" w:type="dxa"/>
            <w:vMerge w:val="restart"/>
            <w:vAlign w:val="center"/>
          </w:tcPr>
          <w:p>
            <w:pPr>
              <w:pStyle w:val="4"/>
              <w:jc w:val="center"/>
            </w:pPr>
            <w:r>
              <w:rPr>
                <w:sz w:val="20"/>
              </w:rPr>
              <w:t>Код медицинской организации по реестру</w:t>
            </w:r>
          </w:p>
        </w:tc>
        <w:tc>
          <w:tcPr>
            <w:tcW w:w="3724" w:type="dxa"/>
            <w:vMerge w:val="restart"/>
            <w:vAlign w:val="center"/>
          </w:tcPr>
          <w:p>
            <w:pPr>
              <w:pStyle w:val="4"/>
              <w:jc w:val="center"/>
            </w:pPr>
            <w:r>
              <w:rPr>
                <w:sz w:val="20"/>
              </w:rPr>
              <w:t>Наименование медицинской организации</w:t>
            </w:r>
          </w:p>
        </w:tc>
        <w:tc>
          <w:tcPr>
            <w:tcW w:w="7831" w:type="dxa"/>
            <w:gridSpan w:val="4"/>
            <w:vAlign w:val="center"/>
          </w:tcPr>
          <w:p>
            <w:pPr>
              <w:pStyle w:val="4"/>
              <w:jc w:val="center"/>
            </w:pPr>
            <w:r>
              <w:rPr>
                <w:sz w:val="20"/>
              </w:rPr>
              <w:t>в том числе &lt;*&gt;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vMerge w:val="continue"/>
          </w:tcPr>
          <w:p/>
        </w:tc>
        <w:tc>
          <w:tcPr>
            <w:tcW w:w="1924" w:type="dxa"/>
            <w:vMerge w:val="restart"/>
            <w:vAlign w:val="center"/>
          </w:tcPr>
          <w:p>
            <w:pPr>
              <w:pStyle w:val="4"/>
              <w:jc w:val="center"/>
            </w:pPr>
            <w:r>
              <w:rPr>
                <w:sz w:val="20"/>
              </w:rP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924" w:type="dxa"/>
            <w:vMerge w:val="restart"/>
            <w:vAlign w:val="center"/>
          </w:tcPr>
          <w:p>
            <w:pPr>
              <w:pStyle w:val="4"/>
              <w:jc w:val="center"/>
            </w:pPr>
            <w:r>
              <w:rPr>
                <w:sz w:val="20"/>
              </w:rPr>
              <w:t>Осуществляющие деятельность в сфере обязательного медицинского страхования</w:t>
            </w:r>
          </w:p>
        </w:tc>
        <w:tc>
          <w:tcPr>
            <w:tcW w:w="3983" w:type="dxa"/>
            <w:gridSpan w:val="2"/>
            <w:vAlign w:val="center"/>
          </w:tcPr>
          <w:p>
            <w:pPr>
              <w:pStyle w:val="4"/>
              <w:jc w:val="center"/>
            </w:pPr>
            <w:r>
              <w:rPr>
                <w:sz w:val="20"/>
              </w:rPr>
              <w:t>из 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vMerge w:val="continue"/>
          </w:tcPr>
          <w:p/>
        </w:tc>
        <w:tc>
          <w:tcPr>
            <w:vMerge w:val="continue"/>
          </w:tcPr>
          <w:p/>
        </w:tc>
        <w:tc>
          <w:tcPr>
            <w:vMerge w:val="continue"/>
          </w:tcPr>
          <w:p/>
        </w:tc>
        <w:tc>
          <w:tcPr>
            <w:tcW w:w="2014" w:type="dxa"/>
            <w:vAlign w:val="center"/>
          </w:tcPr>
          <w:p>
            <w:pPr>
              <w:pStyle w:val="4"/>
              <w:jc w:val="center"/>
            </w:pPr>
            <w:r>
              <w:rPr>
                <w:sz w:val="20"/>
              </w:rPr>
              <w:t>Проводящие профилактические медицинские осмотры и диспансеризацию</w:t>
            </w:r>
          </w:p>
        </w:tc>
        <w:tc>
          <w:tcPr>
            <w:tcW w:w="1969" w:type="dxa"/>
            <w:vAlign w:val="center"/>
          </w:tcPr>
          <w:p>
            <w:pPr>
              <w:pStyle w:val="4"/>
              <w:jc w:val="center"/>
            </w:pPr>
            <w:r>
              <w:rPr>
                <w:sz w:val="20"/>
              </w:rPr>
              <w:t>в том числе углубленную диспансеризацию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vAlign w:val="center"/>
          </w:tcPr>
          <w:p>
            <w:pPr>
              <w:pStyle w:val="4"/>
              <w:jc w:val="center"/>
            </w:pPr>
            <w:r>
              <w:rPr>
                <w:sz w:val="20"/>
              </w:rPr>
              <w:t>1</w:t>
            </w:r>
          </w:p>
        </w:tc>
        <w:tc>
          <w:tcPr>
            <w:tcW w:w="1504" w:type="dxa"/>
            <w:vAlign w:val="center"/>
          </w:tcPr>
          <w:p>
            <w:pPr>
              <w:pStyle w:val="4"/>
              <w:jc w:val="center"/>
            </w:pPr>
            <w:r>
              <w:rPr>
                <w:sz w:val="20"/>
              </w:rPr>
              <w:t>2</w:t>
            </w:r>
          </w:p>
        </w:tc>
        <w:tc>
          <w:tcPr>
            <w:tcW w:w="3724" w:type="dxa"/>
            <w:vAlign w:val="center"/>
          </w:tcPr>
          <w:p>
            <w:pPr>
              <w:pStyle w:val="4"/>
              <w:jc w:val="center"/>
            </w:pPr>
            <w:r>
              <w:rPr>
                <w:sz w:val="20"/>
              </w:rPr>
              <w:t>3</w:t>
            </w:r>
          </w:p>
        </w:tc>
        <w:tc>
          <w:tcPr>
            <w:tcW w:w="1924" w:type="dxa"/>
            <w:vAlign w:val="center"/>
          </w:tcPr>
          <w:p>
            <w:pPr>
              <w:pStyle w:val="4"/>
              <w:jc w:val="center"/>
            </w:pPr>
            <w:r>
              <w:rPr>
                <w:sz w:val="20"/>
              </w:rPr>
              <w:t>4</w:t>
            </w:r>
          </w:p>
        </w:tc>
        <w:tc>
          <w:tcPr>
            <w:tcW w:w="1924" w:type="dxa"/>
            <w:vAlign w:val="center"/>
          </w:tcPr>
          <w:p>
            <w:pPr>
              <w:pStyle w:val="4"/>
              <w:jc w:val="center"/>
            </w:pPr>
            <w:r>
              <w:rPr>
                <w:sz w:val="20"/>
              </w:rPr>
              <w:t>5</w:t>
            </w:r>
          </w:p>
        </w:tc>
        <w:tc>
          <w:tcPr>
            <w:tcW w:w="2014" w:type="dxa"/>
            <w:vAlign w:val="center"/>
          </w:tcPr>
          <w:p>
            <w:pPr>
              <w:pStyle w:val="4"/>
              <w:jc w:val="center"/>
            </w:pPr>
            <w:r>
              <w:rPr>
                <w:sz w:val="20"/>
              </w:rPr>
              <w:t>6</w:t>
            </w:r>
          </w:p>
        </w:tc>
        <w:tc>
          <w:tcPr>
            <w:tcW w:w="1969" w:type="dxa"/>
            <w:vAlign w:val="center"/>
          </w:tcPr>
          <w:p>
            <w:pPr>
              <w:pStyle w:val="4"/>
              <w:jc w:val="center"/>
            </w:pPr>
            <w:r>
              <w:rPr>
                <w:sz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w:t>
            </w:r>
          </w:p>
        </w:tc>
        <w:tc>
          <w:tcPr>
            <w:tcW w:w="1504" w:type="dxa"/>
          </w:tcPr>
          <w:p>
            <w:pPr>
              <w:pStyle w:val="4"/>
              <w:jc w:val="center"/>
            </w:pPr>
            <w:r>
              <w:rPr>
                <w:sz w:val="20"/>
              </w:rPr>
              <w:t>270148</w:t>
            </w:r>
          </w:p>
        </w:tc>
        <w:tc>
          <w:tcPr>
            <w:tcW w:w="3724" w:type="dxa"/>
          </w:tcPr>
          <w:p>
            <w:pPr>
              <w:pStyle w:val="4"/>
            </w:pPr>
            <w:r>
              <w:rPr>
                <w:sz w:val="20"/>
              </w:rPr>
              <w:t>Краевое государственное бюджетное учреждение здравоохранение "Детская краевая клиническая больница" имени А.К.Пиотровича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2.</w:t>
            </w:r>
          </w:p>
        </w:tc>
        <w:tc>
          <w:tcPr>
            <w:tcW w:w="1504" w:type="dxa"/>
          </w:tcPr>
          <w:p>
            <w:pPr>
              <w:pStyle w:val="4"/>
              <w:jc w:val="center"/>
            </w:pPr>
            <w:r>
              <w:rPr>
                <w:sz w:val="20"/>
              </w:rPr>
              <w:t>270002</w:t>
            </w:r>
          </w:p>
        </w:tc>
        <w:tc>
          <w:tcPr>
            <w:tcW w:w="3724" w:type="dxa"/>
          </w:tcPr>
          <w:p>
            <w:pPr>
              <w:pStyle w:val="4"/>
            </w:pPr>
            <w:r>
              <w:rPr>
                <w:sz w:val="20"/>
              </w:rP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3.</w:t>
            </w:r>
          </w:p>
        </w:tc>
        <w:tc>
          <w:tcPr>
            <w:tcW w:w="1504" w:type="dxa"/>
          </w:tcPr>
          <w:p>
            <w:pPr>
              <w:pStyle w:val="4"/>
              <w:jc w:val="center"/>
            </w:pPr>
            <w:r>
              <w:rPr>
                <w:sz w:val="20"/>
              </w:rPr>
              <w:t>270003</w:t>
            </w:r>
          </w:p>
        </w:tc>
        <w:tc>
          <w:tcPr>
            <w:tcW w:w="3724" w:type="dxa"/>
          </w:tcPr>
          <w:p>
            <w:pPr>
              <w:pStyle w:val="4"/>
            </w:pPr>
            <w:r>
              <w:rPr>
                <w:sz w:val="20"/>
              </w:rP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4.</w:t>
            </w:r>
          </w:p>
        </w:tc>
        <w:tc>
          <w:tcPr>
            <w:tcW w:w="1504" w:type="dxa"/>
          </w:tcPr>
          <w:p>
            <w:pPr>
              <w:pStyle w:val="4"/>
              <w:jc w:val="center"/>
            </w:pPr>
            <w:r>
              <w:rPr>
                <w:sz w:val="20"/>
              </w:rPr>
              <w:t>270004</w:t>
            </w:r>
          </w:p>
        </w:tc>
        <w:tc>
          <w:tcPr>
            <w:tcW w:w="3724" w:type="dxa"/>
          </w:tcPr>
          <w:p>
            <w:pPr>
              <w:pStyle w:val="4"/>
            </w:pPr>
            <w:r>
              <w:rPr>
                <w:sz w:val="20"/>
              </w:rPr>
              <w:t>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5.</w:t>
            </w:r>
          </w:p>
        </w:tc>
        <w:tc>
          <w:tcPr>
            <w:tcW w:w="1504" w:type="dxa"/>
          </w:tcPr>
          <w:p>
            <w:pPr>
              <w:pStyle w:val="4"/>
              <w:jc w:val="center"/>
            </w:pPr>
            <w:r>
              <w:rPr>
                <w:sz w:val="20"/>
              </w:rPr>
              <w:t>270005</w:t>
            </w:r>
          </w:p>
        </w:tc>
        <w:tc>
          <w:tcPr>
            <w:tcW w:w="3724" w:type="dxa"/>
          </w:tcPr>
          <w:p>
            <w:pPr>
              <w:pStyle w:val="4"/>
            </w:pPr>
            <w:r>
              <w:rPr>
                <w:sz w:val="20"/>
              </w:rPr>
              <w:t>Краевое государственное бюджетное учреждение здравоохранения "Краевая клиническая больница N 1" имени профессора С.И.Сергеева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6.</w:t>
            </w:r>
          </w:p>
        </w:tc>
        <w:tc>
          <w:tcPr>
            <w:tcW w:w="1504" w:type="dxa"/>
          </w:tcPr>
          <w:p>
            <w:pPr>
              <w:pStyle w:val="4"/>
              <w:jc w:val="center"/>
            </w:pPr>
            <w:r>
              <w:rPr>
                <w:sz w:val="20"/>
              </w:rPr>
              <w:t>270006</w:t>
            </w:r>
          </w:p>
        </w:tc>
        <w:tc>
          <w:tcPr>
            <w:tcW w:w="3724" w:type="dxa"/>
          </w:tcPr>
          <w:p>
            <w:pPr>
              <w:pStyle w:val="4"/>
            </w:pPr>
            <w:r>
              <w:rPr>
                <w:sz w:val="20"/>
              </w:rP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7.</w:t>
            </w:r>
          </w:p>
        </w:tc>
        <w:tc>
          <w:tcPr>
            <w:tcW w:w="1504" w:type="dxa"/>
          </w:tcPr>
          <w:p>
            <w:pPr>
              <w:pStyle w:val="4"/>
              <w:jc w:val="center"/>
            </w:pPr>
            <w:r>
              <w:rPr>
                <w:sz w:val="20"/>
              </w:rPr>
              <w:t>270007</w:t>
            </w:r>
          </w:p>
        </w:tc>
        <w:tc>
          <w:tcPr>
            <w:tcW w:w="3724" w:type="dxa"/>
          </w:tcPr>
          <w:p>
            <w:pPr>
              <w:pStyle w:val="4"/>
            </w:pPr>
            <w:r>
              <w:rPr>
                <w:sz w:val="20"/>
              </w:rPr>
              <w:t>Краевое государственное бюджетное учреждение здравоохранения "Перинатальный центр" имени профессора Г.С.Постола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8.</w:t>
            </w:r>
          </w:p>
        </w:tc>
        <w:tc>
          <w:tcPr>
            <w:tcW w:w="1504" w:type="dxa"/>
          </w:tcPr>
          <w:p>
            <w:pPr>
              <w:pStyle w:val="4"/>
              <w:jc w:val="center"/>
            </w:pPr>
            <w:r>
              <w:rPr>
                <w:sz w:val="20"/>
              </w:rPr>
              <w:t>270008</w:t>
            </w:r>
          </w:p>
        </w:tc>
        <w:tc>
          <w:tcPr>
            <w:tcW w:w="3724" w:type="dxa"/>
          </w:tcPr>
          <w:p>
            <w:pPr>
              <w:pStyle w:val="4"/>
            </w:pPr>
            <w:r>
              <w:rPr>
                <w:sz w:val="20"/>
              </w:rP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9.</w:t>
            </w:r>
          </w:p>
        </w:tc>
        <w:tc>
          <w:tcPr>
            <w:tcW w:w="1504" w:type="dxa"/>
          </w:tcPr>
          <w:p>
            <w:pPr>
              <w:pStyle w:val="4"/>
              <w:jc w:val="center"/>
            </w:pPr>
            <w:r>
              <w:rPr>
                <w:sz w:val="20"/>
              </w:rPr>
              <w:t>270149</w:t>
            </w:r>
          </w:p>
        </w:tc>
        <w:tc>
          <w:tcPr>
            <w:tcW w:w="3724" w:type="dxa"/>
          </w:tcPr>
          <w:p>
            <w:pPr>
              <w:pStyle w:val="4"/>
            </w:pPr>
            <w:r>
              <w:rPr>
                <w:sz w:val="20"/>
              </w:rP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10.</w:t>
            </w:r>
          </w:p>
        </w:tc>
        <w:tc>
          <w:tcPr>
            <w:tcW w:w="1504" w:type="dxa"/>
          </w:tcPr>
          <w:p>
            <w:pPr>
              <w:pStyle w:val="4"/>
              <w:jc w:val="center"/>
            </w:pPr>
            <w:r>
              <w:rPr>
                <w:sz w:val="20"/>
              </w:rPr>
              <w:t>270161</w:t>
            </w:r>
          </w:p>
        </w:tc>
        <w:tc>
          <w:tcPr>
            <w:tcW w:w="3724" w:type="dxa"/>
          </w:tcPr>
          <w:p>
            <w:pPr>
              <w:pStyle w:val="4"/>
            </w:pPr>
            <w:r>
              <w:rPr>
                <w:sz w:val="20"/>
              </w:rP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11.</w:t>
            </w:r>
          </w:p>
        </w:tc>
        <w:tc>
          <w:tcPr>
            <w:tcW w:w="1504" w:type="dxa"/>
          </w:tcPr>
          <w:p>
            <w:pPr>
              <w:pStyle w:val="4"/>
              <w:jc w:val="center"/>
            </w:pPr>
            <w:r>
              <w:rPr>
                <w:sz w:val="20"/>
              </w:rPr>
              <w:t>270009</w:t>
            </w:r>
          </w:p>
        </w:tc>
        <w:tc>
          <w:tcPr>
            <w:tcW w:w="3724" w:type="dxa"/>
          </w:tcPr>
          <w:p>
            <w:pPr>
              <w:pStyle w:val="4"/>
            </w:pPr>
            <w:r>
              <w:rPr>
                <w:sz w:val="20"/>
              </w:rP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12.</w:t>
            </w:r>
          </w:p>
        </w:tc>
        <w:tc>
          <w:tcPr>
            <w:tcW w:w="1504" w:type="dxa"/>
          </w:tcPr>
          <w:p>
            <w:pPr>
              <w:pStyle w:val="4"/>
              <w:jc w:val="center"/>
            </w:pPr>
            <w:r>
              <w:rPr>
                <w:sz w:val="20"/>
              </w:rPr>
              <w:t>270155</w:t>
            </w:r>
          </w:p>
        </w:tc>
        <w:tc>
          <w:tcPr>
            <w:tcW w:w="3724" w:type="dxa"/>
          </w:tcPr>
          <w:p>
            <w:pPr>
              <w:pStyle w:val="4"/>
            </w:pPr>
            <w:r>
              <w:rPr>
                <w:sz w:val="20"/>
              </w:rP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13.</w:t>
            </w:r>
          </w:p>
        </w:tc>
        <w:tc>
          <w:tcPr>
            <w:tcW w:w="1504" w:type="dxa"/>
          </w:tcPr>
          <w:p>
            <w:pPr>
              <w:pStyle w:val="4"/>
              <w:jc w:val="center"/>
            </w:pPr>
            <w:r>
              <w:rPr>
                <w:sz w:val="20"/>
              </w:rPr>
              <w:t>270168</w:t>
            </w:r>
          </w:p>
        </w:tc>
        <w:tc>
          <w:tcPr>
            <w:tcW w:w="3724" w:type="dxa"/>
          </w:tcPr>
          <w:p>
            <w:pPr>
              <w:pStyle w:val="4"/>
            </w:pPr>
            <w:r>
              <w:rPr>
                <w:sz w:val="20"/>
              </w:rP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14.</w:t>
            </w:r>
          </w:p>
        </w:tc>
        <w:tc>
          <w:tcPr>
            <w:tcW w:w="1504" w:type="dxa"/>
          </w:tcPr>
          <w:p>
            <w:pPr>
              <w:pStyle w:val="4"/>
              <w:jc w:val="center"/>
            </w:pPr>
            <w:r>
              <w:rPr>
                <w:sz w:val="20"/>
              </w:rPr>
              <w:t>270147</w:t>
            </w:r>
          </w:p>
        </w:tc>
        <w:tc>
          <w:tcPr>
            <w:tcW w:w="3724" w:type="dxa"/>
          </w:tcPr>
          <w:p>
            <w:pPr>
              <w:pStyle w:val="4"/>
            </w:pPr>
            <w:r>
              <w:rPr>
                <w:sz w:val="20"/>
              </w:rP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15.</w:t>
            </w:r>
          </w:p>
        </w:tc>
        <w:tc>
          <w:tcPr>
            <w:tcW w:w="1504" w:type="dxa"/>
          </w:tcPr>
          <w:p>
            <w:pPr>
              <w:pStyle w:val="4"/>
              <w:jc w:val="center"/>
            </w:pPr>
            <w:r>
              <w:rPr>
                <w:sz w:val="20"/>
              </w:rPr>
              <w:t>270156</w:t>
            </w:r>
          </w:p>
        </w:tc>
        <w:tc>
          <w:tcPr>
            <w:tcW w:w="3724" w:type="dxa"/>
          </w:tcPr>
          <w:p>
            <w:pPr>
              <w:pStyle w:val="4"/>
            </w:pPr>
            <w:r>
              <w:rPr>
                <w:sz w:val="20"/>
              </w:rP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16.</w:t>
            </w:r>
          </w:p>
        </w:tc>
        <w:tc>
          <w:tcPr>
            <w:tcW w:w="1504" w:type="dxa"/>
          </w:tcPr>
          <w:p>
            <w:pPr>
              <w:pStyle w:val="4"/>
              <w:jc w:val="center"/>
            </w:pPr>
            <w:r>
              <w:rPr>
                <w:sz w:val="20"/>
              </w:rPr>
              <w:t>270014</w:t>
            </w:r>
          </w:p>
        </w:tc>
        <w:tc>
          <w:tcPr>
            <w:tcW w:w="3724" w:type="dxa"/>
          </w:tcPr>
          <w:p>
            <w:pPr>
              <w:pStyle w:val="4"/>
            </w:pPr>
            <w:r>
              <w:rPr>
                <w:sz w:val="20"/>
              </w:rP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17.</w:t>
            </w:r>
          </w:p>
        </w:tc>
        <w:tc>
          <w:tcPr>
            <w:tcW w:w="1504" w:type="dxa"/>
          </w:tcPr>
          <w:p>
            <w:pPr>
              <w:pStyle w:val="4"/>
              <w:jc w:val="center"/>
            </w:pPr>
            <w:r>
              <w:rPr>
                <w:sz w:val="20"/>
              </w:rPr>
              <w:t>270015</w:t>
            </w:r>
          </w:p>
        </w:tc>
        <w:tc>
          <w:tcPr>
            <w:tcW w:w="3724" w:type="dxa"/>
          </w:tcPr>
          <w:p>
            <w:pPr>
              <w:pStyle w:val="4"/>
            </w:pPr>
            <w:r>
              <w:rPr>
                <w:sz w:val="20"/>
              </w:rPr>
              <w:t>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18.</w:t>
            </w:r>
          </w:p>
        </w:tc>
        <w:tc>
          <w:tcPr>
            <w:tcW w:w="1504" w:type="dxa"/>
          </w:tcPr>
          <w:p>
            <w:pPr>
              <w:pStyle w:val="4"/>
              <w:jc w:val="center"/>
            </w:pPr>
            <w:r>
              <w:rPr>
                <w:sz w:val="20"/>
              </w:rPr>
              <w:t>270115</w:t>
            </w:r>
          </w:p>
        </w:tc>
        <w:tc>
          <w:tcPr>
            <w:tcW w:w="3724" w:type="dxa"/>
          </w:tcPr>
          <w:p>
            <w:pPr>
              <w:pStyle w:val="4"/>
            </w:pPr>
            <w:r>
              <w:rPr>
                <w:sz w:val="20"/>
              </w:rPr>
              <w:t>Хабаровский филиал Федерального государственного бюджетного научного учреждения "Дальневосточный научный центр физиологии и патологии дыхания" Научно-исследовательский институт охраны материнства и детства</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19.</w:t>
            </w:r>
          </w:p>
        </w:tc>
        <w:tc>
          <w:tcPr>
            <w:tcW w:w="1504" w:type="dxa"/>
          </w:tcPr>
          <w:p>
            <w:pPr>
              <w:pStyle w:val="4"/>
              <w:jc w:val="center"/>
            </w:pPr>
            <w:r>
              <w:rPr>
                <w:sz w:val="20"/>
              </w:rPr>
              <w:t>270113</w:t>
            </w:r>
          </w:p>
        </w:tc>
        <w:tc>
          <w:tcPr>
            <w:tcW w:w="3724" w:type="dxa"/>
          </w:tcPr>
          <w:p>
            <w:pPr>
              <w:pStyle w:val="4"/>
            </w:pPr>
            <w:r>
              <w:rPr>
                <w:sz w:val="20"/>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20.</w:t>
            </w:r>
          </w:p>
        </w:tc>
        <w:tc>
          <w:tcPr>
            <w:tcW w:w="1504" w:type="dxa"/>
          </w:tcPr>
          <w:p>
            <w:pPr>
              <w:pStyle w:val="4"/>
              <w:jc w:val="center"/>
            </w:pPr>
            <w:r>
              <w:rPr>
                <w:sz w:val="20"/>
              </w:rPr>
              <w:t>270016</w:t>
            </w:r>
          </w:p>
        </w:tc>
        <w:tc>
          <w:tcPr>
            <w:tcW w:w="3724" w:type="dxa"/>
          </w:tcPr>
          <w:p>
            <w:pPr>
              <w:pStyle w:val="4"/>
            </w:pPr>
            <w:r>
              <w:rPr>
                <w:sz w:val="20"/>
              </w:rPr>
              <w:t>Краевое государственное бюджетное учреждение здравоохранения "Городская клиническая больница" имени Д.Н.Матвеева министерства здравоохранения Хабаровского края</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21.</w:t>
            </w:r>
          </w:p>
        </w:tc>
        <w:tc>
          <w:tcPr>
            <w:tcW w:w="1504" w:type="dxa"/>
          </w:tcPr>
          <w:p>
            <w:pPr>
              <w:pStyle w:val="4"/>
              <w:jc w:val="center"/>
            </w:pPr>
            <w:r>
              <w:rPr>
                <w:sz w:val="20"/>
              </w:rPr>
              <w:t>270017</w:t>
            </w:r>
          </w:p>
        </w:tc>
        <w:tc>
          <w:tcPr>
            <w:tcW w:w="3724" w:type="dxa"/>
          </w:tcPr>
          <w:p>
            <w:pPr>
              <w:pStyle w:val="4"/>
            </w:pPr>
            <w:r>
              <w:rPr>
                <w:sz w:val="20"/>
              </w:rPr>
              <w:t>Краевое государственное бюджетное учреждение здравоохранения "Городская клиническая больница" имени профессора А.М.Войно-Ясенецкого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22.</w:t>
            </w:r>
          </w:p>
        </w:tc>
        <w:tc>
          <w:tcPr>
            <w:tcW w:w="1504" w:type="dxa"/>
          </w:tcPr>
          <w:p>
            <w:pPr>
              <w:pStyle w:val="4"/>
              <w:jc w:val="center"/>
            </w:pPr>
            <w:r>
              <w:rPr>
                <w:sz w:val="20"/>
              </w:rPr>
              <w:t>270018</w:t>
            </w:r>
          </w:p>
        </w:tc>
        <w:tc>
          <w:tcPr>
            <w:tcW w:w="3724" w:type="dxa"/>
          </w:tcPr>
          <w:p>
            <w:pPr>
              <w:pStyle w:val="4"/>
            </w:pPr>
            <w:r>
              <w:rPr>
                <w:sz w:val="20"/>
              </w:rPr>
              <w:t>Краевое государственное бюджетное учреждение здравоохранения "Городская клиническая больница" имени профессора Г.Л.Александровича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23.</w:t>
            </w:r>
          </w:p>
        </w:tc>
        <w:tc>
          <w:tcPr>
            <w:tcW w:w="1504" w:type="dxa"/>
          </w:tcPr>
          <w:p>
            <w:pPr>
              <w:pStyle w:val="4"/>
              <w:jc w:val="center"/>
            </w:pPr>
            <w:r>
              <w:rPr>
                <w:sz w:val="20"/>
              </w:rPr>
              <w:t>270019</w:t>
            </w:r>
          </w:p>
        </w:tc>
        <w:tc>
          <w:tcPr>
            <w:tcW w:w="3724" w:type="dxa"/>
          </w:tcPr>
          <w:p>
            <w:pPr>
              <w:pStyle w:val="4"/>
            </w:pPr>
            <w:r>
              <w:rPr>
                <w:sz w:val="20"/>
              </w:rP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24.</w:t>
            </w:r>
          </w:p>
        </w:tc>
        <w:tc>
          <w:tcPr>
            <w:tcW w:w="1504" w:type="dxa"/>
          </w:tcPr>
          <w:p>
            <w:pPr>
              <w:pStyle w:val="4"/>
              <w:jc w:val="center"/>
            </w:pPr>
            <w:r>
              <w:rPr>
                <w:sz w:val="20"/>
              </w:rPr>
              <w:t>270020</w:t>
            </w:r>
          </w:p>
        </w:tc>
        <w:tc>
          <w:tcPr>
            <w:tcW w:w="3724" w:type="dxa"/>
          </w:tcPr>
          <w:p>
            <w:pPr>
              <w:pStyle w:val="4"/>
            </w:pPr>
            <w:r>
              <w:rPr>
                <w:sz w:val="20"/>
              </w:rP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25.</w:t>
            </w:r>
          </w:p>
        </w:tc>
        <w:tc>
          <w:tcPr>
            <w:tcW w:w="1504" w:type="dxa"/>
          </w:tcPr>
          <w:p>
            <w:pPr>
              <w:pStyle w:val="4"/>
              <w:jc w:val="center"/>
            </w:pPr>
            <w:r>
              <w:rPr>
                <w:sz w:val="20"/>
              </w:rPr>
              <w:t>270021</w:t>
            </w:r>
          </w:p>
        </w:tc>
        <w:tc>
          <w:tcPr>
            <w:tcW w:w="3724" w:type="dxa"/>
          </w:tcPr>
          <w:p>
            <w:pPr>
              <w:pStyle w:val="4"/>
            </w:pPr>
            <w:r>
              <w:rPr>
                <w:sz w:val="20"/>
              </w:rP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26.</w:t>
            </w:r>
          </w:p>
        </w:tc>
        <w:tc>
          <w:tcPr>
            <w:tcW w:w="1504" w:type="dxa"/>
          </w:tcPr>
          <w:p>
            <w:pPr>
              <w:pStyle w:val="4"/>
              <w:jc w:val="center"/>
            </w:pPr>
            <w:r>
              <w:rPr>
                <w:sz w:val="20"/>
              </w:rPr>
              <w:t>270022</w:t>
            </w:r>
          </w:p>
        </w:tc>
        <w:tc>
          <w:tcPr>
            <w:tcW w:w="3724" w:type="dxa"/>
          </w:tcPr>
          <w:p>
            <w:pPr>
              <w:pStyle w:val="4"/>
            </w:pPr>
            <w:r>
              <w:rPr>
                <w:sz w:val="20"/>
              </w:rP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27.</w:t>
            </w:r>
          </w:p>
        </w:tc>
        <w:tc>
          <w:tcPr>
            <w:tcW w:w="1504" w:type="dxa"/>
          </w:tcPr>
          <w:p>
            <w:pPr>
              <w:pStyle w:val="4"/>
              <w:jc w:val="center"/>
            </w:pPr>
            <w:r>
              <w:rPr>
                <w:sz w:val="20"/>
              </w:rPr>
              <w:t>270023</w:t>
            </w:r>
          </w:p>
        </w:tc>
        <w:tc>
          <w:tcPr>
            <w:tcW w:w="3724" w:type="dxa"/>
          </w:tcPr>
          <w:p>
            <w:pPr>
              <w:pStyle w:val="4"/>
            </w:pPr>
            <w:r>
              <w:rPr>
                <w:sz w:val="20"/>
              </w:rP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28.</w:t>
            </w:r>
          </w:p>
        </w:tc>
        <w:tc>
          <w:tcPr>
            <w:tcW w:w="1504" w:type="dxa"/>
          </w:tcPr>
          <w:p>
            <w:pPr>
              <w:pStyle w:val="4"/>
              <w:jc w:val="center"/>
            </w:pPr>
            <w:r>
              <w:rPr>
                <w:sz w:val="20"/>
              </w:rPr>
              <w:t>270024</w:t>
            </w:r>
          </w:p>
        </w:tc>
        <w:tc>
          <w:tcPr>
            <w:tcW w:w="3724" w:type="dxa"/>
          </w:tcPr>
          <w:p>
            <w:pPr>
              <w:pStyle w:val="4"/>
            </w:pPr>
            <w:r>
              <w:rPr>
                <w:sz w:val="20"/>
              </w:rP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29.</w:t>
            </w:r>
          </w:p>
        </w:tc>
        <w:tc>
          <w:tcPr>
            <w:tcW w:w="1504" w:type="dxa"/>
          </w:tcPr>
          <w:p>
            <w:pPr>
              <w:pStyle w:val="4"/>
              <w:jc w:val="center"/>
            </w:pPr>
            <w:r>
              <w:rPr>
                <w:sz w:val="20"/>
              </w:rPr>
              <w:t>270025</w:t>
            </w:r>
          </w:p>
        </w:tc>
        <w:tc>
          <w:tcPr>
            <w:tcW w:w="3724" w:type="dxa"/>
          </w:tcPr>
          <w:p>
            <w:pPr>
              <w:pStyle w:val="4"/>
            </w:pPr>
            <w:r>
              <w:rPr>
                <w:sz w:val="20"/>
              </w:rP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30.</w:t>
            </w:r>
          </w:p>
        </w:tc>
        <w:tc>
          <w:tcPr>
            <w:tcW w:w="1504" w:type="dxa"/>
          </w:tcPr>
          <w:p>
            <w:pPr>
              <w:pStyle w:val="4"/>
              <w:jc w:val="center"/>
            </w:pPr>
            <w:r>
              <w:rPr>
                <w:sz w:val="20"/>
              </w:rPr>
              <w:t>270026</w:t>
            </w:r>
          </w:p>
        </w:tc>
        <w:tc>
          <w:tcPr>
            <w:tcW w:w="3724" w:type="dxa"/>
          </w:tcPr>
          <w:p>
            <w:pPr>
              <w:pStyle w:val="4"/>
            </w:pPr>
            <w:r>
              <w:rPr>
                <w:sz w:val="20"/>
              </w:rP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31.</w:t>
            </w:r>
          </w:p>
        </w:tc>
        <w:tc>
          <w:tcPr>
            <w:tcW w:w="1504" w:type="dxa"/>
          </w:tcPr>
          <w:p>
            <w:pPr>
              <w:pStyle w:val="4"/>
              <w:jc w:val="center"/>
            </w:pPr>
            <w:r>
              <w:rPr>
                <w:sz w:val="20"/>
              </w:rPr>
              <w:t>270027</w:t>
            </w:r>
          </w:p>
        </w:tc>
        <w:tc>
          <w:tcPr>
            <w:tcW w:w="3724" w:type="dxa"/>
          </w:tcPr>
          <w:p>
            <w:pPr>
              <w:pStyle w:val="4"/>
            </w:pPr>
            <w:r>
              <w:rPr>
                <w:sz w:val="20"/>
              </w:rP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32.</w:t>
            </w:r>
          </w:p>
        </w:tc>
        <w:tc>
          <w:tcPr>
            <w:tcW w:w="1504" w:type="dxa"/>
          </w:tcPr>
          <w:p>
            <w:pPr>
              <w:pStyle w:val="4"/>
              <w:jc w:val="center"/>
            </w:pPr>
            <w:r>
              <w:rPr>
                <w:sz w:val="20"/>
              </w:rPr>
              <w:t>270028</w:t>
            </w:r>
          </w:p>
        </w:tc>
        <w:tc>
          <w:tcPr>
            <w:tcW w:w="3724" w:type="dxa"/>
          </w:tcPr>
          <w:p>
            <w:pPr>
              <w:pStyle w:val="4"/>
            </w:pPr>
            <w:r>
              <w:rPr>
                <w:sz w:val="20"/>
              </w:rP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33.</w:t>
            </w:r>
          </w:p>
        </w:tc>
        <w:tc>
          <w:tcPr>
            <w:tcW w:w="1504" w:type="dxa"/>
          </w:tcPr>
          <w:p>
            <w:pPr>
              <w:pStyle w:val="4"/>
              <w:jc w:val="center"/>
            </w:pPr>
            <w:r>
              <w:rPr>
                <w:sz w:val="20"/>
              </w:rPr>
              <w:t>270030</w:t>
            </w:r>
          </w:p>
        </w:tc>
        <w:tc>
          <w:tcPr>
            <w:tcW w:w="3724" w:type="dxa"/>
          </w:tcPr>
          <w:p>
            <w:pPr>
              <w:pStyle w:val="4"/>
            </w:pPr>
            <w:r>
              <w:rPr>
                <w:sz w:val="20"/>
              </w:rP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34.</w:t>
            </w:r>
          </w:p>
        </w:tc>
        <w:tc>
          <w:tcPr>
            <w:tcW w:w="1504" w:type="dxa"/>
          </w:tcPr>
          <w:p>
            <w:pPr>
              <w:pStyle w:val="4"/>
              <w:jc w:val="center"/>
            </w:pPr>
            <w:r>
              <w:rPr>
                <w:sz w:val="20"/>
              </w:rPr>
              <w:t>270141</w:t>
            </w:r>
          </w:p>
        </w:tc>
        <w:tc>
          <w:tcPr>
            <w:tcW w:w="3724" w:type="dxa"/>
          </w:tcPr>
          <w:p>
            <w:pPr>
              <w:pStyle w:val="4"/>
            </w:pPr>
            <w:r>
              <w:rPr>
                <w:sz w:val="20"/>
              </w:rPr>
              <w:t>Общество с ограниченной ответственностью "Профи"</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35.</w:t>
            </w:r>
          </w:p>
        </w:tc>
        <w:tc>
          <w:tcPr>
            <w:tcW w:w="1504" w:type="dxa"/>
          </w:tcPr>
          <w:p>
            <w:pPr>
              <w:pStyle w:val="4"/>
              <w:jc w:val="center"/>
            </w:pPr>
            <w:r>
              <w:rPr>
                <w:sz w:val="20"/>
              </w:rPr>
              <w:t>270032</w:t>
            </w:r>
          </w:p>
        </w:tc>
        <w:tc>
          <w:tcPr>
            <w:tcW w:w="3724" w:type="dxa"/>
          </w:tcPr>
          <w:p>
            <w:pPr>
              <w:pStyle w:val="4"/>
            </w:pPr>
            <w:r>
              <w:rPr>
                <w:sz w:val="20"/>
              </w:rPr>
              <w:t>Краевое государственное бюджетное учреждение здравоохранения "Родильный дом N 1" министерства здравоохранения Хабаровского края</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36.</w:t>
            </w:r>
          </w:p>
        </w:tc>
        <w:tc>
          <w:tcPr>
            <w:tcW w:w="1504" w:type="dxa"/>
          </w:tcPr>
          <w:p>
            <w:pPr>
              <w:pStyle w:val="4"/>
              <w:jc w:val="center"/>
            </w:pPr>
            <w:r>
              <w:rPr>
                <w:sz w:val="20"/>
              </w:rPr>
              <w:t>270033</w:t>
            </w:r>
          </w:p>
        </w:tc>
        <w:tc>
          <w:tcPr>
            <w:tcW w:w="3724" w:type="dxa"/>
          </w:tcPr>
          <w:p>
            <w:pPr>
              <w:pStyle w:val="4"/>
            </w:pPr>
            <w:r>
              <w:rPr>
                <w:sz w:val="20"/>
              </w:rPr>
              <w:t>Краевое государственное бюджетное учреждение здравоохранения "Родильный дом N 2" министерства здравоохранения Хабаровского края</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37.</w:t>
            </w:r>
          </w:p>
        </w:tc>
        <w:tc>
          <w:tcPr>
            <w:tcW w:w="1504" w:type="dxa"/>
          </w:tcPr>
          <w:p>
            <w:pPr>
              <w:pStyle w:val="4"/>
              <w:jc w:val="center"/>
            </w:pPr>
            <w:r>
              <w:rPr>
                <w:sz w:val="20"/>
              </w:rPr>
              <w:t>270034</w:t>
            </w:r>
          </w:p>
        </w:tc>
        <w:tc>
          <w:tcPr>
            <w:tcW w:w="3724" w:type="dxa"/>
          </w:tcPr>
          <w:p>
            <w:pPr>
              <w:pStyle w:val="4"/>
            </w:pPr>
            <w:r>
              <w:rPr>
                <w:sz w:val="20"/>
              </w:rPr>
              <w:t>Краевое государственное бюджетное учреждение здравоохранения "Родильный дом N 4" министерства здравоохранения Хабаровского края</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38.</w:t>
            </w:r>
          </w:p>
        </w:tc>
        <w:tc>
          <w:tcPr>
            <w:tcW w:w="1504" w:type="dxa"/>
          </w:tcPr>
          <w:p>
            <w:pPr>
              <w:pStyle w:val="4"/>
              <w:jc w:val="center"/>
            </w:pPr>
            <w:r>
              <w:rPr>
                <w:sz w:val="20"/>
              </w:rPr>
              <w:t>270035</w:t>
            </w:r>
          </w:p>
        </w:tc>
        <w:tc>
          <w:tcPr>
            <w:tcW w:w="3724" w:type="dxa"/>
          </w:tcPr>
          <w:p>
            <w:pPr>
              <w:pStyle w:val="4"/>
            </w:pPr>
            <w:r>
              <w:rPr>
                <w:sz w:val="20"/>
              </w:rP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39.</w:t>
            </w:r>
          </w:p>
        </w:tc>
        <w:tc>
          <w:tcPr>
            <w:tcW w:w="1504" w:type="dxa"/>
          </w:tcPr>
          <w:p>
            <w:pPr>
              <w:pStyle w:val="4"/>
              <w:jc w:val="center"/>
            </w:pPr>
            <w:r>
              <w:rPr>
                <w:sz w:val="20"/>
              </w:rPr>
              <w:t>270036</w:t>
            </w:r>
          </w:p>
        </w:tc>
        <w:tc>
          <w:tcPr>
            <w:tcW w:w="3724" w:type="dxa"/>
          </w:tcPr>
          <w:p>
            <w:pPr>
              <w:pStyle w:val="4"/>
            </w:pPr>
            <w:r>
              <w:rPr>
                <w:sz w:val="20"/>
              </w:rP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40.</w:t>
            </w:r>
          </w:p>
        </w:tc>
        <w:tc>
          <w:tcPr>
            <w:tcW w:w="1504" w:type="dxa"/>
          </w:tcPr>
          <w:p>
            <w:pPr>
              <w:pStyle w:val="4"/>
              <w:jc w:val="center"/>
            </w:pPr>
            <w:r>
              <w:rPr>
                <w:sz w:val="20"/>
              </w:rPr>
              <w:t>270037</w:t>
            </w:r>
          </w:p>
        </w:tc>
        <w:tc>
          <w:tcPr>
            <w:tcW w:w="3724" w:type="dxa"/>
          </w:tcPr>
          <w:p>
            <w:pPr>
              <w:pStyle w:val="4"/>
            </w:pPr>
            <w:r>
              <w:rPr>
                <w:sz w:val="20"/>
              </w:rP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41.</w:t>
            </w:r>
          </w:p>
        </w:tc>
        <w:tc>
          <w:tcPr>
            <w:tcW w:w="1504" w:type="dxa"/>
          </w:tcPr>
          <w:p>
            <w:pPr>
              <w:pStyle w:val="4"/>
              <w:jc w:val="center"/>
            </w:pPr>
            <w:r>
              <w:rPr>
                <w:sz w:val="20"/>
              </w:rPr>
              <w:t>270038</w:t>
            </w:r>
          </w:p>
        </w:tc>
        <w:tc>
          <w:tcPr>
            <w:tcW w:w="3724" w:type="dxa"/>
          </w:tcPr>
          <w:p>
            <w:pPr>
              <w:pStyle w:val="4"/>
            </w:pPr>
            <w:r>
              <w:rPr>
                <w:sz w:val="20"/>
              </w:rP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42.</w:t>
            </w:r>
          </w:p>
        </w:tc>
        <w:tc>
          <w:tcPr>
            <w:tcW w:w="1504" w:type="dxa"/>
          </w:tcPr>
          <w:p>
            <w:pPr>
              <w:pStyle w:val="4"/>
              <w:jc w:val="center"/>
            </w:pPr>
            <w:r>
              <w:rPr>
                <w:sz w:val="20"/>
              </w:rPr>
              <w:t>270039</w:t>
            </w:r>
          </w:p>
        </w:tc>
        <w:tc>
          <w:tcPr>
            <w:tcW w:w="3724" w:type="dxa"/>
          </w:tcPr>
          <w:p>
            <w:pPr>
              <w:pStyle w:val="4"/>
            </w:pPr>
            <w:r>
              <w:rPr>
                <w:sz w:val="20"/>
              </w:rP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43.</w:t>
            </w:r>
          </w:p>
        </w:tc>
        <w:tc>
          <w:tcPr>
            <w:tcW w:w="1504" w:type="dxa"/>
          </w:tcPr>
          <w:p>
            <w:pPr>
              <w:pStyle w:val="4"/>
              <w:jc w:val="center"/>
            </w:pPr>
            <w:r>
              <w:rPr>
                <w:sz w:val="20"/>
              </w:rPr>
              <w:t>270040</w:t>
            </w:r>
          </w:p>
        </w:tc>
        <w:tc>
          <w:tcPr>
            <w:tcW w:w="3724" w:type="dxa"/>
          </w:tcPr>
          <w:p>
            <w:pPr>
              <w:pStyle w:val="4"/>
            </w:pPr>
            <w:r>
              <w:rPr>
                <w:sz w:val="20"/>
              </w:rPr>
              <w:t>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44.</w:t>
            </w:r>
          </w:p>
        </w:tc>
        <w:tc>
          <w:tcPr>
            <w:tcW w:w="1504" w:type="dxa"/>
          </w:tcPr>
          <w:p>
            <w:pPr>
              <w:pStyle w:val="4"/>
              <w:jc w:val="center"/>
            </w:pPr>
            <w:r>
              <w:rPr>
                <w:sz w:val="20"/>
              </w:rPr>
              <w:t>270041</w:t>
            </w:r>
          </w:p>
        </w:tc>
        <w:tc>
          <w:tcPr>
            <w:tcW w:w="3724" w:type="dxa"/>
          </w:tcPr>
          <w:p>
            <w:pPr>
              <w:pStyle w:val="4"/>
            </w:pPr>
            <w:r>
              <w:rPr>
                <w:sz w:val="20"/>
              </w:rP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45.</w:t>
            </w:r>
          </w:p>
        </w:tc>
        <w:tc>
          <w:tcPr>
            <w:tcW w:w="1504" w:type="dxa"/>
          </w:tcPr>
          <w:p>
            <w:pPr>
              <w:pStyle w:val="4"/>
              <w:jc w:val="center"/>
            </w:pPr>
            <w:r>
              <w:rPr>
                <w:sz w:val="20"/>
              </w:rPr>
              <w:t>270042</w:t>
            </w:r>
          </w:p>
        </w:tc>
        <w:tc>
          <w:tcPr>
            <w:tcW w:w="3724" w:type="dxa"/>
          </w:tcPr>
          <w:p>
            <w:pPr>
              <w:pStyle w:val="4"/>
            </w:pPr>
            <w:r>
              <w:rPr>
                <w:sz w:val="20"/>
              </w:rPr>
              <w:t>Частное учреждение здравоохранения "Клиническая больница "РЖД-Медицина" города Хабаровск"</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46.</w:t>
            </w:r>
          </w:p>
        </w:tc>
        <w:tc>
          <w:tcPr>
            <w:tcW w:w="1504" w:type="dxa"/>
          </w:tcPr>
          <w:p>
            <w:pPr>
              <w:pStyle w:val="4"/>
              <w:jc w:val="center"/>
            </w:pPr>
            <w:r>
              <w:rPr>
                <w:sz w:val="20"/>
              </w:rPr>
              <w:t>270043</w:t>
            </w:r>
          </w:p>
        </w:tc>
        <w:tc>
          <w:tcPr>
            <w:tcW w:w="3724" w:type="dxa"/>
          </w:tcPr>
          <w:p>
            <w:pPr>
              <w:pStyle w:val="4"/>
            </w:pPr>
            <w:r>
              <w:rPr>
                <w:sz w:val="20"/>
              </w:rP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47.</w:t>
            </w:r>
          </w:p>
        </w:tc>
        <w:tc>
          <w:tcPr>
            <w:tcW w:w="1504" w:type="dxa"/>
          </w:tcPr>
          <w:p>
            <w:pPr>
              <w:pStyle w:val="4"/>
              <w:jc w:val="center"/>
            </w:pPr>
            <w:r>
              <w:rPr>
                <w:sz w:val="20"/>
              </w:rPr>
              <w:t>270044</w:t>
            </w:r>
          </w:p>
        </w:tc>
        <w:tc>
          <w:tcPr>
            <w:tcW w:w="3724" w:type="dxa"/>
          </w:tcPr>
          <w:p>
            <w:pPr>
              <w:pStyle w:val="4"/>
            </w:pPr>
            <w:r>
              <w:rPr>
                <w:sz w:val="20"/>
              </w:rPr>
              <w:t>Федеральное государственное казенное учреждение "301 Военный клинический госпиталь" Министерства обороны Российской Федерации</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48.</w:t>
            </w:r>
          </w:p>
        </w:tc>
        <w:tc>
          <w:tcPr>
            <w:tcW w:w="1504" w:type="dxa"/>
          </w:tcPr>
          <w:p>
            <w:pPr>
              <w:pStyle w:val="4"/>
              <w:jc w:val="center"/>
            </w:pPr>
            <w:r>
              <w:rPr>
                <w:sz w:val="20"/>
              </w:rPr>
              <w:t>270157</w:t>
            </w:r>
          </w:p>
        </w:tc>
        <w:tc>
          <w:tcPr>
            <w:tcW w:w="3724" w:type="dxa"/>
          </w:tcPr>
          <w:p>
            <w:pPr>
              <w:pStyle w:val="4"/>
            </w:pPr>
            <w:r>
              <w:rPr>
                <w:sz w:val="20"/>
              </w:rPr>
              <w:t>Общество с ограниченной ответственностью "ЮНИЛАБ-ХАБАРОВСК"</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49.</w:t>
            </w:r>
          </w:p>
        </w:tc>
        <w:tc>
          <w:tcPr>
            <w:tcW w:w="1504" w:type="dxa"/>
          </w:tcPr>
          <w:p>
            <w:pPr>
              <w:pStyle w:val="4"/>
              <w:jc w:val="center"/>
            </w:pPr>
            <w:r>
              <w:rPr>
                <w:sz w:val="20"/>
              </w:rPr>
              <w:t>270111</w:t>
            </w:r>
          </w:p>
        </w:tc>
        <w:tc>
          <w:tcPr>
            <w:tcW w:w="3724" w:type="dxa"/>
          </w:tcPr>
          <w:p>
            <w:pPr>
              <w:pStyle w:val="4"/>
            </w:pPr>
            <w:r>
              <w:rPr>
                <w:sz w:val="20"/>
              </w:rP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50.</w:t>
            </w:r>
          </w:p>
        </w:tc>
        <w:tc>
          <w:tcPr>
            <w:tcW w:w="1504" w:type="dxa"/>
          </w:tcPr>
          <w:p>
            <w:pPr>
              <w:pStyle w:val="4"/>
              <w:jc w:val="center"/>
            </w:pPr>
            <w:r>
              <w:rPr>
                <w:sz w:val="20"/>
              </w:rPr>
              <w:t>270116</w:t>
            </w:r>
          </w:p>
        </w:tc>
        <w:tc>
          <w:tcPr>
            <w:tcW w:w="3724" w:type="dxa"/>
          </w:tcPr>
          <w:p>
            <w:pPr>
              <w:pStyle w:val="4"/>
            </w:pPr>
            <w:r>
              <w:rPr>
                <w:sz w:val="20"/>
              </w:rP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51.</w:t>
            </w:r>
          </w:p>
        </w:tc>
        <w:tc>
          <w:tcPr>
            <w:tcW w:w="1504" w:type="dxa"/>
          </w:tcPr>
          <w:p>
            <w:pPr>
              <w:pStyle w:val="4"/>
              <w:jc w:val="center"/>
            </w:pPr>
            <w:r>
              <w:rPr>
                <w:sz w:val="20"/>
              </w:rPr>
              <w:t>270047</w:t>
            </w:r>
          </w:p>
        </w:tc>
        <w:tc>
          <w:tcPr>
            <w:tcW w:w="3724" w:type="dxa"/>
          </w:tcPr>
          <w:p>
            <w:pPr>
              <w:pStyle w:val="4"/>
            </w:pPr>
            <w:r>
              <w:rPr>
                <w:sz w:val="20"/>
              </w:rP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52.</w:t>
            </w:r>
          </w:p>
        </w:tc>
        <w:tc>
          <w:tcPr>
            <w:tcW w:w="1504" w:type="dxa"/>
          </w:tcPr>
          <w:p>
            <w:pPr>
              <w:pStyle w:val="4"/>
              <w:jc w:val="center"/>
            </w:pPr>
            <w:r>
              <w:rPr>
                <w:sz w:val="20"/>
              </w:rPr>
              <w:t>270050</w:t>
            </w:r>
          </w:p>
        </w:tc>
        <w:tc>
          <w:tcPr>
            <w:tcW w:w="3724" w:type="dxa"/>
          </w:tcPr>
          <w:p>
            <w:pPr>
              <w:pStyle w:val="4"/>
            </w:pPr>
            <w:r>
              <w:rPr>
                <w:sz w:val="20"/>
              </w:rPr>
              <w:t>Краевое государственное бюджетное учреждение здравоохранения "Городская больница" имени М.И.Шевчук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53.</w:t>
            </w:r>
          </w:p>
        </w:tc>
        <w:tc>
          <w:tcPr>
            <w:tcW w:w="1504" w:type="dxa"/>
          </w:tcPr>
          <w:p>
            <w:pPr>
              <w:pStyle w:val="4"/>
              <w:jc w:val="center"/>
            </w:pPr>
            <w:r>
              <w:rPr>
                <w:sz w:val="20"/>
              </w:rPr>
              <w:t>270051</w:t>
            </w:r>
          </w:p>
        </w:tc>
        <w:tc>
          <w:tcPr>
            <w:tcW w:w="3724" w:type="dxa"/>
          </w:tcPr>
          <w:p>
            <w:pPr>
              <w:pStyle w:val="4"/>
            </w:pPr>
            <w:r>
              <w:rPr>
                <w:sz w:val="20"/>
              </w:rP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54.</w:t>
            </w:r>
          </w:p>
        </w:tc>
        <w:tc>
          <w:tcPr>
            <w:tcW w:w="1504" w:type="dxa"/>
          </w:tcPr>
          <w:p>
            <w:pPr>
              <w:pStyle w:val="4"/>
              <w:jc w:val="center"/>
            </w:pPr>
            <w:r>
              <w:rPr>
                <w:sz w:val="20"/>
              </w:rPr>
              <w:t>270052</w:t>
            </w:r>
          </w:p>
        </w:tc>
        <w:tc>
          <w:tcPr>
            <w:tcW w:w="3724" w:type="dxa"/>
          </w:tcPr>
          <w:p>
            <w:pPr>
              <w:pStyle w:val="4"/>
            </w:pPr>
            <w:r>
              <w:rPr>
                <w:sz w:val="20"/>
              </w:rPr>
              <w:t>Краевое государственное бюджетное учреждение здравоохранения "Городская больница" имени А.В.Шульмана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55.</w:t>
            </w:r>
          </w:p>
        </w:tc>
        <w:tc>
          <w:tcPr>
            <w:tcW w:w="1504" w:type="dxa"/>
          </w:tcPr>
          <w:p>
            <w:pPr>
              <w:pStyle w:val="4"/>
              <w:jc w:val="center"/>
            </w:pPr>
            <w:r>
              <w:rPr>
                <w:sz w:val="20"/>
              </w:rPr>
              <w:t>270053</w:t>
            </w:r>
          </w:p>
        </w:tc>
        <w:tc>
          <w:tcPr>
            <w:tcW w:w="3724" w:type="dxa"/>
          </w:tcPr>
          <w:p>
            <w:pPr>
              <w:pStyle w:val="4"/>
            </w:pPr>
            <w:r>
              <w:rPr>
                <w:sz w:val="20"/>
              </w:rP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56.</w:t>
            </w:r>
          </w:p>
        </w:tc>
        <w:tc>
          <w:tcPr>
            <w:tcW w:w="1504" w:type="dxa"/>
          </w:tcPr>
          <w:p>
            <w:pPr>
              <w:pStyle w:val="4"/>
              <w:jc w:val="center"/>
            </w:pPr>
            <w:r>
              <w:rPr>
                <w:sz w:val="20"/>
              </w:rPr>
              <w:t>270054</w:t>
            </w:r>
          </w:p>
        </w:tc>
        <w:tc>
          <w:tcPr>
            <w:tcW w:w="3724" w:type="dxa"/>
          </w:tcPr>
          <w:p>
            <w:pPr>
              <w:pStyle w:val="4"/>
            </w:pPr>
            <w:r>
              <w:rPr>
                <w:sz w:val="20"/>
              </w:rPr>
              <w:t>Краевое государственное бюджетное учреждение здравоохранения "Родильный дом N 3" министерства здравоохранения Хабаровского края</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57.</w:t>
            </w:r>
          </w:p>
        </w:tc>
        <w:tc>
          <w:tcPr>
            <w:tcW w:w="1504" w:type="dxa"/>
          </w:tcPr>
          <w:p>
            <w:pPr>
              <w:pStyle w:val="4"/>
              <w:jc w:val="center"/>
            </w:pPr>
            <w:r>
              <w:rPr>
                <w:sz w:val="20"/>
              </w:rPr>
              <w:t>270056</w:t>
            </w:r>
          </w:p>
        </w:tc>
        <w:tc>
          <w:tcPr>
            <w:tcW w:w="3724" w:type="dxa"/>
          </w:tcPr>
          <w:p>
            <w:pPr>
              <w:pStyle w:val="4"/>
            </w:pPr>
            <w:r>
              <w:rPr>
                <w:sz w:val="20"/>
              </w:rP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58.</w:t>
            </w:r>
          </w:p>
        </w:tc>
        <w:tc>
          <w:tcPr>
            <w:tcW w:w="1504" w:type="dxa"/>
          </w:tcPr>
          <w:p>
            <w:pPr>
              <w:pStyle w:val="4"/>
              <w:jc w:val="center"/>
            </w:pPr>
            <w:r>
              <w:rPr>
                <w:sz w:val="20"/>
              </w:rPr>
              <w:t>270057</w:t>
            </w:r>
          </w:p>
        </w:tc>
        <w:tc>
          <w:tcPr>
            <w:tcW w:w="3724" w:type="dxa"/>
          </w:tcPr>
          <w:p>
            <w:pPr>
              <w:pStyle w:val="4"/>
            </w:pPr>
            <w:r>
              <w:rPr>
                <w:sz w:val="20"/>
              </w:rPr>
              <w:t>Частное учреждение здравоохранения "Клиническая больница "РЖД-Медицина" города Комсомольск-на-Амуре"</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59.</w:t>
            </w:r>
          </w:p>
        </w:tc>
        <w:tc>
          <w:tcPr>
            <w:tcW w:w="1504" w:type="dxa"/>
          </w:tcPr>
          <w:p>
            <w:pPr>
              <w:pStyle w:val="4"/>
              <w:jc w:val="center"/>
            </w:pPr>
            <w:r>
              <w:rPr>
                <w:sz w:val="20"/>
              </w:rPr>
              <w:t>270058</w:t>
            </w:r>
          </w:p>
        </w:tc>
        <w:tc>
          <w:tcPr>
            <w:tcW w:w="3724" w:type="dxa"/>
          </w:tcPr>
          <w:p>
            <w:pPr>
              <w:pStyle w:val="4"/>
            </w:pPr>
            <w:r>
              <w:rPr>
                <w:sz w:val="20"/>
              </w:rP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60.</w:t>
            </w:r>
          </w:p>
        </w:tc>
        <w:tc>
          <w:tcPr>
            <w:tcW w:w="1504" w:type="dxa"/>
          </w:tcPr>
          <w:p>
            <w:pPr>
              <w:pStyle w:val="4"/>
              <w:jc w:val="center"/>
            </w:pPr>
            <w:r>
              <w:rPr>
                <w:sz w:val="20"/>
              </w:rPr>
              <w:t>270132</w:t>
            </w:r>
          </w:p>
        </w:tc>
        <w:tc>
          <w:tcPr>
            <w:tcW w:w="3724" w:type="dxa"/>
          </w:tcPr>
          <w:p>
            <w:pPr>
              <w:pStyle w:val="4"/>
            </w:pPr>
            <w:r>
              <w:rPr>
                <w:sz w:val="20"/>
              </w:rP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61.</w:t>
            </w:r>
          </w:p>
        </w:tc>
        <w:tc>
          <w:tcPr>
            <w:tcW w:w="1504" w:type="dxa"/>
          </w:tcPr>
          <w:p>
            <w:pPr>
              <w:pStyle w:val="4"/>
              <w:jc w:val="center"/>
            </w:pPr>
            <w:r>
              <w:rPr>
                <w:sz w:val="20"/>
              </w:rPr>
              <w:t>270060</w:t>
            </w:r>
          </w:p>
        </w:tc>
        <w:tc>
          <w:tcPr>
            <w:tcW w:w="3724" w:type="dxa"/>
          </w:tcPr>
          <w:p>
            <w:pPr>
              <w:pStyle w:val="4"/>
            </w:pPr>
            <w:r>
              <w:rPr>
                <w:sz w:val="20"/>
              </w:rP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62.</w:t>
            </w:r>
          </w:p>
        </w:tc>
        <w:tc>
          <w:tcPr>
            <w:tcW w:w="1504" w:type="dxa"/>
          </w:tcPr>
          <w:p>
            <w:pPr>
              <w:pStyle w:val="4"/>
              <w:jc w:val="center"/>
            </w:pPr>
            <w:r>
              <w:rPr>
                <w:sz w:val="20"/>
              </w:rPr>
              <w:t>270061</w:t>
            </w:r>
          </w:p>
        </w:tc>
        <w:tc>
          <w:tcPr>
            <w:tcW w:w="3724" w:type="dxa"/>
          </w:tcPr>
          <w:p>
            <w:pPr>
              <w:pStyle w:val="4"/>
            </w:pPr>
            <w:r>
              <w:rPr>
                <w:sz w:val="20"/>
              </w:rP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63.</w:t>
            </w:r>
          </w:p>
        </w:tc>
        <w:tc>
          <w:tcPr>
            <w:tcW w:w="1504" w:type="dxa"/>
          </w:tcPr>
          <w:p>
            <w:pPr>
              <w:pStyle w:val="4"/>
              <w:jc w:val="center"/>
            </w:pPr>
            <w:r>
              <w:rPr>
                <w:sz w:val="20"/>
              </w:rPr>
              <w:t>270065</w:t>
            </w:r>
          </w:p>
        </w:tc>
        <w:tc>
          <w:tcPr>
            <w:tcW w:w="3724" w:type="dxa"/>
          </w:tcPr>
          <w:p>
            <w:pPr>
              <w:pStyle w:val="4"/>
            </w:pPr>
            <w:r>
              <w:rPr>
                <w:sz w:val="20"/>
              </w:rP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64.</w:t>
            </w:r>
          </w:p>
        </w:tc>
        <w:tc>
          <w:tcPr>
            <w:tcW w:w="1504" w:type="dxa"/>
          </w:tcPr>
          <w:p>
            <w:pPr>
              <w:pStyle w:val="4"/>
              <w:jc w:val="center"/>
            </w:pPr>
            <w:r>
              <w:rPr>
                <w:sz w:val="20"/>
              </w:rPr>
              <w:t>270068</w:t>
            </w:r>
          </w:p>
        </w:tc>
        <w:tc>
          <w:tcPr>
            <w:tcW w:w="3724" w:type="dxa"/>
          </w:tcPr>
          <w:p>
            <w:pPr>
              <w:pStyle w:val="4"/>
            </w:pPr>
            <w:r>
              <w:rPr>
                <w:sz w:val="20"/>
              </w:rP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65.</w:t>
            </w:r>
          </w:p>
        </w:tc>
        <w:tc>
          <w:tcPr>
            <w:tcW w:w="1504" w:type="dxa"/>
          </w:tcPr>
          <w:p>
            <w:pPr>
              <w:pStyle w:val="4"/>
              <w:jc w:val="center"/>
            </w:pPr>
            <w:r>
              <w:rPr>
                <w:sz w:val="20"/>
              </w:rPr>
              <w:t>270069</w:t>
            </w:r>
          </w:p>
        </w:tc>
        <w:tc>
          <w:tcPr>
            <w:tcW w:w="3724" w:type="dxa"/>
          </w:tcPr>
          <w:p>
            <w:pPr>
              <w:pStyle w:val="4"/>
            </w:pPr>
            <w:r>
              <w:rPr>
                <w:sz w:val="20"/>
              </w:rP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66.</w:t>
            </w:r>
          </w:p>
        </w:tc>
        <w:tc>
          <w:tcPr>
            <w:tcW w:w="1504" w:type="dxa"/>
          </w:tcPr>
          <w:p>
            <w:pPr>
              <w:pStyle w:val="4"/>
              <w:jc w:val="center"/>
            </w:pPr>
            <w:r>
              <w:rPr>
                <w:sz w:val="20"/>
              </w:rPr>
              <w:t>270199</w:t>
            </w:r>
          </w:p>
        </w:tc>
        <w:tc>
          <w:tcPr>
            <w:tcW w:w="3724" w:type="dxa"/>
          </w:tcPr>
          <w:p>
            <w:pPr>
              <w:pStyle w:val="4"/>
            </w:pPr>
            <w:r>
              <w:rPr>
                <w:sz w:val="20"/>
              </w:rPr>
              <w:t>Общество с ограниченной ответственностью "НАША КЛИНИКА-МЕДИЦИНА"</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67.</w:t>
            </w:r>
          </w:p>
        </w:tc>
        <w:tc>
          <w:tcPr>
            <w:tcW w:w="1504" w:type="dxa"/>
          </w:tcPr>
          <w:p>
            <w:pPr>
              <w:pStyle w:val="4"/>
              <w:jc w:val="center"/>
            </w:pPr>
            <w:r>
              <w:rPr>
                <w:sz w:val="20"/>
              </w:rPr>
              <w:t>270146</w:t>
            </w:r>
          </w:p>
        </w:tc>
        <w:tc>
          <w:tcPr>
            <w:tcW w:w="3724" w:type="dxa"/>
          </w:tcPr>
          <w:p>
            <w:pPr>
              <w:pStyle w:val="4"/>
            </w:pPr>
            <w:r>
              <w:rPr>
                <w:sz w:val="20"/>
              </w:rP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68.</w:t>
            </w:r>
          </w:p>
        </w:tc>
        <w:tc>
          <w:tcPr>
            <w:tcW w:w="1504" w:type="dxa"/>
          </w:tcPr>
          <w:p>
            <w:pPr>
              <w:pStyle w:val="4"/>
              <w:jc w:val="center"/>
            </w:pPr>
            <w:r>
              <w:rPr>
                <w:sz w:val="20"/>
              </w:rPr>
              <w:t>270169</w:t>
            </w:r>
          </w:p>
        </w:tc>
        <w:tc>
          <w:tcPr>
            <w:tcW w:w="3724" w:type="dxa"/>
          </w:tcPr>
          <w:p>
            <w:pPr>
              <w:pStyle w:val="4"/>
            </w:pPr>
            <w:r>
              <w:rPr>
                <w:sz w:val="20"/>
              </w:rP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69.</w:t>
            </w:r>
          </w:p>
        </w:tc>
        <w:tc>
          <w:tcPr>
            <w:tcW w:w="1504" w:type="dxa"/>
          </w:tcPr>
          <w:p>
            <w:pPr>
              <w:pStyle w:val="4"/>
              <w:jc w:val="center"/>
            </w:pPr>
            <w:r>
              <w:rPr>
                <w:sz w:val="20"/>
              </w:rPr>
              <w:t>270087</w:t>
            </w:r>
          </w:p>
        </w:tc>
        <w:tc>
          <w:tcPr>
            <w:tcW w:w="3724" w:type="dxa"/>
          </w:tcPr>
          <w:p>
            <w:pPr>
              <w:pStyle w:val="4"/>
            </w:pPr>
            <w:r>
              <w:rPr>
                <w:sz w:val="20"/>
              </w:rP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70.</w:t>
            </w:r>
          </w:p>
        </w:tc>
        <w:tc>
          <w:tcPr>
            <w:tcW w:w="1504" w:type="dxa"/>
          </w:tcPr>
          <w:p>
            <w:pPr>
              <w:pStyle w:val="4"/>
              <w:jc w:val="center"/>
            </w:pPr>
            <w:r>
              <w:rPr>
                <w:sz w:val="20"/>
              </w:rPr>
              <w:t>270088</w:t>
            </w:r>
          </w:p>
        </w:tc>
        <w:tc>
          <w:tcPr>
            <w:tcW w:w="3724" w:type="dxa"/>
          </w:tcPr>
          <w:p>
            <w:pPr>
              <w:pStyle w:val="4"/>
            </w:pPr>
            <w:r>
              <w:rPr>
                <w:sz w:val="20"/>
              </w:rP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71.</w:t>
            </w:r>
          </w:p>
        </w:tc>
        <w:tc>
          <w:tcPr>
            <w:tcW w:w="1504" w:type="dxa"/>
          </w:tcPr>
          <w:p>
            <w:pPr>
              <w:pStyle w:val="4"/>
              <w:jc w:val="center"/>
            </w:pPr>
            <w:r>
              <w:rPr>
                <w:sz w:val="20"/>
              </w:rPr>
              <w:t>270089</w:t>
            </w:r>
          </w:p>
        </w:tc>
        <w:tc>
          <w:tcPr>
            <w:tcW w:w="3724" w:type="dxa"/>
          </w:tcPr>
          <w:p>
            <w:pPr>
              <w:pStyle w:val="4"/>
            </w:pPr>
            <w:r>
              <w:rPr>
                <w:sz w:val="20"/>
              </w:rP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72.</w:t>
            </w:r>
          </w:p>
        </w:tc>
        <w:tc>
          <w:tcPr>
            <w:tcW w:w="1504" w:type="dxa"/>
          </w:tcPr>
          <w:p>
            <w:pPr>
              <w:pStyle w:val="4"/>
              <w:jc w:val="center"/>
            </w:pPr>
            <w:r>
              <w:rPr>
                <w:sz w:val="20"/>
              </w:rPr>
              <w:t>270091</w:t>
            </w:r>
          </w:p>
        </w:tc>
        <w:tc>
          <w:tcPr>
            <w:tcW w:w="3724" w:type="dxa"/>
          </w:tcPr>
          <w:p>
            <w:pPr>
              <w:pStyle w:val="4"/>
            </w:pPr>
            <w:r>
              <w:rPr>
                <w:sz w:val="20"/>
              </w:rP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73.</w:t>
            </w:r>
          </w:p>
        </w:tc>
        <w:tc>
          <w:tcPr>
            <w:tcW w:w="1504" w:type="dxa"/>
          </w:tcPr>
          <w:p>
            <w:pPr>
              <w:pStyle w:val="4"/>
              <w:jc w:val="center"/>
            </w:pPr>
            <w:r>
              <w:rPr>
                <w:sz w:val="20"/>
              </w:rPr>
              <w:t>270170</w:t>
            </w:r>
          </w:p>
        </w:tc>
        <w:tc>
          <w:tcPr>
            <w:tcW w:w="3724" w:type="dxa"/>
          </w:tcPr>
          <w:p>
            <w:pPr>
              <w:pStyle w:val="4"/>
            </w:pPr>
            <w:r>
              <w:rPr>
                <w:sz w:val="20"/>
              </w:rP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74.</w:t>
            </w:r>
          </w:p>
        </w:tc>
        <w:tc>
          <w:tcPr>
            <w:tcW w:w="1504" w:type="dxa"/>
          </w:tcPr>
          <w:p>
            <w:pPr>
              <w:pStyle w:val="4"/>
              <w:jc w:val="center"/>
            </w:pPr>
            <w:r>
              <w:rPr>
                <w:sz w:val="20"/>
              </w:rPr>
              <w:t>270095</w:t>
            </w:r>
          </w:p>
        </w:tc>
        <w:tc>
          <w:tcPr>
            <w:tcW w:w="3724" w:type="dxa"/>
          </w:tcPr>
          <w:p>
            <w:pPr>
              <w:pStyle w:val="4"/>
            </w:pPr>
            <w:r>
              <w:rPr>
                <w:sz w:val="20"/>
              </w:rP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75.</w:t>
            </w:r>
          </w:p>
        </w:tc>
        <w:tc>
          <w:tcPr>
            <w:tcW w:w="1504" w:type="dxa"/>
          </w:tcPr>
          <w:p>
            <w:pPr>
              <w:pStyle w:val="4"/>
              <w:jc w:val="center"/>
            </w:pPr>
            <w:r>
              <w:rPr>
                <w:sz w:val="20"/>
              </w:rPr>
              <w:t>270171</w:t>
            </w:r>
          </w:p>
        </w:tc>
        <w:tc>
          <w:tcPr>
            <w:tcW w:w="3724" w:type="dxa"/>
          </w:tcPr>
          <w:p>
            <w:pPr>
              <w:pStyle w:val="4"/>
            </w:pPr>
            <w:r>
              <w:rPr>
                <w:sz w:val="20"/>
              </w:rP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76.</w:t>
            </w:r>
          </w:p>
        </w:tc>
        <w:tc>
          <w:tcPr>
            <w:tcW w:w="1504" w:type="dxa"/>
          </w:tcPr>
          <w:p>
            <w:pPr>
              <w:pStyle w:val="4"/>
              <w:jc w:val="center"/>
            </w:pPr>
            <w:r>
              <w:rPr>
                <w:sz w:val="20"/>
              </w:rPr>
              <w:t>270098</w:t>
            </w:r>
          </w:p>
        </w:tc>
        <w:tc>
          <w:tcPr>
            <w:tcW w:w="3724" w:type="dxa"/>
          </w:tcPr>
          <w:p>
            <w:pPr>
              <w:pStyle w:val="4"/>
            </w:pPr>
            <w:r>
              <w:rPr>
                <w:sz w:val="20"/>
              </w:rP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77.</w:t>
            </w:r>
          </w:p>
        </w:tc>
        <w:tc>
          <w:tcPr>
            <w:tcW w:w="1504" w:type="dxa"/>
          </w:tcPr>
          <w:p>
            <w:pPr>
              <w:pStyle w:val="4"/>
              <w:jc w:val="center"/>
            </w:pPr>
            <w:r>
              <w:rPr>
                <w:sz w:val="20"/>
              </w:rPr>
              <w:t>270134</w:t>
            </w:r>
          </w:p>
        </w:tc>
        <w:tc>
          <w:tcPr>
            <w:tcW w:w="3724" w:type="dxa"/>
          </w:tcPr>
          <w:p>
            <w:pPr>
              <w:pStyle w:val="4"/>
            </w:pPr>
            <w:r>
              <w:rPr>
                <w:sz w:val="20"/>
              </w:rP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78.</w:t>
            </w:r>
          </w:p>
        </w:tc>
        <w:tc>
          <w:tcPr>
            <w:tcW w:w="1504" w:type="dxa"/>
          </w:tcPr>
          <w:p>
            <w:pPr>
              <w:pStyle w:val="4"/>
              <w:jc w:val="center"/>
            </w:pPr>
            <w:r>
              <w:rPr>
                <w:sz w:val="20"/>
              </w:rPr>
              <w:t>270123</w:t>
            </w:r>
          </w:p>
        </w:tc>
        <w:tc>
          <w:tcPr>
            <w:tcW w:w="3724" w:type="dxa"/>
          </w:tcPr>
          <w:p>
            <w:pPr>
              <w:pStyle w:val="4"/>
            </w:pPr>
            <w:r>
              <w:rPr>
                <w:sz w:val="20"/>
              </w:rP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79.</w:t>
            </w:r>
          </w:p>
        </w:tc>
        <w:tc>
          <w:tcPr>
            <w:tcW w:w="1504" w:type="dxa"/>
          </w:tcPr>
          <w:p>
            <w:pPr>
              <w:pStyle w:val="4"/>
              <w:jc w:val="center"/>
            </w:pPr>
            <w:r>
              <w:rPr>
                <w:sz w:val="20"/>
              </w:rPr>
              <w:t>270108</w:t>
            </w:r>
          </w:p>
        </w:tc>
        <w:tc>
          <w:tcPr>
            <w:tcW w:w="3724" w:type="dxa"/>
          </w:tcPr>
          <w:p>
            <w:pPr>
              <w:pStyle w:val="4"/>
            </w:pPr>
            <w:r>
              <w:rPr>
                <w:sz w:val="20"/>
              </w:rP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1</w:t>
            </w:r>
          </w:p>
        </w:tc>
        <w:tc>
          <w:tcPr>
            <w:tcW w:w="1969" w:type="dxa"/>
          </w:tcPr>
          <w:p>
            <w:pPr>
              <w:pStyle w:val="4"/>
              <w:jc w:val="center"/>
            </w:pPr>
            <w:r>
              <w:rPr>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80.</w:t>
            </w:r>
          </w:p>
        </w:tc>
        <w:tc>
          <w:tcPr>
            <w:tcW w:w="1504" w:type="dxa"/>
          </w:tcPr>
          <w:p>
            <w:pPr>
              <w:pStyle w:val="4"/>
              <w:jc w:val="center"/>
            </w:pPr>
            <w:r>
              <w:rPr>
                <w:sz w:val="20"/>
              </w:rPr>
              <w:t>270232</w:t>
            </w:r>
          </w:p>
        </w:tc>
        <w:tc>
          <w:tcPr>
            <w:tcW w:w="3724" w:type="dxa"/>
          </w:tcPr>
          <w:p>
            <w:pPr>
              <w:pStyle w:val="4"/>
            </w:pPr>
            <w:r>
              <w:rPr>
                <w:sz w:val="20"/>
              </w:rP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81.</w:t>
            </w:r>
          </w:p>
        </w:tc>
        <w:tc>
          <w:tcPr>
            <w:tcW w:w="1504" w:type="dxa"/>
          </w:tcPr>
          <w:p>
            <w:pPr>
              <w:pStyle w:val="4"/>
              <w:jc w:val="center"/>
            </w:pPr>
            <w:r>
              <w:rPr>
                <w:sz w:val="20"/>
              </w:rPr>
              <w:t>270139</w:t>
            </w:r>
          </w:p>
        </w:tc>
        <w:tc>
          <w:tcPr>
            <w:tcW w:w="3724" w:type="dxa"/>
          </w:tcPr>
          <w:p>
            <w:pPr>
              <w:pStyle w:val="4"/>
            </w:pPr>
            <w:r>
              <w:rPr>
                <w:sz w:val="20"/>
              </w:rPr>
              <w:t>Индивидуальный предприниматель Сазонова Людмила Анатольевна</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82.</w:t>
            </w:r>
          </w:p>
        </w:tc>
        <w:tc>
          <w:tcPr>
            <w:tcW w:w="1504" w:type="dxa"/>
          </w:tcPr>
          <w:p>
            <w:pPr>
              <w:pStyle w:val="4"/>
              <w:jc w:val="center"/>
            </w:pPr>
            <w:r>
              <w:rPr>
                <w:sz w:val="20"/>
              </w:rPr>
              <w:t>270162</w:t>
            </w:r>
          </w:p>
        </w:tc>
        <w:tc>
          <w:tcPr>
            <w:tcW w:w="3724" w:type="dxa"/>
          </w:tcPr>
          <w:p>
            <w:pPr>
              <w:pStyle w:val="4"/>
            </w:pPr>
            <w:r>
              <w:rPr>
                <w:sz w:val="20"/>
              </w:rPr>
              <w:t>Общество с ограниченной ответственностью "Клиника Эксперт Хабаровск"</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83.</w:t>
            </w:r>
          </w:p>
        </w:tc>
        <w:tc>
          <w:tcPr>
            <w:tcW w:w="1504" w:type="dxa"/>
          </w:tcPr>
          <w:p>
            <w:pPr>
              <w:pStyle w:val="4"/>
              <w:jc w:val="center"/>
            </w:pPr>
            <w:r>
              <w:rPr>
                <w:sz w:val="20"/>
              </w:rPr>
              <w:t>270172</w:t>
            </w:r>
          </w:p>
        </w:tc>
        <w:tc>
          <w:tcPr>
            <w:tcW w:w="3724" w:type="dxa"/>
          </w:tcPr>
          <w:p>
            <w:pPr>
              <w:pStyle w:val="4"/>
            </w:pPr>
            <w:r>
              <w:rPr>
                <w:sz w:val="20"/>
              </w:rPr>
              <w:t>Общество с ограниченной ответственностью "ХАБАРОВСКИЙ ДИАГНОСТИЧЕСКИЙ ЦЕНТР"</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84.</w:t>
            </w:r>
          </w:p>
        </w:tc>
        <w:tc>
          <w:tcPr>
            <w:tcW w:w="1504" w:type="dxa"/>
          </w:tcPr>
          <w:p>
            <w:pPr>
              <w:pStyle w:val="4"/>
              <w:jc w:val="center"/>
            </w:pPr>
            <w:r>
              <w:rPr>
                <w:sz w:val="20"/>
              </w:rPr>
              <w:t>270217</w:t>
            </w:r>
          </w:p>
        </w:tc>
        <w:tc>
          <w:tcPr>
            <w:tcW w:w="3724" w:type="dxa"/>
          </w:tcPr>
          <w:p>
            <w:pPr>
              <w:pStyle w:val="4"/>
            </w:pPr>
            <w:r>
              <w:rPr>
                <w:sz w:val="20"/>
              </w:rPr>
              <w:t>Общество с ограниченной ответственностью "ГрандСтрой"</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85.</w:t>
            </w:r>
          </w:p>
        </w:tc>
        <w:tc>
          <w:tcPr>
            <w:tcW w:w="1504" w:type="dxa"/>
          </w:tcPr>
          <w:p>
            <w:pPr>
              <w:pStyle w:val="4"/>
              <w:jc w:val="center"/>
            </w:pPr>
            <w:r>
              <w:rPr>
                <w:sz w:val="20"/>
              </w:rPr>
              <w:t>270176</w:t>
            </w:r>
          </w:p>
        </w:tc>
        <w:tc>
          <w:tcPr>
            <w:tcW w:w="3724" w:type="dxa"/>
          </w:tcPr>
          <w:p>
            <w:pPr>
              <w:pStyle w:val="4"/>
            </w:pPr>
            <w:r>
              <w:rPr>
                <w:sz w:val="20"/>
              </w:rPr>
              <w:t>Общество с ограниченной ответственностью "СТОМАТОЛОГИЧЕСКИЙ ГОСПИТАЛЬ"</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86.</w:t>
            </w:r>
          </w:p>
        </w:tc>
        <w:tc>
          <w:tcPr>
            <w:tcW w:w="1504" w:type="dxa"/>
          </w:tcPr>
          <w:p>
            <w:pPr>
              <w:pStyle w:val="4"/>
              <w:jc w:val="center"/>
            </w:pPr>
            <w:r>
              <w:rPr>
                <w:sz w:val="20"/>
              </w:rPr>
              <w:t>270223</w:t>
            </w:r>
          </w:p>
        </w:tc>
        <w:tc>
          <w:tcPr>
            <w:tcW w:w="3724" w:type="dxa"/>
          </w:tcPr>
          <w:p>
            <w:pPr>
              <w:pStyle w:val="4"/>
            </w:pPr>
            <w:r>
              <w:rPr>
                <w:sz w:val="20"/>
              </w:rPr>
              <w:t>Общество с ограниченной ответственностью "Альтернатива"</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87.</w:t>
            </w:r>
          </w:p>
        </w:tc>
        <w:tc>
          <w:tcPr>
            <w:tcW w:w="1504" w:type="dxa"/>
          </w:tcPr>
          <w:p>
            <w:pPr>
              <w:pStyle w:val="4"/>
              <w:jc w:val="center"/>
            </w:pPr>
            <w:r>
              <w:rPr>
                <w:sz w:val="20"/>
              </w:rPr>
              <w:t>270224</w:t>
            </w:r>
          </w:p>
        </w:tc>
        <w:tc>
          <w:tcPr>
            <w:tcW w:w="3724" w:type="dxa"/>
          </w:tcPr>
          <w:p>
            <w:pPr>
              <w:pStyle w:val="4"/>
            </w:pPr>
            <w:r>
              <w:rPr>
                <w:sz w:val="20"/>
              </w:rPr>
              <w:t>Индивидуальный предприниматель Шамгунова Елена Николаевна</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88.</w:t>
            </w:r>
          </w:p>
        </w:tc>
        <w:tc>
          <w:tcPr>
            <w:tcW w:w="1504" w:type="dxa"/>
          </w:tcPr>
          <w:p>
            <w:pPr>
              <w:pStyle w:val="4"/>
              <w:jc w:val="center"/>
            </w:pPr>
            <w:r>
              <w:rPr>
                <w:sz w:val="20"/>
              </w:rPr>
              <w:t>270225</w:t>
            </w:r>
          </w:p>
        </w:tc>
        <w:tc>
          <w:tcPr>
            <w:tcW w:w="3724" w:type="dxa"/>
          </w:tcPr>
          <w:p>
            <w:pPr>
              <w:pStyle w:val="4"/>
            </w:pPr>
            <w:r>
              <w:rPr>
                <w:sz w:val="20"/>
              </w:rPr>
              <w:t>Общество с ограниченной ответственностью "М-ЛАЙН"</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89.</w:t>
            </w:r>
          </w:p>
        </w:tc>
        <w:tc>
          <w:tcPr>
            <w:tcW w:w="1504" w:type="dxa"/>
          </w:tcPr>
          <w:p>
            <w:pPr>
              <w:pStyle w:val="4"/>
              <w:jc w:val="center"/>
            </w:pPr>
            <w:r>
              <w:rPr>
                <w:sz w:val="20"/>
              </w:rPr>
              <w:t>270184</w:t>
            </w:r>
          </w:p>
        </w:tc>
        <w:tc>
          <w:tcPr>
            <w:tcW w:w="3724" w:type="dxa"/>
          </w:tcPr>
          <w:p>
            <w:pPr>
              <w:pStyle w:val="4"/>
            </w:pPr>
            <w:r>
              <w:rPr>
                <w:sz w:val="20"/>
              </w:rPr>
              <w:t>Общество с ограниченной ответственностью "ЭКО центр"</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90.</w:t>
            </w:r>
          </w:p>
        </w:tc>
        <w:tc>
          <w:tcPr>
            <w:tcW w:w="1504" w:type="dxa"/>
          </w:tcPr>
          <w:p>
            <w:pPr>
              <w:pStyle w:val="4"/>
              <w:jc w:val="center"/>
            </w:pPr>
            <w:r>
              <w:rPr>
                <w:sz w:val="20"/>
              </w:rPr>
              <w:t>270165</w:t>
            </w:r>
          </w:p>
        </w:tc>
        <w:tc>
          <w:tcPr>
            <w:tcW w:w="3724" w:type="dxa"/>
          </w:tcPr>
          <w:p>
            <w:pPr>
              <w:pStyle w:val="4"/>
            </w:pPr>
            <w:r>
              <w:rPr>
                <w:sz w:val="20"/>
              </w:rPr>
              <w:t>Общество с ограниченной ответственностью "Б.Браун Авитум Руссланд Клиникс"</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91.</w:t>
            </w:r>
          </w:p>
        </w:tc>
        <w:tc>
          <w:tcPr>
            <w:tcW w:w="1504" w:type="dxa"/>
          </w:tcPr>
          <w:p>
            <w:pPr>
              <w:pStyle w:val="4"/>
              <w:jc w:val="center"/>
            </w:pPr>
            <w:r>
              <w:rPr>
                <w:sz w:val="20"/>
              </w:rPr>
              <w:t>270185</w:t>
            </w:r>
          </w:p>
        </w:tc>
        <w:tc>
          <w:tcPr>
            <w:tcW w:w="3724" w:type="dxa"/>
          </w:tcPr>
          <w:p>
            <w:pPr>
              <w:pStyle w:val="4"/>
            </w:pPr>
            <w:r>
              <w:rPr>
                <w:sz w:val="20"/>
              </w:rPr>
              <w:t>Общество с ограниченной ответственностью "Медицинский центр Мед-Арт"</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92.</w:t>
            </w:r>
          </w:p>
        </w:tc>
        <w:tc>
          <w:tcPr>
            <w:tcW w:w="1504" w:type="dxa"/>
          </w:tcPr>
          <w:p>
            <w:pPr>
              <w:pStyle w:val="4"/>
              <w:jc w:val="center"/>
            </w:pPr>
            <w:r>
              <w:rPr>
                <w:sz w:val="20"/>
              </w:rPr>
              <w:t>270145</w:t>
            </w:r>
          </w:p>
        </w:tc>
        <w:tc>
          <w:tcPr>
            <w:tcW w:w="3724" w:type="dxa"/>
          </w:tcPr>
          <w:p>
            <w:pPr>
              <w:pStyle w:val="4"/>
            </w:pPr>
            <w:r>
              <w:rPr>
                <w:sz w:val="20"/>
              </w:rPr>
              <w:t>Общество с ограниченной ответственностью "СтомИндустрия"</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93.</w:t>
            </w:r>
          </w:p>
        </w:tc>
        <w:tc>
          <w:tcPr>
            <w:tcW w:w="1504" w:type="dxa"/>
          </w:tcPr>
          <w:p>
            <w:pPr>
              <w:pStyle w:val="4"/>
              <w:jc w:val="center"/>
            </w:pPr>
            <w:r>
              <w:rPr>
                <w:sz w:val="20"/>
              </w:rPr>
              <w:t>270231</w:t>
            </w:r>
          </w:p>
        </w:tc>
        <w:tc>
          <w:tcPr>
            <w:tcW w:w="3724" w:type="dxa"/>
          </w:tcPr>
          <w:p>
            <w:pPr>
              <w:pStyle w:val="4"/>
            </w:pPr>
            <w:r>
              <w:rPr>
                <w:sz w:val="20"/>
              </w:rPr>
              <w:t>Общество с ограниченной ответственностью "МДЦ Нефролайн"</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94.</w:t>
            </w:r>
          </w:p>
        </w:tc>
        <w:tc>
          <w:tcPr>
            <w:tcW w:w="1504" w:type="dxa"/>
          </w:tcPr>
          <w:p>
            <w:pPr>
              <w:pStyle w:val="4"/>
              <w:jc w:val="center"/>
            </w:pPr>
            <w:r>
              <w:rPr>
                <w:sz w:val="20"/>
              </w:rPr>
              <w:t>270230</w:t>
            </w:r>
          </w:p>
        </w:tc>
        <w:tc>
          <w:tcPr>
            <w:tcW w:w="3724" w:type="dxa"/>
          </w:tcPr>
          <w:p>
            <w:pPr>
              <w:pStyle w:val="4"/>
            </w:pPr>
            <w:r>
              <w:rPr>
                <w:sz w:val="20"/>
              </w:rPr>
              <w:t>Медицинское частное учреждение дополнительного профессионального образования "Нефросовет"</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95.</w:t>
            </w:r>
          </w:p>
        </w:tc>
        <w:tc>
          <w:tcPr>
            <w:tcW w:w="1504" w:type="dxa"/>
          </w:tcPr>
          <w:p>
            <w:pPr>
              <w:pStyle w:val="4"/>
              <w:jc w:val="center"/>
            </w:pPr>
            <w:r>
              <w:rPr>
                <w:sz w:val="20"/>
              </w:rPr>
              <w:t>270204</w:t>
            </w:r>
          </w:p>
        </w:tc>
        <w:tc>
          <w:tcPr>
            <w:tcW w:w="3724" w:type="dxa"/>
          </w:tcPr>
          <w:p>
            <w:pPr>
              <w:pStyle w:val="4"/>
            </w:pPr>
            <w:r>
              <w:rPr>
                <w:sz w:val="20"/>
              </w:rPr>
              <w:t>Общество с ограниченной ответственностью "Белый клен"</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96.</w:t>
            </w:r>
          </w:p>
        </w:tc>
        <w:tc>
          <w:tcPr>
            <w:tcW w:w="1504" w:type="dxa"/>
          </w:tcPr>
          <w:p>
            <w:pPr>
              <w:pStyle w:val="4"/>
              <w:jc w:val="center"/>
            </w:pPr>
            <w:r>
              <w:rPr>
                <w:sz w:val="20"/>
              </w:rPr>
              <w:t>270211</w:t>
            </w:r>
          </w:p>
        </w:tc>
        <w:tc>
          <w:tcPr>
            <w:tcW w:w="3724" w:type="dxa"/>
          </w:tcPr>
          <w:p>
            <w:pPr>
              <w:pStyle w:val="4"/>
            </w:pPr>
            <w:r>
              <w:rPr>
                <w:sz w:val="20"/>
              </w:rPr>
              <w:t>Общество с ограниченной ответственностью "Афина"</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97.</w:t>
            </w:r>
          </w:p>
        </w:tc>
        <w:tc>
          <w:tcPr>
            <w:tcW w:w="1504" w:type="dxa"/>
          </w:tcPr>
          <w:p>
            <w:pPr>
              <w:pStyle w:val="4"/>
              <w:jc w:val="center"/>
            </w:pPr>
            <w:r>
              <w:rPr>
                <w:sz w:val="20"/>
              </w:rPr>
              <w:t>270194</w:t>
            </w:r>
          </w:p>
        </w:tc>
        <w:tc>
          <w:tcPr>
            <w:tcW w:w="3724" w:type="dxa"/>
          </w:tcPr>
          <w:p>
            <w:pPr>
              <w:pStyle w:val="4"/>
            </w:pPr>
            <w:r>
              <w:rPr>
                <w:sz w:val="20"/>
              </w:rPr>
              <w:t>Общество с ограниченной ответственностью "Дент-Арт-Восток"</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98.</w:t>
            </w:r>
          </w:p>
        </w:tc>
        <w:tc>
          <w:tcPr>
            <w:tcW w:w="1504" w:type="dxa"/>
          </w:tcPr>
          <w:p>
            <w:pPr>
              <w:pStyle w:val="4"/>
              <w:jc w:val="center"/>
            </w:pPr>
            <w:r>
              <w:rPr>
                <w:sz w:val="20"/>
              </w:rPr>
              <w:t>270235</w:t>
            </w:r>
          </w:p>
        </w:tc>
        <w:tc>
          <w:tcPr>
            <w:tcW w:w="3724" w:type="dxa"/>
          </w:tcPr>
          <w:p>
            <w:pPr>
              <w:pStyle w:val="4"/>
            </w:pPr>
            <w:r>
              <w:rPr>
                <w:sz w:val="20"/>
              </w:rPr>
              <w:t>Общество с ограниченной ответственностью "Тари Дент"</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99</w:t>
            </w:r>
          </w:p>
        </w:tc>
        <w:tc>
          <w:tcPr>
            <w:tcW w:w="1504" w:type="dxa"/>
          </w:tcPr>
          <w:p>
            <w:pPr>
              <w:pStyle w:val="4"/>
              <w:jc w:val="center"/>
            </w:pPr>
            <w:r>
              <w:rPr>
                <w:sz w:val="20"/>
              </w:rPr>
              <w:t>270237</w:t>
            </w:r>
          </w:p>
        </w:tc>
        <w:tc>
          <w:tcPr>
            <w:tcW w:w="3724" w:type="dxa"/>
          </w:tcPr>
          <w:p>
            <w:pPr>
              <w:pStyle w:val="4"/>
            </w:pPr>
            <w:r>
              <w:rPr>
                <w:sz w:val="20"/>
              </w:rPr>
              <w:t>Общество с ограниченной ответственностью "Хабаровский центр хирургии глаза"</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100.</w:t>
            </w:r>
          </w:p>
        </w:tc>
        <w:tc>
          <w:tcPr>
            <w:tcW w:w="1504" w:type="dxa"/>
          </w:tcPr>
          <w:p>
            <w:pPr>
              <w:pStyle w:val="4"/>
              <w:jc w:val="center"/>
            </w:pPr>
            <w:r>
              <w:rPr>
                <w:sz w:val="20"/>
              </w:rPr>
              <w:t>270239</w:t>
            </w:r>
          </w:p>
        </w:tc>
        <w:tc>
          <w:tcPr>
            <w:tcW w:w="3724" w:type="dxa"/>
          </w:tcPr>
          <w:p>
            <w:pPr>
              <w:pStyle w:val="4"/>
            </w:pPr>
            <w:r>
              <w:rPr>
                <w:sz w:val="20"/>
              </w:rPr>
              <w:t>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101.</w:t>
            </w:r>
          </w:p>
        </w:tc>
        <w:tc>
          <w:tcPr>
            <w:tcW w:w="1504" w:type="dxa"/>
          </w:tcPr>
          <w:p>
            <w:pPr>
              <w:pStyle w:val="4"/>
              <w:jc w:val="center"/>
            </w:pPr>
            <w:r>
              <w:rPr>
                <w:sz w:val="20"/>
              </w:rPr>
              <w:t>270238</w:t>
            </w:r>
          </w:p>
        </w:tc>
        <w:tc>
          <w:tcPr>
            <w:tcW w:w="3724" w:type="dxa"/>
          </w:tcPr>
          <w:p>
            <w:pPr>
              <w:pStyle w:val="4"/>
            </w:pPr>
            <w:r>
              <w:rPr>
                <w:sz w:val="20"/>
              </w:rPr>
              <w:t>Общество с ограниченной ответственностью "МЕДИЦИНСКОЕ УЧРЕЖДЕНИЕ "ЛУЧ"</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102.</w:t>
            </w:r>
          </w:p>
        </w:tc>
        <w:tc>
          <w:tcPr>
            <w:tcW w:w="1504" w:type="dxa"/>
          </w:tcPr>
          <w:p>
            <w:pPr>
              <w:pStyle w:val="4"/>
              <w:jc w:val="center"/>
            </w:pPr>
            <w:r>
              <w:rPr>
                <w:sz w:val="20"/>
              </w:rPr>
              <w:t>270241</w:t>
            </w:r>
          </w:p>
        </w:tc>
        <w:tc>
          <w:tcPr>
            <w:tcW w:w="3724" w:type="dxa"/>
          </w:tcPr>
          <w:p>
            <w:pPr>
              <w:pStyle w:val="4"/>
            </w:pPr>
            <w:r>
              <w:rPr>
                <w:sz w:val="20"/>
              </w:rPr>
              <w:t>Общество с ограниченной ответственностью "Эверест"</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103.</w:t>
            </w:r>
          </w:p>
        </w:tc>
        <w:tc>
          <w:tcPr>
            <w:tcW w:w="1504" w:type="dxa"/>
          </w:tcPr>
          <w:p>
            <w:pPr>
              <w:pStyle w:val="4"/>
              <w:jc w:val="center"/>
            </w:pPr>
            <w:r>
              <w:rPr>
                <w:sz w:val="20"/>
              </w:rPr>
              <w:t>270243</w:t>
            </w:r>
          </w:p>
        </w:tc>
        <w:tc>
          <w:tcPr>
            <w:tcW w:w="3724" w:type="dxa"/>
          </w:tcPr>
          <w:p>
            <w:pPr>
              <w:pStyle w:val="4"/>
            </w:pPr>
            <w:r>
              <w:rPr>
                <w:sz w:val="20"/>
              </w:rPr>
              <w:t>Общество с ограниченной ответственностью "ЦЕНТР ЭКО"</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104.</w:t>
            </w:r>
          </w:p>
        </w:tc>
        <w:tc>
          <w:tcPr>
            <w:tcW w:w="1504" w:type="dxa"/>
          </w:tcPr>
          <w:p>
            <w:pPr>
              <w:pStyle w:val="4"/>
              <w:jc w:val="center"/>
            </w:pPr>
            <w:r>
              <w:rPr>
                <w:sz w:val="20"/>
              </w:rPr>
              <w:t>270245</w:t>
            </w:r>
          </w:p>
        </w:tc>
        <w:tc>
          <w:tcPr>
            <w:tcW w:w="3724" w:type="dxa"/>
          </w:tcPr>
          <w:p>
            <w:pPr>
              <w:pStyle w:val="4"/>
            </w:pPr>
            <w:r>
              <w:rPr>
                <w:sz w:val="20"/>
              </w:rPr>
              <w:t>Общество с ограниченной ответственностью "Научно-производственная фирма "Хеликс"</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105.</w:t>
            </w:r>
          </w:p>
        </w:tc>
        <w:tc>
          <w:tcPr>
            <w:tcW w:w="1504" w:type="dxa"/>
          </w:tcPr>
          <w:p>
            <w:pPr>
              <w:pStyle w:val="4"/>
              <w:jc w:val="center"/>
            </w:pPr>
            <w:r>
              <w:rPr>
                <w:sz w:val="20"/>
              </w:rPr>
              <w:t>270246</w:t>
            </w:r>
          </w:p>
        </w:tc>
        <w:tc>
          <w:tcPr>
            <w:tcW w:w="3724" w:type="dxa"/>
          </w:tcPr>
          <w:p>
            <w:pPr>
              <w:pStyle w:val="4"/>
            </w:pPr>
            <w:r>
              <w:rPr>
                <w:sz w:val="20"/>
              </w:rPr>
              <w:t>Общество с ограниченной ответственностью "Виталаб"</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106.</w:t>
            </w:r>
          </w:p>
        </w:tc>
        <w:tc>
          <w:tcPr>
            <w:tcW w:w="1504" w:type="dxa"/>
          </w:tcPr>
          <w:p>
            <w:pPr>
              <w:pStyle w:val="4"/>
              <w:jc w:val="center"/>
            </w:pPr>
            <w:r>
              <w:rPr>
                <w:sz w:val="20"/>
              </w:rPr>
              <w:t>270104</w:t>
            </w:r>
          </w:p>
        </w:tc>
        <w:tc>
          <w:tcPr>
            <w:tcW w:w="3724" w:type="dxa"/>
          </w:tcPr>
          <w:p>
            <w:pPr>
              <w:pStyle w:val="4"/>
            </w:pPr>
            <w:r>
              <w:rPr>
                <w:sz w:val="20"/>
              </w:rPr>
              <w:t>Общество с ограниченной ответственностью "НЕЙРОКЛИНИКА"</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107.</w:t>
            </w:r>
          </w:p>
        </w:tc>
        <w:tc>
          <w:tcPr>
            <w:tcW w:w="1504" w:type="dxa"/>
          </w:tcPr>
          <w:p>
            <w:pPr>
              <w:pStyle w:val="4"/>
              <w:jc w:val="center"/>
            </w:pPr>
            <w:r>
              <w:rPr>
                <w:sz w:val="20"/>
              </w:rPr>
              <w:t>270210</w:t>
            </w:r>
          </w:p>
        </w:tc>
        <w:tc>
          <w:tcPr>
            <w:tcW w:w="3724" w:type="dxa"/>
          </w:tcPr>
          <w:p>
            <w:pPr>
              <w:pStyle w:val="4"/>
            </w:pPr>
            <w:r>
              <w:rPr>
                <w:sz w:val="20"/>
              </w:rPr>
              <w:t>Общество с ограниченной ответственностью "МЕДИЦИНСКИЙ ЦЕНТР "КЕДР"</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108.</w:t>
            </w:r>
          </w:p>
        </w:tc>
        <w:tc>
          <w:tcPr>
            <w:tcW w:w="1504" w:type="dxa"/>
          </w:tcPr>
          <w:p>
            <w:pPr>
              <w:pStyle w:val="4"/>
              <w:jc w:val="center"/>
            </w:pPr>
            <w:r>
              <w:rPr>
                <w:sz w:val="20"/>
              </w:rPr>
              <w:t>270102</w:t>
            </w:r>
          </w:p>
        </w:tc>
        <w:tc>
          <w:tcPr>
            <w:tcW w:w="3724" w:type="dxa"/>
          </w:tcPr>
          <w:p>
            <w:pPr>
              <w:pStyle w:val="4"/>
            </w:pPr>
            <w:r>
              <w:rPr>
                <w:sz w:val="20"/>
              </w:rPr>
              <w:t>Общество с ограниченной ответственностью "НАУЧНО-МЕТОДИЧЕСКИЙ ЦЕНТР КЛИНИЧЕСКОЙ ЛАБОРАТОРНОЙ ДИАГНОСТИКИ "СИТИЛАБ"</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109.</w:t>
            </w:r>
          </w:p>
        </w:tc>
        <w:tc>
          <w:tcPr>
            <w:tcW w:w="1504" w:type="dxa"/>
          </w:tcPr>
          <w:p>
            <w:pPr>
              <w:pStyle w:val="4"/>
              <w:jc w:val="center"/>
            </w:pPr>
            <w:r>
              <w:rPr>
                <w:sz w:val="20"/>
              </w:rPr>
              <w:t>270105</w:t>
            </w:r>
          </w:p>
        </w:tc>
        <w:tc>
          <w:tcPr>
            <w:tcW w:w="3724" w:type="dxa"/>
          </w:tcPr>
          <w:p>
            <w:pPr>
              <w:pStyle w:val="4"/>
            </w:pPr>
            <w:r>
              <w:rPr>
                <w:sz w:val="20"/>
              </w:rPr>
              <w:t>Общество с ограниченной ответственностью "СИТИЛАБ-СИБИРЬ"</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110.</w:t>
            </w:r>
          </w:p>
        </w:tc>
        <w:tc>
          <w:tcPr>
            <w:tcW w:w="1504" w:type="dxa"/>
          </w:tcPr>
          <w:p>
            <w:pPr>
              <w:pStyle w:val="4"/>
              <w:jc w:val="center"/>
            </w:pPr>
            <w:r>
              <w:rPr>
                <w:sz w:val="20"/>
              </w:rPr>
              <w:t>270229</w:t>
            </w:r>
          </w:p>
        </w:tc>
        <w:tc>
          <w:tcPr>
            <w:tcW w:w="3724" w:type="dxa"/>
          </w:tcPr>
          <w:p>
            <w:pPr>
              <w:pStyle w:val="4"/>
            </w:pPr>
            <w:r>
              <w:rPr>
                <w:sz w:val="20"/>
              </w:rPr>
              <w:t>Общество с ограниченной ответственностью "МЕДИ"</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111.</w:t>
            </w:r>
          </w:p>
        </w:tc>
        <w:tc>
          <w:tcPr>
            <w:tcW w:w="1504" w:type="dxa"/>
          </w:tcPr>
          <w:p>
            <w:pPr>
              <w:pStyle w:val="4"/>
              <w:jc w:val="center"/>
            </w:pPr>
            <w:r>
              <w:rPr>
                <w:sz w:val="20"/>
              </w:rPr>
              <w:t>270121</w:t>
            </w:r>
          </w:p>
        </w:tc>
        <w:tc>
          <w:tcPr>
            <w:tcW w:w="3724" w:type="dxa"/>
          </w:tcPr>
          <w:p>
            <w:pPr>
              <w:pStyle w:val="4"/>
            </w:pPr>
            <w:r>
              <w:rPr>
                <w:sz w:val="20"/>
              </w:rPr>
              <w:t>Общество с ограниченной ответственностью "ГЕМОТЕСТ ВОСТОК"</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112.</w:t>
            </w:r>
          </w:p>
        </w:tc>
        <w:tc>
          <w:tcPr>
            <w:tcW w:w="1504" w:type="dxa"/>
          </w:tcPr>
          <w:p>
            <w:pPr>
              <w:pStyle w:val="4"/>
              <w:jc w:val="center"/>
            </w:pPr>
            <w:r>
              <w:rPr>
                <w:sz w:val="20"/>
              </w:rPr>
              <w:t>270135</w:t>
            </w:r>
          </w:p>
        </w:tc>
        <w:tc>
          <w:tcPr>
            <w:tcW w:w="3724" w:type="dxa"/>
          </w:tcPr>
          <w:p>
            <w:pPr>
              <w:pStyle w:val="4"/>
            </w:pPr>
            <w:r>
              <w:rPr>
                <w:sz w:val="20"/>
              </w:rPr>
              <w:t>Общество с ограниченной ответственностью "ЦЕНТР ИННОВАЦИОННОЙ ЭМБРИОЛОГИИ И РЕПРОДУКТОЛОГИИ "ЭМБРИЛАЙФ"</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113.</w:t>
            </w:r>
          </w:p>
        </w:tc>
        <w:tc>
          <w:tcPr>
            <w:tcW w:w="1504" w:type="dxa"/>
          </w:tcPr>
          <w:p>
            <w:pPr>
              <w:pStyle w:val="4"/>
              <w:jc w:val="center"/>
            </w:pPr>
            <w:r>
              <w:rPr>
                <w:sz w:val="20"/>
              </w:rPr>
              <w:t>270122</w:t>
            </w:r>
          </w:p>
        </w:tc>
        <w:tc>
          <w:tcPr>
            <w:tcW w:w="3724" w:type="dxa"/>
          </w:tcPr>
          <w:p>
            <w:pPr>
              <w:pStyle w:val="4"/>
            </w:pPr>
            <w:r>
              <w:rPr>
                <w:sz w:val="20"/>
              </w:rPr>
              <w:t>Общество с ограниченной ответственностью "ЦЕНТР СОВРЕМЕННОЙ ОРТОДОНТИИ И ЭСТЕТИЧЕСКОЙ СТОМАТОЛОГИИ"</w:t>
            </w:r>
          </w:p>
        </w:tc>
        <w:tc>
          <w:tcPr>
            <w:tcW w:w="1924" w:type="dxa"/>
          </w:tcPr>
          <w:p>
            <w:pPr>
              <w:pStyle w:val="4"/>
              <w:jc w:val="center"/>
            </w:pPr>
            <w:r>
              <w:rPr>
                <w:sz w:val="20"/>
              </w:rPr>
              <w:t>0</w:t>
            </w:r>
          </w:p>
        </w:tc>
        <w:tc>
          <w:tcPr>
            <w:tcW w:w="1924" w:type="dxa"/>
          </w:tcPr>
          <w:p>
            <w:pPr>
              <w:pStyle w:val="4"/>
              <w:jc w:val="center"/>
            </w:pPr>
            <w:r>
              <w:rPr>
                <w:sz w:val="20"/>
              </w:rPr>
              <w:t>1</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114.</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"Краевая клиническая психиатрическая больница" имени профессора И.Б.Галанта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115.</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116.</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117.</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118.</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119.</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120.</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121.</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122.</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123.</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"Николаевский-на-Амуре специализированный дом ребенка"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124.</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125.</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126.</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127.</w:t>
            </w:r>
          </w:p>
        </w:tc>
        <w:tc>
          <w:tcPr>
            <w:tcW w:w="1504" w:type="dxa"/>
          </w:tcPr>
          <w:p>
            <w:pPr>
              <w:pStyle w:val="4"/>
            </w:pPr>
          </w:p>
        </w:tc>
        <w:tc>
          <w:tcPr>
            <w:tcW w:w="3724" w:type="dxa"/>
          </w:tcPr>
          <w:p>
            <w:pPr>
              <w:pStyle w:val="4"/>
            </w:pPr>
            <w:r>
              <w:rPr>
                <w:sz w:val="20"/>
              </w:rP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128.</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129.</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130.</w:t>
            </w:r>
          </w:p>
        </w:tc>
        <w:tc>
          <w:tcPr>
            <w:tcW w:w="1504" w:type="dxa"/>
          </w:tcPr>
          <w:p>
            <w:pPr>
              <w:pStyle w:val="4"/>
            </w:pPr>
          </w:p>
        </w:tc>
        <w:tc>
          <w:tcPr>
            <w:tcW w:w="3724" w:type="dxa"/>
          </w:tcPr>
          <w:p>
            <w:pPr>
              <w:pStyle w:val="4"/>
            </w:pPr>
            <w:r>
              <w:rPr>
                <w:sz w:val="20"/>
              </w:rP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924" w:type="dxa"/>
          </w:tcPr>
          <w:p>
            <w:pPr>
              <w:pStyle w:val="4"/>
              <w:jc w:val="center"/>
            </w:pPr>
            <w:r>
              <w:rPr>
                <w:sz w:val="20"/>
              </w:rPr>
              <w:t>0</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131.</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132.</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133.</w:t>
            </w:r>
          </w:p>
        </w:tc>
        <w:tc>
          <w:tcPr>
            <w:tcW w:w="1504" w:type="dxa"/>
          </w:tcPr>
          <w:p>
            <w:pPr>
              <w:pStyle w:val="4"/>
            </w:pPr>
          </w:p>
        </w:tc>
        <w:tc>
          <w:tcPr>
            <w:tcW w:w="3724" w:type="dxa"/>
          </w:tcPr>
          <w:p>
            <w:pPr>
              <w:pStyle w:val="4"/>
            </w:pPr>
            <w:r>
              <w:rPr>
                <w:sz w:val="20"/>
              </w:rP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4" w:type="dxa"/>
          </w:tcPr>
          <w:p>
            <w:pPr>
              <w:pStyle w:val="4"/>
              <w:jc w:val="center"/>
            </w:pPr>
            <w:r>
              <w:rPr>
                <w:sz w:val="20"/>
              </w:rPr>
              <w:t>134.</w:t>
            </w:r>
          </w:p>
        </w:tc>
        <w:tc>
          <w:tcPr>
            <w:tcW w:w="1504" w:type="dxa"/>
          </w:tcPr>
          <w:p>
            <w:pPr>
              <w:pStyle w:val="4"/>
            </w:pPr>
          </w:p>
        </w:tc>
        <w:tc>
          <w:tcPr>
            <w:tcW w:w="3724" w:type="dxa"/>
          </w:tcPr>
          <w:p>
            <w:pPr>
              <w:pStyle w:val="4"/>
            </w:pPr>
            <w:r>
              <w:rPr>
                <w:sz w:val="20"/>
              </w:rPr>
              <w:t>Краевое государственное бюджетное учреждение "Дальневосточный центр лекарственного обеспечения и координации деятельности медицинских организаций" министерства здравоохранения Хабаровского края</w:t>
            </w:r>
          </w:p>
        </w:tc>
        <w:tc>
          <w:tcPr>
            <w:tcW w:w="1924" w:type="dxa"/>
          </w:tcPr>
          <w:p>
            <w:pPr>
              <w:pStyle w:val="4"/>
              <w:jc w:val="center"/>
            </w:pPr>
            <w:r>
              <w:rPr>
                <w:sz w:val="20"/>
              </w:rPr>
              <w:t>1</w:t>
            </w:r>
          </w:p>
        </w:tc>
        <w:tc>
          <w:tcPr>
            <w:tcW w:w="1924" w:type="dxa"/>
          </w:tcPr>
          <w:p>
            <w:pPr>
              <w:pStyle w:val="4"/>
              <w:jc w:val="center"/>
            </w:pPr>
            <w:r>
              <w:rPr>
                <w:sz w:val="20"/>
              </w:rPr>
              <w:t>0</w:t>
            </w:r>
          </w:p>
        </w:tc>
        <w:tc>
          <w:tcPr>
            <w:tcW w:w="2014" w:type="dxa"/>
          </w:tcPr>
          <w:p>
            <w:pPr>
              <w:pStyle w:val="4"/>
              <w:jc w:val="center"/>
            </w:pPr>
            <w:r>
              <w:rPr>
                <w:sz w:val="20"/>
              </w:rPr>
              <w:t>0</w:t>
            </w:r>
          </w:p>
        </w:tc>
        <w:tc>
          <w:tcPr>
            <w:tcW w:w="1969" w:type="dxa"/>
          </w:tcPr>
          <w:p>
            <w:pPr>
              <w:pStyle w:val="4"/>
              <w:jc w:val="center"/>
            </w:pPr>
            <w:r>
              <w:rPr>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72" w:type="dxa"/>
            <w:gridSpan w:val="3"/>
          </w:tcPr>
          <w:p>
            <w:pPr>
              <w:pStyle w:val="4"/>
            </w:pPr>
            <w:r>
              <w:rPr>
                <w:sz w:val="20"/>
              </w:rPr>
              <w:t>Итого медицинских организаций, участвующих в Территориальной программе государственных гарантий, всего, в том числе:</w:t>
            </w:r>
          </w:p>
        </w:tc>
        <w:tc>
          <w:tcPr>
            <w:tcW w:w="1924" w:type="dxa"/>
          </w:tcPr>
          <w:p>
            <w:pPr>
              <w:pStyle w:val="4"/>
              <w:jc w:val="center"/>
            </w:pPr>
            <w:r>
              <w:rPr>
                <w:sz w:val="20"/>
              </w:rPr>
              <w:t>77</w:t>
            </w:r>
          </w:p>
        </w:tc>
        <w:tc>
          <w:tcPr>
            <w:tcW w:w="1924" w:type="dxa"/>
          </w:tcPr>
          <w:p>
            <w:pPr>
              <w:pStyle w:val="4"/>
              <w:jc w:val="center"/>
            </w:pPr>
            <w:r>
              <w:rPr>
                <w:sz w:val="20"/>
              </w:rPr>
              <w:t>113</w:t>
            </w:r>
          </w:p>
        </w:tc>
        <w:tc>
          <w:tcPr>
            <w:tcW w:w="2014" w:type="dxa"/>
          </w:tcPr>
          <w:p>
            <w:pPr>
              <w:pStyle w:val="4"/>
              <w:jc w:val="center"/>
            </w:pPr>
            <w:r>
              <w:rPr>
                <w:sz w:val="20"/>
              </w:rPr>
              <w:t>45</w:t>
            </w:r>
          </w:p>
        </w:tc>
        <w:tc>
          <w:tcPr>
            <w:tcW w:w="1969" w:type="dxa"/>
          </w:tcPr>
          <w:p>
            <w:pPr>
              <w:pStyle w:val="4"/>
              <w:jc w:val="center"/>
            </w:pPr>
            <w:r>
              <w:rPr>
                <w:sz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72" w:type="dxa"/>
            <w:gridSpan w:val="3"/>
          </w:tcPr>
          <w:p>
            <w:pPr>
              <w:pStyle w:val="4"/>
            </w:pPr>
            <w:r>
              <w:rPr>
                <w:sz w:val="20"/>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Pr>
          <w:p>
            <w:pPr>
              <w:pStyle w:val="4"/>
            </w:pPr>
          </w:p>
        </w:tc>
        <w:tc>
          <w:tcPr>
            <w:tcW w:w="1924" w:type="dxa"/>
          </w:tcPr>
          <w:p>
            <w:pPr>
              <w:pStyle w:val="4"/>
              <w:jc w:val="center"/>
            </w:pPr>
            <w:r>
              <w:rPr>
                <w:sz w:val="20"/>
              </w:rPr>
              <w:t>5</w:t>
            </w:r>
          </w:p>
        </w:tc>
        <w:tc>
          <w:tcPr>
            <w:tcW w:w="2014" w:type="dxa"/>
          </w:tcPr>
          <w:p>
            <w:pPr>
              <w:pStyle w:val="4"/>
            </w:pPr>
          </w:p>
        </w:tc>
        <w:tc>
          <w:tcPr>
            <w:tcW w:w="1969" w:type="dxa"/>
          </w:tcPr>
          <w:p>
            <w:pPr>
              <w:pStyle w:val="4"/>
            </w:pPr>
          </w:p>
        </w:tc>
      </w:tr>
    </w:tbl>
    <w:p>
      <w:pPr>
        <w:sectPr>
          <w:headerReference r:id="rId16" w:type="first"/>
          <w:footerReference r:id="rId18" w:type="first"/>
          <w:headerReference r:id="rId15" w:type="default"/>
          <w:footerReference r:id="rId17" w:type="default"/>
          <w:pgSz w:w="16838" w:h="11906" w:orient="landscape"/>
          <w:pgMar w:top="1133" w:right="1440" w:bottom="566" w:left="1440" w:header="0" w:footer="0" w:gutter="0"/>
          <w:cols w:space="720" w:num="1"/>
          <w:titlePg/>
        </w:sectPr>
      </w:pPr>
    </w:p>
    <w:p>
      <w:pPr>
        <w:pStyle w:val="4"/>
        <w:jc w:val="both"/>
      </w:pPr>
    </w:p>
    <w:p>
      <w:pPr>
        <w:pStyle w:val="4"/>
        <w:ind w:firstLine="540"/>
        <w:jc w:val="both"/>
      </w:pPr>
      <w:r>
        <w:rPr>
          <w:sz w:val="20"/>
        </w:rPr>
        <w:t>--------------------------------</w:t>
      </w:r>
    </w:p>
    <w:p>
      <w:pPr>
        <w:pStyle w:val="4"/>
        <w:spacing w:before="200"/>
        <w:ind w:firstLine="540"/>
        <w:jc w:val="both"/>
      </w:pPr>
      <w:r>
        <w:rPr>
          <w:sz w:val="20"/>
        </w:rPr>
        <w:t>&lt;*&gt; заполняется знак отличия (1)"</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2</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 на</w:t>
      </w:r>
    </w:p>
    <w:p>
      <w:pPr>
        <w:pStyle w:val="4"/>
        <w:jc w:val="right"/>
      </w:pPr>
      <w:r>
        <w:rPr>
          <w:sz w:val="20"/>
        </w:rPr>
        <w:t>территории Хабаровского края на 2023 год</w:t>
      </w:r>
    </w:p>
    <w:p>
      <w:pPr>
        <w:pStyle w:val="4"/>
        <w:jc w:val="right"/>
      </w:pPr>
      <w:r>
        <w:rPr>
          <w:sz w:val="20"/>
        </w:rPr>
        <w:t>и на плановый период 2024 и 2025 годов</w:t>
      </w:r>
    </w:p>
    <w:p>
      <w:pPr>
        <w:pStyle w:val="4"/>
        <w:jc w:val="both"/>
      </w:pPr>
    </w:p>
    <w:p>
      <w:pPr>
        <w:pStyle w:val="6"/>
        <w:jc w:val="center"/>
      </w:pPr>
      <w:bookmarkStart w:id="6" w:name="P1696"/>
      <w:bookmarkEnd w:id="6"/>
      <w:r>
        <w:rPr>
          <w:sz w:val="20"/>
        </w:rPr>
        <w:t>ПОРЯДОК И УСЛОВИЯ</w:t>
      </w:r>
    </w:p>
    <w:p>
      <w:pPr>
        <w:pStyle w:val="6"/>
        <w:jc w:val="center"/>
      </w:pPr>
      <w:r>
        <w:rPr>
          <w:sz w:val="20"/>
        </w:rPr>
        <w:t>ПРЕДОСТАВЛЕНИЯ МЕДИЦИНСКОЙ ПОМОЩИ, ВКЛЮЧАЯ СРОКИ ОЖИДАНИЯ</w:t>
      </w:r>
    </w:p>
    <w:p>
      <w:pPr>
        <w:pStyle w:val="6"/>
        <w:jc w:val="center"/>
      </w:pPr>
      <w:r>
        <w:rPr>
          <w:sz w:val="20"/>
        </w:rPr>
        <w:t>МЕДИЦИНСКОЙ ПОМОЩИ, ОКАЗЫВАЕМОЙ В ПЛАНОВОЙ ФОРМЕ</w:t>
      </w:r>
    </w:p>
    <w:p>
      <w:pPr>
        <w:pStyle w:val="4"/>
        <w:jc w:val="both"/>
      </w:pPr>
    </w:p>
    <w:p>
      <w:pPr>
        <w:pStyle w:val="6"/>
        <w:jc w:val="center"/>
        <w:outlineLvl w:val="2"/>
      </w:pPr>
      <w:r>
        <w:rPr>
          <w:sz w:val="20"/>
        </w:rPr>
        <w:t>1. Условия реализации установленного законодательством</w:t>
      </w:r>
    </w:p>
    <w:p>
      <w:pPr>
        <w:pStyle w:val="6"/>
        <w:jc w:val="center"/>
      </w:pPr>
      <w:r>
        <w:rPr>
          <w:sz w:val="20"/>
        </w:rPr>
        <w:t>Российской Федерации права на выбор врача, в том числе врача</w:t>
      </w:r>
    </w:p>
    <w:p>
      <w:pPr>
        <w:pStyle w:val="6"/>
        <w:jc w:val="center"/>
      </w:pPr>
      <w:r>
        <w:rPr>
          <w:sz w:val="20"/>
        </w:rPr>
        <w:t>общей практики (семейного врача) и лечащего врача</w:t>
      </w:r>
    </w:p>
    <w:p>
      <w:pPr>
        <w:pStyle w:val="6"/>
        <w:jc w:val="center"/>
      </w:pPr>
      <w:r>
        <w:rPr>
          <w:sz w:val="20"/>
        </w:rPr>
        <w:t>(с учетом согласия врача)</w:t>
      </w:r>
    </w:p>
    <w:p>
      <w:pPr>
        <w:pStyle w:val="4"/>
        <w:jc w:val="both"/>
      </w:pPr>
    </w:p>
    <w:p>
      <w:pPr>
        <w:pStyle w:val="4"/>
        <w:ind w:firstLine="540"/>
        <w:jc w:val="both"/>
      </w:pPr>
      <w:r>
        <w:rPr>
          <w:sz w:val="20"/>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4"/>
        <w:spacing w:before="200"/>
        <w:ind w:firstLine="540"/>
        <w:jc w:val="both"/>
      </w:pPr>
      <w:r>
        <w:rPr>
          <w:sz w:val="20"/>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pPr>
        <w:pStyle w:val="4"/>
        <w:spacing w:before="200"/>
        <w:ind w:firstLine="540"/>
        <w:jc w:val="both"/>
      </w:pPr>
      <w:r>
        <w:rPr>
          <w:sz w:val="20"/>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pPr>
        <w:pStyle w:val="4"/>
        <w:spacing w:before="200"/>
        <w:ind w:firstLine="540"/>
        <w:jc w:val="both"/>
      </w:pPr>
      <w:r>
        <w:rPr>
          <w:sz w:val="20"/>
        </w:rPr>
        <w:t>На основании информации, представленной руководителем медицинской организации (ее подразделения), пациент осуществляет выбор врача.</w:t>
      </w:r>
    </w:p>
    <w:p>
      <w:pPr>
        <w:pStyle w:val="4"/>
        <w:spacing w:before="200"/>
        <w:ind w:firstLine="540"/>
        <w:jc w:val="both"/>
      </w:pPr>
      <w:r>
        <w:rPr>
          <w:sz w:val="20"/>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pPr>
        <w:pStyle w:val="4"/>
        <w:spacing w:before="200"/>
        <w:ind w:firstLine="540"/>
        <w:jc w:val="both"/>
      </w:pPr>
      <w:r>
        <w:rPr>
          <w:sz w:val="20"/>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pPr>
        <w:pStyle w:val="4"/>
        <w:spacing w:before="200"/>
        <w:ind w:firstLine="540"/>
        <w:jc w:val="both"/>
      </w:pPr>
      <w:r>
        <w:rPr>
          <w:sz w:val="20"/>
        </w:rPr>
        <w:t>На основании информации, представленной руководителем подразделения медицинской организации, пациент осуществляет выбор врача.</w:t>
      </w:r>
    </w:p>
    <w:p>
      <w:pPr>
        <w:pStyle w:val="4"/>
        <w:spacing w:before="200"/>
        <w:ind w:firstLine="540"/>
        <w:jc w:val="both"/>
      </w:pPr>
      <w:r>
        <w:rPr>
          <w:sz w:val="20"/>
        </w:rPr>
        <w:t>Возложение функций лечащего врача на врача соответствующей специальности осуществляется с учетом его согласия.</w:t>
      </w:r>
    </w:p>
    <w:p>
      <w:pPr>
        <w:pStyle w:val="4"/>
        <w:jc w:val="both"/>
      </w:pPr>
    </w:p>
    <w:p>
      <w:pPr>
        <w:pStyle w:val="6"/>
        <w:jc w:val="center"/>
        <w:outlineLvl w:val="2"/>
      </w:pPr>
      <w:r>
        <w:rPr>
          <w:sz w:val="20"/>
        </w:rPr>
        <w:t>2. Порядок реализации установленного законодательством</w:t>
      </w:r>
    </w:p>
    <w:p>
      <w:pPr>
        <w:pStyle w:val="6"/>
        <w:jc w:val="center"/>
      </w:pPr>
      <w:r>
        <w:rPr>
          <w:sz w:val="20"/>
        </w:rPr>
        <w:t>Российской Федерации права внеочередного оказания</w:t>
      </w:r>
    </w:p>
    <w:p>
      <w:pPr>
        <w:pStyle w:val="6"/>
        <w:jc w:val="center"/>
      </w:pPr>
      <w:r>
        <w:rPr>
          <w:sz w:val="20"/>
        </w:rPr>
        <w:t>медицинской помощи отдельным категориям граждан</w:t>
      </w:r>
    </w:p>
    <w:p>
      <w:pPr>
        <w:pStyle w:val="6"/>
        <w:jc w:val="center"/>
      </w:pPr>
      <w:r>
        <w:rPr>
          <w:sz w:val="20"/>
        </w:rPr>
        <w:t>в медицинских организациях, находящихся на территории</w:t>
      </w:r>
    </w:p>
    <w:p>
      <w:pPr>
        <w:pStyle w:val="6"/>
        <w:jc w:val="center"/>
      </w:pPr>
      <w:r>
        <w:rPr>
          <w:sz w:val="20"/>
        </w:rPr>
        <w:t>Хабаровского края</w:t>
      </w:r>
    </w:p>
    <w:p>
      <w:pPr>
        <w:pStyle w:val="4"/>
        <w:jc w:val="both"/>
      </w:pPr>
    </w:p>
    <w:p>
      <w:pPr>
        <w:pStyle w:val="4"/>
        <w:ind w:firstLine="540"/>
        <w:jc w:val="both"/>
      </w:pPr>
      <w:r>
        <w:rPr>
          <w:sz w:val="20"/>
        </w:rP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pPr>
        <w:pStyle w:val="4"/>
        <w:spacing w:before="200"/>
        <w:ind w:firstLine="540"/>
        <w:jc w:val="both"/>
      </w:pPr>
      <w:r>
        <w:rPr>
          <w:sz w:val="20"/>
        </w:rPr>
        <w:t>Героям Социалистического труда;</w:t>
      </w:r>
    </w:p>
    <w:p>
      <w:pPr>
        <w:pStyle w:val="4"/>
        <w:spacing w:before="200"/>
        <w:ind w:firstLine="540"/>
        <w:jc w:val="both"/>
      </w:pPr>
      <w:r>
        <w:rPr>
          <w:sz w:val="20"/>
        </w:rPr>
        <w:t>полным кавалерам ордена Славы;</w:t>
      </w:r>
    </w:p>
    <w:p>
      <w:pPr>
        <w:pStyle w:val="4"/>
        <w:spacing w:before="200"/>
        <w:ind w:firstLine="540"/>
        <w:jc w:val="both"/>
      </w:pPr>
      <w:r>
        <w:rPr>
          <w:sz w:val="20"/>
        </w:rPr>
        <w:t>Героям Советского Союза;</w:t>
      </w:r>
    </w:p>
    <w:p>
      <w:pPr>
        <w:pStyle w:val="4"/>
        <w:spacing w:before="200"/>
        <w:ind w:firstLine="540"/>
        <w:jc w:val="both"/>
      </w:pPr>
      <w:r>
        <w:rPr>
          <w:sz w:val="20"/>
        </w:rPr>
        <w:t>Героям Российской Федерации;</w:t>
      </w:r>
    </w:p>
    <w:p>
      <w:pPr>
        <w:pStyle w:val="4"/>
        <w:spacing w:before="200"/>
        <w:ind w:firstLine="540"/>
        <w:jc w:val="both"/>
      </w:pPr>
      <w:r>
        <w:rPr>
          <w:sz w:val="20"/>
        </w:rPr>
        <w:t>полным кавалерам ордена Трудовой Славы;</w:t>
      </w:r>
    </w:p>
    <w:p>
      <w:pPr>
        <w:pStyle w:val="4"/>
        <w:spacing w:before="200"/>
        <w:ind w:firstLine="540"/>
        <w:jc w:val="both"/>
      </w:pPr>
      <w:r>
        <w:rPr>
          <w:sz w:val="20"/>
        </w:rPr>
        <w:t>лицам, награжденным нагрудными знаками "Почетный донор СССР", "Почетный донор России";</w:t>
      </w:r>
    </w:p>
    <w:p>
      <w:pPr>
        <w:pStyle w:val="4"/>
        <w:spacing w:before="200"/>
        <w:ind w:firstLine="540"/>
        <w:jc w:val="both"/>
      </w:pPr>
      <w:r>
        <w:rPr>
          <w:sz w:val="20"/>
        </w:rPr>
        <w:t>гражданам, подвергшимся воздействию радиации вследствие Чернобыльской катастрофы, и приравненным к ним категориям граждан;</w:t>
      </w:r>
    </w:p>
    <w:p>
      <w:pPr>
        <w:pStyle w:val="4"/>
        <w:spacing w:before="200"/>
        <w:ind w:firstLine="540"/>
        <w:jc w:val="both"/>
      </w:pPr>
      <w:r>
        <w:rPr>
          <w:sz w:val="20"/>
        </w:rPr>
        <w:t>гражданам, признанным пострадавшими от политических репрессий;</w:t>
      </w:r>
    </w:p>
    <w:p>
      <w:pPr>
        <w:pStyle w:val="4"/>
        <w:spacing w:before="200"/>
        <w:ind w:firstLine="540"/>
        <w:jc w:val="both"/>
      </w:pPr>
      <w:r>
        <w:rPr>
          <w:sz w:val="20"/>
        </w:rPr>
        <w:t>реабилитированным лицам;</w:t>
      </w:r>
    </w:p>
    <w:p>
      <w:pPr>
        <w:pStyle w:val="4"/>
        <w:spacing w:before="200"/>
        <w:ind w:firstLine="540"/>
        <w:jc w:val="both"/>
      </w:pPr>
      <w:r>
        <w:rPr>
          <w:sz w:val="20"/>
        </w:rPr>
        <w:t>инвалидам и участникам войны;</w:t>
      </w:r>
    </w:p>
    <w:p>
      <w:pPr>
        <w:pStyle w:val="4"/>
        <w:spacing w:before="200"/>
        <w:ind w:firstLine="540"/>
        <w:jc w:val="both"/>
      </w:pPr>
      <w:r>
        <w:rPr>
          <w:sz w:val="20"/>
        </w:rPr>
        <w:t>ветеранам боевых действий;</w:t>
      </w:r>
    </w:p>
    <w:p>
      <w:pPr>
        <w:pStyle w:val="4"/>
        <w:spacing w:before="200"/>
        <w:ind w:firstLine="540"/>
        <w:jc w:val="both"/>
      </w:pPr>
      <w:r>
        <w:rPr>
          <w:sz w:val="20"/>
        </w:rPr>
        <w:t>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w:t>
      </w:r>
    </w:p>
    <w:p>
      <w:pPr>
        <w:pStyle w:val="4"/>
        <w:spacing w:before="200"/>
        <w:ind w:firstLine="540"/>
        <w:jc w:val="both"/>
      </w:pPr>
      <w:r>
        <w:rPr>
          <w:sz w:val="20"/>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военнослужащим, награжденным орденами или медалями СССР за службу в указанный период;</w:t>
      </w:r>
    </w:p>
    <w:p>
      <w:pPr>
        <w:pStyle w:val="4"/>
        <w:spacing w:before="200"/>
        <w:ind w:firstLine="540"/>
        <w:jc w:val="both"/>
      </w:pPr>
      <w:r>
        <w:rPr>
          <w:sz w:val="20"/>
        </w:rPr>
        <w:t>лицам, награжденным знаком "Жителю блокадного Ленинграда";</w:t>
      </w:r>
    </w:p>
    <w:p>
      <w:pPr>
        <w:pStyle w:val="4"/>
        <w:spacing w:before="200"/>
        <w:ind w:firstLine="540"/>
        <w:jc w:val="both"/>
      </w:pPr>
      <w:r>
        <w:rPr>
          <w:sz w:val="20"/>
        </w:rP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pPr>
        <w:pStyle w:val="4"/>
        <w:spacing w:before="200"/>
        <w:ind w:firstLine="540"/>
        <w:jc w:val="both"/>
      </w:pPr>
      <w:r>
        <w:rPr>
          <w:sz w:val="20"/>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4"/>
        <w:spacing w:before="200"/>
        <w:ind w:firstLine="540"/>
        <w:jc w:val="both"/>
      </w:pPr>
      <w:r>
        <w:rPr>
          <w:sz w:val="20"/>
        </w:rPr>
        <w:t>ветеранам труда, ветеранам военной службы, ветеранам государственной службы по достижении ими возраста, дающего право на пенсию по старости;</w:t>
      </w:r>
    </w:p>
    <w:p>
      <w:pPr>
        <w:pStyle w:val="4"/>
        <w:spacing w:before="200"/>
        <w:ind w:firstLine="540"/>
        <w:jc w:val="both"/>
      </w:pPr>
      <w:r>
        <w:rPr>
          <w:sz w:val="20"/>
        </w:rPr>
        <w:t>труженикам тыла;</w:t>
      </w:r>
    </w:p>
    <w:p>
      <w:pPr>
        <w:pStyle w:val="4"/>
        <w:spacing w:before="200"/>
        <w:ind w:firstLine="540"/>
        <w:jc w:val="both"/>
      </w:pPr>
      <w:r>
        <w:rPr>
          <w:sz w:val="20"/>
        </w:rPr>
        <w:t>инвалидам I и II групп;</w:t>
      </w:r>
    </w:p>
    <w:p>
      <w:pPr>
        <w:pStyle w:val="4"/>
        <w:spacing w:before="200"/>
        <w:ind w:firstLine="540"/>
        <w:jc w:val="both"/>
      </w:pPr>
      <w:r>
        <w:rPr>
          <w:sz w:val="20"/>
        </w:rPr>
        <w:t>детям-инвалидам и лицам, их сопровождающим;</w:t>
      </w:r>
    </w:p>
    <w:p>
      <w:pPr>
        <w:pStyle w:val="4"/>
        <w:spacing w:before="200"/>
        <w:ind w:firstLine="540"/>
        <w:jc w:val="both"/>
      </w:pPr>
      <w:r>
        <w:rPr>
          <w:sz w:val="20"/>
        </w:rPr>
        <w:t>детям первого года жизни;</w:t>
      </w:r>
    </w:p>
    <w:p>
      <w:pPr>
        <w:pStyle w:val="4"/>
        <w:spacing w:before="200"/>
        <w:ind w:firstLine="540"/>
        <w:jc w:val="both"/>
      </w:pPr>
      <w:r>
        <w:rPr>
          <w:sz w:val="20"/>
        </w:rPr>
        <w:t>детям-сиротам и детям, оставшимся без попечения родителей.</w:t>
      </w:r>
    </w:p>
    <w:p>
      <w:pPr>
        <w:pStyle w:val="4"/>
        <w:spacing w:before="200"/>
        <w:ind w:firstLine="540"/>
        <w:jc w:val="both"/>
      </w:pPr>
      <w:r>
        <w:rPr>
          <w:sz w:val="20"/>
        </w:rP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pPr>
        <w:pStyle w:val="4"/>
        <w:spacing w:before="200"/>
        <w:ind w:firstLine="540"/>
        <w:jc w:val="both"/>
      </w:pPr>
      <w:r>
        <w:rPr>
          <w:sz w:val="20"/>
        </w:rPr>
        <w:t>Во внеочередном порядке медицинская помощь предоставляется в следующих условиях:</w:t>
      </w:r>
    </w:p>
    <w:p>
      <w:pPr>
        <w:pStyle w:val="4"/>
        <w:spacing w:before="200"/>
        <w:ind w:firstLine="540"/>
        <w:jc w:val="both"/>
      </w:pPr>
      <w:r>
        <w:rPr>
          <w:sz w:val="20"/>
        </w:rPr>
        <w:t>амбулаторно;</w:t>
      </w:r>
    </w:p>
    <w:p>
      <w:pPr>
        <w:pStyle w:val="4"/>
        <w:spacing w:before="200"/>
        <w:ind w:firstLine="540"/>
        <w:jc w:val="both"/>
      </w:pPr>
      <w:r>
        <w:rPr>
          <w:sz w:val="20"/>
        </w:rPr>
        <w:t>стационарно (кроме высокотехнологичной медицинской помощи).</w:t>
      </w:r>
    </w:p>
    <w:p>
      <w:pPr>
        <w:pStyle w:val="4"/>
        <w:spacing w:before="200"/>
        <w:ind w:firstLine="540"/>
        <w:jc w:val="both"/>
      </w:pPr>
      <w:r>
        <w:rPr>
          <w:sz w:val="20"/>
        </w:rPr>
        <w:t>Порядок внеочередного оказания медицинской помощи:</w:t>
      </w:r>
    </w:p>
    <w:p>
      <w:pPr>
        <w:pStyle w:val="4"/>
        <w:spacing w:before="200"/>
        <w:ind w:firstLine="540"/>
        <w:jc w:val="both"/>
      </w:pPr>
      <w:r>
        <w:rPr>
          <w:sz w:val="20"/>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pPr>
        <w:pStyle w:val="4"/>
        <w:spacing w:before="200"/>
        <w:ind w:firstLine="540"/>
        <w:jc w:val="both"/>
      </w:pPr>
      <w:r>
        <w:rPr>
          <w:sz w:val="20"/>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pPr>
        <w:pStyle w:val="4"/>
        <w:spacing w:before="200"/>
        <w:ind w:firstLine="540"/>
        <w:jc w:val="both"/>
      </w:pPr>
      <w:r>
        <w:rPr>
          <w:sz w:val="20"/>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pPr>
        <w:pStyle w:val="4"/>
        <w:jc w:val="both"/>
      </w:pPr>
    </w:p>
    <w:p>
      <w:pPr>
        <w:pStyle w:val="6"/>
        <w:jc w:val="center"/>
        <w:outlineLvl w:val="2"/>
      </w:pPr>
      <w:r>
        <w:rPr>
          <w:sz w:val="20"/>
        </w:rPr>
        <w:t>3. Порядок обеспечения граждан лекарственными препаратами,</w:t>
      </w:r>
    </w:p>
    <w:p>
      <w:pPr>
        <w:pStyle w:val="6"/>
        <w:jc w:val="center"/>
      </w:pPr>
      <w:r>
        <w:rPr>
          <w:sz w:val="20"/>
        </w:rPr>
        <w:t>а также медицинскими изделиями, включенными в утверждаемый</w:t>
      </w:r>
    </w:p>
    <w:p>
      <w:pPr>
        <w:pStyle w:val="6"/>
        <w:jc w:val="center"/>
      </w:pPr>
      <w:r>
        <w:rPr>
          <w:sz w:val="20"/>
        </w:rPr>
        <w:t>Правительством Российской Федерации перечень медицинских</w:t>
      </w:r>
    </w:p>
    <w:p>
      <w:pPr>
        <w:pStyle w:val="6"/>
        <w:jc w:val="center"/>
      </w:pPr>
      <w:r>
        <w:rPr>
          <w:sz w:val="20"/>
        </w:rPr>
        <w:t>изделий, имплантируемых в организм человека, лечебным</w:t>
      </w:r>
    </w:p>
    <w:p>
      <w:pPr>
        <w:pStyle w:val="6"/>
        <w:jc w:val="center"/>
      </w:pPr>
      <w:r>
        <w:rPr>
          <w:sz w:val="20"/>
        </w:rPr>
        <w:t>питанием, в том числе специализированными продуктами</w:t>
      </w:r>
    </w:p>
    <w:p>
      <w:pPr>
        <w:pStyle w:val="6"/>
        <w:jc w:val="center"/>
      </w:pPr>
      <w:r>
        <w:rPr>
          <w:sz w:val="20"/>
        </w:rPr>
        <w:t>лечебного питания, по назначению врача, а также донорской</w:t>
      </w:r>
    </w:p>
    <w:p>
      <w:pPr>
        <w:pStyle w:val="6"/>
        <w:jc w:val="center"/>
      </w:pPr>
      <w:r>
        <w:rPr>
          <w:sz w:val="20"/>
        </w:rPr>
        <w:t>кровью и ее компонентами по медицинским показаниям</w:t>
      </w:r>
    </w:p>
    <w:p>
      <w:pPr>
        <w:pStyle w:val="6"/>
        <w:jc w:val="center"/>
      </w:pPr>
      <w:r>
        <w:rPr>
          <w:sz w:val="20"/>
        </w:rPr>
        <w:t>в соответствии со стандартами медицинской помощи с учетом</w:t>
      </w:r>
    </w:p>
    <w:p>
      <w:pPr>
        <w:pStyle w:val="6"/>
        <w:jc w:val="center"/>
      </w:pPr>
      <w:r>
        <w:rPr>
          <w:sz w:val="20"/>
        </w:rPr>
        <w:t>видов, условий и форм оказания медицинской помощи,</w:t>
      </w:r>
    </w:p>
    <w:p>
      <w:pPr>
        <w:pStyle w:val="6"/>
        <w:jc w:val="center"/>
      </w:pPr>
      <w:r>
        <w:rPr>
          <w:sz w:val="20"/>
        </w:rPr>
        <w:t>за исключением лечебного питания, в том числе</w:t>
      </w:r>
    </w:p>
    <w:p>
      <w:pPr>
        <w:pStyle w:val="6"/>
        <w:jc w:val="center"/>
      </w:pPr>
      <w:r>
        <w:rPr>
          <w:sz w:val="20"/>
        </w:rPr>
        <w:t>специализированных продуктов лечебного питания</w:t>
      </w:r>
    </w:p>
    <w:p>
      <w:pPr>
        <w:pStyle w:val="6"/>
        <w:jc w:val="center"/>
      </w:pPr>
      <w:r>
        <w:rPr>
          <w:sz w:val="20"/>
        </w:rPr>
        <w:t>(по желанию пациента)</w:t>
      </w:r>
    </w:p>
    <w:p>
      <w:pPr>
        <w:pStyle w:val="4"/>
        <w:jc w:val="both"/>
      </w:pPr>
    </w:p>
    <w:p>
      <w:pPr>
        <w:pStyle w:val="4"/>
        <w:ind w:firstLine="540"/>
        <w:jc w:val="both"/>
      </w:pPr>
      <w:r>
        <w:rPr>
          <w:sz w:val="20"/>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4"/>
        <w:spacing w:before="200"/>
        <w:ind w:firstLine="540"/>
        <w:jc w:val="both"/>
      </w:pPr>
      <w:r>
        <w:rPr>
          <w:sz w:val="20"/>
        </w:rPr>
        <w:t xml:space="preserve">Обеспечение донорской кровью и ее компонентами осуществляется в соответствии с </w:t>
      </w:r>
      <w:r>
        <w:fldChar w:fldCharType="begin"/>
      </w:r>
      <w:r>
        <w:instrText xml:space="preserve"> HYPERLINK "consultantplus://offline/ref=5B6373AAF4EAC46B1E84C980DFCEE9BB70C5E58DD1EFE9813C5F8E3778A8E13D19160F6AA7DF3B4C87511F87E3B57E65B768B4C414754D3FJ6E9A" \o "Постановление Правительства РФ от 12.04.2013 N 332 (ред. от 27.01.2021) "Об утверждении Правил осуществления безвозмездной передачи донорской крови и (или) ее компонентов организациями, входящими в службу крови"
{КонсультантПлюс}" \h </w:instrText>
      </w:r>
      <w:r>
        <w:fldChar w:fldCharType="separate"/>
      </w:r>
      <w:r>
        <w:rPr>
          <w:color w:val="0000FF"/>
          <w:sz w:val="20"/>
        </w:rPr>
        <w:t>Правилами</w:t>
      </w:r>
      <w:r>
        <w:rPr>
          <w:color w:val="0000FF"/>
          <w:sz w:val="20"/>
        </w:rPr>
        <w:fldChar w:fldCharType="end"/>
      </w:r>
      <w:r>
        <w:rPr>
          <w:sz w:val="20"/>
        </w:rP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r>
        <w:fldChar w:fldCharType="begin"/>
      </w:r>
      <w:r>
        <w:instrText xml:space="preserve"> HYPERLINK "consultantplus://offline/ref=5B6373AAF4EAC46B1E84D78DC9A2B7B772C9BE83D6E2E7D76502886027F8E7685956093FE49B364D8F5A4BD4A5EB2735F523B9C40C694D3C744F1A89JDE9A" \o "Постановление Правительства Хабаровского края от 10.10.2013 N 329-пр (ред. от 25.12.2019) "Об утверждении Порядка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
{КонсультантПлюс}" \h </w:instrText>
      </w:r>
      <w:r>
        <w:fldChar w:fldCharType="separate"/>
      </w:r>
      <w:r>
        <w:rPr>
          <w:color w:val="0000FF"/>
          <w:sz w:val="20"/>
        </w:rPr>
        <w:t>Порядком</w:t>
      </w:r>
      <w:r>
        <w:rPr>
          <w:color w:val="0000FF"/>
          <w:sz w:val="20"/>
        </w:rPr>
        <w:fldChar w:fldCharType="end"/>
      </w:r>
      <w:r>
        <w:rPr>
          <w:sz w:val="20"/>
        </w:rP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pPr>
        <w:pStyle w:val="4"/>
        <w:spacing w:before="200"/>
        <w:ind w:firstLine="540"/>
        <w:jc w:val="both"/>
      </w:pPr>
      <w:r>
        <w:rPr>
          <w:sz w:val="20"/>
        </w:rP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pPr>
        <w:pStyle w:val="4"/>
        <w:spacing w:before="200"/>
        <w:ind w:firstLine="540"/>
        <w:jc w:val="both"/>
      </w:pPr>
      <w:r>
        <w:rPr>
          <w:sz w:val="20"/>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4"/>
        <w:spacing w:before="200"/>
        <w:ind w:firstLine="540"/>
        <w:jc w:val="both"/>
      </w:pPr>
      <w:r>
        <w:rPr>
          <w:sz w:val="20"/>
        </w:rPr>
        <w:t>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pPr>
        <w:pStyle w:val="4"/>
        <w:spacing w:before="200"/>
        <w:ind w:firstLine="540"/>
        <w:jc w:val="both"/>
      </w:pPr>
      <w:r>
        <w:rPr>
          <w:sz w:val="20"/>
        </w:rP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pPr>
        <w:pStyle w:val="4"/>
        <w:spacing w:before="200"/>
        <w:ind w:firstLine="540"/>
        <w:jc w:val="both"/>
      </w:pPr>
      <w:r>
        <w:rPr>
          <w:sz w:val="20"/>
        </w:rP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r>
        <w:fldChar w:fldCharType="begin"/>
      </w:r>
      <w:r>
        <w:instrText xml:space="preserve"> HYPERLINK \l "P3924" \o "ПЕРЕЧЕНЬ" \h </w:instrText>
      </w:r>
      <w:r>
        <w:fldChar w:fldCharType="separate"/>
      </w:r>
      <w:r>
        <w:rPr>
          <w:color w:val="0000FF"/>
          <w:sz w:val="20"/>
        </w:rPr>
        <w:t>перечнем</w:t>
      </w:r>
      <w:r>
        <w:rPr>
          <w:color w:val="0000FF"/>
          <w:sz w:val="20"/>
        </w:rPr>
        <w:fldChar w:fldCharType="end"/>
      </w:r>
      <w:r>
        <w:rPr>
          <w:sz w:val="20"/>
        </w:rPr>
        <w:t>, установленным приложением N 6 к настоящей Территориальной программе.</w:t>
      </w:r>
    </w:p>
    <w:p>
      <w:pPr>
        <w:pStyle w:val="4"/>
        <w:spacing w:before="200"/>
        <w:ind w:firstLine="540"/>
        <w:jc w:val="both"/>
      </w:pPr>
      <w:r>
        <w:rPr>
          <w:sz w:val="20"/>
        </w:rP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от свободных цен, осуществляется в порядке, установленном </w:t>
      </w:r>
      <w:r>
        <w:fldChar w:fldCharType="begin"/>
      </w:r>
      <w:r>
        <w:instrText xml:space="preserve"> HYPERLINK "consultantplus://offline/ref=5B6373AAF4EAC46B1E84D78DC9A2B7B772C9BE83D6E4E5D06708886027F8E7685956093FF69B6E418E5C55D6A6FE7164B3J7E5A" \o "Постановление Правительства Хабаровского края от 25.01.2008 N 19-пр (ред. от 30.01.2018) "Об организации лекарственного обеспечения отдельных категорий граждан в Хабаровском крае"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pPr>
        <w:pStyle w:val="4"/>
        <w:jc w:val="both"/>
      </w:pPr>
    </w:p>
    <w:p>
      <w:pPr>
        <w:pStyle w:val="6"/>
        <w:jc w:val="center"/>
        <w:outlineLvl w:val="2"/>
      </w:pPr>
      <w:r>
        <w:rPr>
          <w:sz w:val="20"/>
        </w:rPr>
        <w:t>4. Перечень мероприятий по профилактике заболеваний</w:t>
      </w:r>
    </w:p>
    <w:p>
      <w:pPr>
        <w:pStyle w:val="6"/>
        <w:jc w:val="center"/>
      </w:pPr>
      <w:r>
        <w:rPr>
          <w:sz w:val="20"/>
        </w:rPr>
        <w:t>и формированию здорового образа жизни, осуществляемых</w:t>
      </w:r>
    </w:p>
    <w:p>
      <w:pPr>
        <w:pStyle w:val="6"/>
        <w:jc w:val="center"/>
      </w:pPr>
      <w:r>
        <w:rPr>
          <w:sz w:val="20"/>
        </w:rPr>
        <w:t>в рамках Территориальной программы</w:t>
      </w:r>
    </w:p>
    <w:p>
      <w:pPr>
        <w:pStyle w:val="4"/>
        <w:jc w:val="both"/>
      </w:pPr>
    </w:p>
    <w:p>
      <w:pPr>
        <w:pStyle w:val="4"/>
        <w:ind w:firstLine="540"/>
        <w:jc w:val="both"/>
      </w:pPr>
      <w:r>
        <w:rPr>
          <w:sz w:val="20"/>
        </w:rPr>
        <w:t>В рамках Территориальной программы осуществляются следующие мероприятия по профилактике заболеваний и формированию здорового образа жизни:</w:t>
      </w:r>
    </w:p>
    <w:p>
      <w:pPr>
        <w:pStyle w:val="4"/>
        <w:spacing w:before="200"/>
        <w:ind w:firstLine="540"/>
        <w:jc w:val="both"/>
      </w:pPr>
      <w:r>
        <w:rPr>
          <w:sz w:val="20"/>
        </w:rP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pStyle w:val="4"/>
        <w:spacing w:before="200"/>
        <w:ind w:firstLine="540"/>
        <w:jc w:val="both"/>
      </w:pPr>
      <w:r>
        <w:rPr>
          <w:sz w:val="20"/>
        </w:rP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аудиологических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p>
    <w:p>
      <w:pPr>
        <w:pStyle w:val="4"/>
        <w:spacing w:before="200"/>
        <w:ind w:firstLine="540"/>
        <w:jc w:val="both"/>
      </w:pPr>
      <w:r>
        <w:rPr>
          <w:sz w:val="20"/>
        </w:rPr>
        <w:t>- лабораторное обследование контактных лиц в очагах инфекционных заболеваний;</w:t>
      </w:r>
    </w:p>
    <w:p>
      <w:pPr>
        <w:pStyle w:val="4"/>
        <w:spacing w:before="200"/>
        <w:ind w:firstLine="540"/>
        <w:jc w:val="both"/>
      </w:pPr>
      <w:r>
        <w:rPr>
          <w:sz w:val="20"/>
        </w:rPr>
        <w:t>- плановый осмотр по поводу диспансерного наблюдения;</w:t>
      </w:r>
    </w:p>
    <w:p>
      <w:pPr>
        <w:pStyle w:val="4"/>
        <w:spacing w:before="200"/>
        <w:ind w:firstLine="540"/>
        <w:jc w:val="both"/>
      </w:pPr>
      <w:r>
        <w:rPr>
          <w:sz w:val="20"/>
        </w:rPr>
        <w:t>- врачебный осмотр пациентов перед вакцинацией (взрослые, дети), после вакцинации (дети), перед и через три дня после постановки пробы Манту;</w:t>
      </w:r>
    </w:p>
    <w:p>
      <w:pPr>
        <w:pStyle w:val="4"/>
        <w:spacing w:before="200"/>
        <w:ind w:firstLine="540"/>
        <w:jc w:val="both"/>
      </w:pPr>
      <w:r>
        <w:rPr>
          <w:sz w:val="20"/>
        </w:rP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pPr>
        <w:pStyle w:val="4"/>
        <w:spacing w:before="200"/>
        <w:ind w:firstLine="540"/>
        <w:jc w:val="both"/>
      </w:pPr>
      <w:r>
        <w:rPr>
          <w:sz w:val="20"/>
        </w:rPr>
        <w:t>- профилактические медицинские осмотры несовершеннолетних;</w:t>
      </w:r>
    </w:p>
    <w:p>
      <w:pPr>
        <w:pStyle w:val="4"/>
        <w:spacing w:before="200"/>
        <w:ind w:firstLine="540"/>
        <w:jc w:val="both"/>
      </w:pPr>
      <w:r>
        <w:rPr>
          <w:sz w:val="20"/>
        </w:rP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pPr>
        <w:pStyle w:val="4"/>
        <w:spacing w:before="200"/>
        <w:ind w:firstLine="540"/>
        <w:jc w:val="both"/>
      </w:pPr>
      <w:r>
        <w:rPr>
          <w:sz w:val="20"/>
        </w:rPr>
        <w:t>- медицинское освидетельствование граждан из числа кандидатов в замещающие родители.</w:t>
      </w:r>
    </w:p>
    <w:p>
      <w:pPr>
        <w:pStyle w:val="4"/>
        <w:jc w:val="both"/>
      </w:pPr>
    </w:p>
    <w:p>
      <w:pPr>
        <w:pStyle w:val="6"/>
        <w:jc w:val="center"/>
        <w:outlineLvl w:val="2"/>
      </w:pPr>
      <w:bookmarkStart w:id="7" w:name="P1789"/>
      <w:bookmarkEnd w:id="7"/>
      <w:r>
        <w:rPr>
          <w:sz w:val="20"/>
        </w:rPr>
        <w:t>5. Сроки ожидания медицинской помощи, оказываемой в плановой</w:t>
      </w:r>
    </w:p>
    <w:p>
      <w:pPr>
        <w:pStyle w:val="6"/>
        <w:jc w:val="center"/>
      </w:pPr>
      <w:r>
        <w:rPr>
          <w:sz w:val="20"/>
        </w:rPr>
        <w:t>форме, в том числе сроки ожидания оказания медицинской</w:t>
      </w:r>
    </w:p>
    <w:p>
      <w:pPr>
        <w:pStyle w:val="6"/>
        <w:jc w:val="center"/>
      </w:pPr>
      <w:r>
        <w:rPr>
          <w:sz w:val="20"/>
        </w:rPr>
        <w:t>помощи в стационарных условиях, проведения отдельных</w:t>
      </w:r>
    </w:p>
    <w:p>
      <w:pPr>
        <w:pStyle w:val="6"/>
        <w:jc w:val="center"/>
      </w:pPr>
      <w:r>
        <w:rPr>
          <w:sz w:val="20"/>
        </w:rPr>
        <w:t>диагностических обследований, а также консультаций</w:t>
      </w:r>
    </w:p>
    <w:p>
      <w:pPr>
        <w:pStyle w:val="6"/>
        <w:jc w:val="center"/>
      </w:pPr>
      <w:r>
        <w:rPr>
          <w:sz w:val="20"/>
        </w:rPr>
        <w:t>врачей-специалистов</w:t>
      </w:r>
    </w:p>
    <w:p>
      <w:pPr>
        <w:pStyle w:val="4"/>
        <w:jc w:val="both"/>
      </w:pPr>
    </w:p>
    <w:p>
      <w:pPr>
        <w:pStyle w:val="4"/>
        <w:ind w:firstLine="540"/>
        <w:jc w:val="both"/>
      </w:pPr>
      <w:r>
        <w:rPr>
          <w:sz w:val="20"/>
        </w:rP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w:t>
      </w:r>
    </w:p>
    <w:p>
      <w:pPr>
        <w:pStyle w:val="4"/>
        <w:spacing w:before="200"/>
        <w:ind w:firstLine="540"/>
        <w:jc w:val="both"/>
      </w:pPr>
      <w:r>
        <w:rPr>
          <w:sz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4"/>
        <w:spacing w:before="200"/>
        <w:ind w:firstLine="540"/>
        <w:jc w:val="both"/>
      </w:pPr>
      <w:r>
        <w:rPr>
          <w:sz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4"/>
        <w:spacing w:before="200"/>
        <w:ind w:firstLine="540"/>
        <w:jc w:val="both"/>
      </w:pPr>
      <w:r>
        <w:rPr>
          <w:sz w:val="2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4"/>
        <w:spacing w:before="200"/>
        <w:ind w:firstLine="540"/>
        <w:jc w:val="both"/>
      </w:pPr>
      <w:r>
        <w:rPr>
          <w:sz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4"/>
        <w:spacing w:before="200"/>
        <w:ind w:firstLine="540"/>
        <w:jc w:val="both"/>
      </w:pPr>
      <w:r>
        <w:rPr>
          <w:sz w:val="20"/>
        </w:rP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4"/>
        <w:spacing w:before="200"/>
        <w:ind w:firstLine="540"/>
        <w:jc w:val="both"/>
      </w:pPr>
      <w:r>
        <w:rPr>
          <w:sz w:val="20"/>
        </w:rPr>
        <w:t>Сроки проведения консультаций врачей-специалистов в случае подозрения на онкологическое заболевание не должны превышать 3 рабочих дня.</w:t>
      </w:r>
    </w:p>
    <w:p>
      <w:pPr>
        <w:pStyle w:val="4"/>
        <w:spacing w:before="200"/>
        <w:ind w:firstLine="540"/>
        <w:jc w:val="both"/>
      </w:pPr>
      <w:r>
        <w:rPr>
          <w:sz w:val="20"/>
        </w:rPr>
        <w:t>Сроки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4"/>
        <w:spacing w:before="200"/>
        <w:ind w:firstLine="540"/>
        <w:jc w:val="both"/>
      </w:pPr>
      <w:r>
        <w:rPr>
          <w:sz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4"/>
        <w:spacing w:before="200"/>
        <w:ind w:firstLine="540"/>
        <w:jc w:val="both"/>
      </w:pPr>
      <w:r>
        <w:rPr>
          <w:sz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pPr>
        <w:pStyle w:val="4"/>
        <w:spacing w:before="200"/>
        <w:ind w:firstLine="540"/>
        <w:jc w:val="both"/>
      </w:pPr>
      <w:r>
        <w:rPr>
          <w:sz w:val="20"/>
        </w:rPr>
        <w:t>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pPr>
        <w:pStyle w:val="4"/>
        <w:spacing w:before="200"/>
        <w:ind w:firstLine="540"/>
        <w:jc w:val="both"/>
      </w:pPr>
      <w:r>
        <w:rPr>
          <w:sz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4"/>
        <w:spacing w:before="200"/>
        <w:ind w:firstLine="540"/>
        <w:jc w:val="both"/>
      </w:pPr>
      <w:r>
        <w:rPr>
          <w:sz w:val="20"/>
        </w:rPr>
        <w:t>С учетом транспортной доступности, низкой плотности населения,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w:t>
      </w:r>
    </w:p>
    <w:p>
      <w:pPr>
        <w:pStyle w:val="4"/>
        <w:spacing w:before="200"/>
        <w:ind w:firstLine="540"/>
        <w:jc w:val="both"/>
      </w:pPr>
      <w:r>
        <w:rPr>
          <w:sz w:val="20"/>
        </w:rPr>
        <w:t>- 20 минут с момента ее вызова при расстоянии до 20 километров от отделения (подстанции) скорой медицинской помощи до места нахождения пациента;</w:t>
      </w:r>
    </w:p>
    <w:p>
      <w:pPr>
        <w:pStyle w:val="4"/>
        <w:spacing w:before="200"/>
        <w:ind w:firstLine="540"/>
        <w:jc w:val="both"/>
      </w:pPr>
      <w:r>
        <w:rPr>
          <w:sz w:val="20"/>
        </w:rPr>
        <w:t>- 30 минут с момента ее вызова при расстоянии от 20 до 40 километров от отделения (подстанции) скорой медицинской помощи до места нахождения пациента;</w:t>
      </w:r>
    </w:p>
    <w:p>
      <w:pPr>
        <w:pStyle w:val="4"/>
        <w:spacing w:before="200"/>
        <w:ind w:firstLine="540"/>
        <w:jc w:val="both"/>
      </w:pPr>
      <w:r>
        <w:rPr>
          <w:sz w:val="20"/>
        </w:rPr>
        <w:t>- 40 минут с момента ее вызова при расстоянии 40 километров и более от отделения (подстанции) скорой медицинской помощи до места нахождения пациента.</w:t>
      </w:r>
    </w:p>
    <w:p>
      <w:pPr>
        <w:pStyle w:val="4"/>
        <w:jc w:val="both"/>
      </w:pPr>
    </w:p>
    <w:p>
      <w:pPr>
        <w:pStyle w:val="6"/>
        <w:jc w:val="center"/>
        <w:outlineLvl w:val="2"/>
      </w:pPr>
      <w:r>
        <w:rPr>
          <w:sz w:val="20"/>
        </w:rPr>
        <w:t>6. Условия пребывания в медицинских организациях</w:t>
      </w:r>
    </w:p>
    <w:p>
      <w:pPr>
        <w:pStyle w:val="6"/>
        <w:jc w:val="center"/>
      </w:pPr>
      <w:r>
        <w:rPr>
          <w:sz w:val="20"/>
        </w:rPr>
        <w:t>при оказании медицинской помощи в стационарных условиях,</w:t>
      </w:r>
    </w:p>
    <w:p>
      <w:pPr>
        <w:pStyle w:val="6"/>
        <w:jc w:val="center"/>
      </w:pPr>
      <w:r>
        <w:rPr>
          <w:sz w:val="20"/>
        </w:rPr>
        <w:t>включая предоставление спального места и питания,</w:t>
      </w:r>
    </w:p>
    <w:p>
      <w:pPr>
        <w:pStyle w:val="6"/>
        <w:jc w:val="center"/>
      </w:pPr>
      <w:r>
        <w:rPr>
          <w:sz w:val="20"/>
        </w:rPr>
        <w:t>при совместном нахождении одного из родителей, иного члена</w:t>
      </w:r>
    </w:p>
    <w:p>
      <w:pPr>
        <w:pStyle w:val="6"/>
        <w:jc w:val="center"/>
      </w:pPr>
      <w:r>
        <w:rPr>
          <w:sz w:val="20"/>
        </w:rPr>
        <w:t>семьи или иного законного представителя в медицинской</w:t>
      </w:r>
    </w:p>
    <w:p>
      <w:pPr>
        <w:pStyle w:val="6"/>
        <w:jc w:val="center"/>
      </w:pPr>
      <w:r>
        <w:rPr>
          <w:sz w:val="20"/>
        </w:rPr>
        <w:t>организации в стационарных условиях с ребенком до достижения</w:t>
      </w:r>
    </w:p>
    <w:p>
      <w:pPr>
        <w:pStyle w:val="6"/>
        <w:jc w:val="center"/>
      </w:pPr>
      <w:r>
        <w:rPr>
          <w:sz w:val="20"/>
        </w:rPr>
        <w:t>им возраста четырех лет, а с ребенком старше указанного</w:t>
      </w:r>
    </w:p>
    <w:p>
      <w:pPr>
        <w:pStyle w:val="6"/>
        <w:jc w:val="center"/>
      </w:pPr>
      <w:r>
        <w:rPr>
          <w:sz w:val="20"/>
        </w:rPr>
        <w:t>возраста - при наличии медицинских показаний</w:t>
      </w:r>
    </w:p>
    <w:p>
      <w:pPr>
        <w:pStyle w:val="4"/>
        <w:jc w:val="both"/>
      </w:pPr>
    </w:p>
    <w:p>
      <w:pPr>
        <w:pStyle w:val="4"/>
        <w:ind w:firstLine="540"/>
        <w:jc w:val="both"/>
      </w:pPr>
      <w:r>
        <w:rPr>
          <w:sz w:val="20"/>
        </w:rPr>
        <w:t>При госпитализации в стационар больные размещаются в палатах с соблюдением санитарно-гигиенических норм.</w:t>
      </w:r>
    </w:p>
    <w:p>
      <w:pPr>
        <w:pStyle w:val="4"/>
        <w:spacing w:before="200"/>
        <w:ind w:firstLine="540"/>
        <w:jc w:val="both"/>
      </w:pPr>
      <w:r>
        <w:rPr>
          <w:sz w:val="20"/>
        </w:rPr>
        <w:t>При госпитализации детей без родителей в возрасте семи лет и старше мальчики и девочки размещаются в палатах раздельно.</w:t>
      </w:r>
    </w:p>
    <w:p>
      <w:pPr>
        <w:pStyle w:val="4"/>
        <w:spacing w:before="200"/>
        <w:ind w:firstLine="540"/>
        <w:jc w:val="both"/>
      </w:pPr>
      <w:r>
        <w:rPr>
          <w:sz w:val="20"/>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pPr>
        <w:pStyle w:val="4"/>
        <w:spacing w:before="200"/>
        <w:ind w:firstLine="540"/>
        <w:jc w:val="both"/>
      </w:pPr>
      <w:r>
        <w:rPr>
          <w:sz w:val="20"/>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4"/>
        <w:spacing w:before="200"/>
        <w:ind w:firstLine="540"/>
        <w:jc w:val="both"/>
      </w:pPr>
      <w:r>
        <w:rPr>
          <w:sz w:val="20"/>
        </w:rP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pPr>
        <w:pStyle w:val="4"/>
        <w:spacing w:before="200"/>
        <w:ind w:firstLine="540"/>
        <w:jc w:val="both"/>
      </w:pPr>
      <w:r>
        <w:rPr>
          <w:sz w:val="20"/>
        </w:rP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pPr>
        <w:pStyle w:val="4"/>
        <w:spacing w:before="200"/>
        <w:ind w:firstLine="540"/>
        <w:jc w:val="both"/>
      </w:pPr>
      <w:r>
        <w:rPr>
          <w:sz w:val="20"/>
        </w:rP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pPr>
        <w:pStyle w:val="4"/>
        <w:spacing w:before="200"/>
        <w:ind w:firstLine="540"/>
        <w:jc w:val="both"/>
      </w:pPr>
      <w:r>
        <w:rPr>
          <w:sz w:val="20"/>
        </w:rPr>
        <w:t>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w:t>
      </w:r>
    </w:p>
    <w:p>
      <w:pPr>
        <w:pStyle w:val="4"/>
        <w:spacing w:before="200"/>
        <w:ind w:firstLine="540"/>
        <w:jc w:val="both"/>
      </w:pPr>
      <w:r>
        <w:rPr>
          <w:sz w:val="20"/>
        </w:rP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pPr>
        <w:pStyle w:val="4"/>
        <w:jc w:val="both"/>
      </w:pPr>
    </w:p>
    <w:p>
      <w:pPr>
        <w:pStyle w:val="6"/>
        <w:jc w:val="center"/>
        <w:outlineLvl w:val="2"/>
      </w:pPr>
      <w:r>
        <w:rPr>
          <w:sz w:val="20"/>
        </w:rPr>
        <w:t>7. Порядок предоставления транспортных услуг</w:t>
      </w:r>
    </w:p>
    <w:p>
      <w:pPr>
        <w:pStyle w:val="6"/>
        <w:jc w:val="center"/>
      </w:pPr>
      <w:r>
        <w:rPr>
          <w:sz w:val="20"/>
        </w:rPr>
        <w:t>при сопровождении медицинским работником пациента,</w:t>
      </w:r>
    </w:p>
    <w:p>
      <w:pPr>
        <w:pStyle w:val="6"/>
        <w:jc w:val="center"/>
      </w:pPr>
      <w:r>
        <w:rPr>
          <w:sz w:val="20"/>
        </w:rPr>
        <w:t>находящегося на лечении в стационарных условиях, в целях</w:t>
      </w:r>
    </w:p>
    <w:p>
      <w:pPr>
        <w:pStyle w:val="6"/>
        <w:jc w:val="center"/>
      </w:pPr>
      <w:r>
        <w:rPr>
          <w:sz w:val="20"/>
        </w:rPr>
        <w:t>выполнения порядков оказания медицинской помощи и стандартов</w:t>
      </w:r>
    </w:p>
    <w:p>
      <w:pPr>
        <w:pStyle w:val="6"/>
        <w:jc w:val="center"/>
      </w:pPr>
      <w:r>
        <w:rPr>
          <w:sz w:val="20"/>
        </w:rPr>
        <w:t>медицинской помощи в случае необходимости проведения такому</w:t>
      </w:r>
    </w:p>
    <w:p>
      <w:pPr>
        <w:pStyle w:val="6"/>
        <w:jc w:val="center"/>
      </w:pPr>
      <w:r>
        <w:rPr>
          <w:sz w:val="20"/>
        </w:rPr>
        <w:t>пациенту диагностических исследований - при отсутствии</w:t>
      </w:r>
    </w:p>
    <w:p>
      <w:pPr>
        <w:pStyle w:val="6"/>
        <w:jc w:val="center"/>
      </w:pPr>
      <w:r>
        <w:rPr>
          <w:sz w:val="20"/>
        </w:rPr>
        <w:t>возможности их проведения медицинской организацией,</w:t>
      </w:r>
    </w:p>
    <w:p>
      <w:pPr>
        <w:pStyle w:val="6"/>
        <w:jc w:val="center"/>
      </w:pPr>
      <w:r>
        <w:rPr>
          <w:sz w:val="20"/>
        </w:rPr>
        <w:t>оказывающей медицинскую помощь пациенту</w:t>
      </w:r>
    </w:p>
    <w:p>
      <w:pPr>
        <w:pStyle w:val="4"/>
        <w:jc w:val="both"/>
      </w:pPr>
    </w:p>
    <w:p>
      <w:pPr>
        <w:pStyle w:val="4"/>
        <w:ind w:firstLine="540"/>
        <w:jc w:val="both"/>
      </w:pPr>
      <w:r>
        <w:rPr>
          <w:sz w:val="20"/>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pPr>
        <w:pStyle w:val="4"/>
        <w:spacing w:before="200"/>
        <w:ind w:firstLine="540"/>
        <w:jc w:val="both"/>
      </w:pPr>
      <w:r>
        <w:rPr>
          <w:sz w:val="20"/>
        </w:rPr>
        <w:t>Данная услуга оказывается пациенту без взимания платы.</w:t>
      </w:r>
    </w:p>
    <w:p>
      <w:pPr>
        <w:pStyle w:val="4"/>
        <w:spacing w:before="200"/>
        <w:ind w:firstLine="540"/>
        <w:jc w:val="both"/>
      </w:pPr>
      <w:r>
        <w:rPr>
          <w:sz w:val="20"/>
        </w:rP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pPr>
        <w:pStyle w:val="4"/>
        <w:spacing w:before="200"/>
        <w:ind w:firstLine="540"/>
        <w:jc w:val="both"/>
      </w:pPr>
      <w:r>
        <w:rPr>
          <w:sz w:val="20"/>
        </w:rP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pPr>
        <w:pStyle w:val="4"/>
        <w:spacing w:before="200"/>
        <w:ind w:firstLine="540"/>
        <w:jc w:val="both"/>
      </w:pPr>
      <w:r>
        <w:rPr>
          <w:sz w:val="20"/>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pPr>
        <w:pStyle w:val="4"/>
        <w:jc w:val="both"/>
      </w:pPr>
    </w:p>
    <w:p>
      <w:pPr>
        <w:pStyle w:val="6"/>
        <w:jc w:val="center"/>
        <w:outlineLvl w:val="2"/>
      </w:pPr>
      <w:r>
        <w:rPr>
          <w:sz w:val="20"/>
        </w:rPr>
        <w:t>8. Порядок направления больных и компенсации расходов</w:t>
      </w:r>
    </w:p>
    <w:p>
      <w:pPr>
        <w:pStyle w:val="6"/>
        <w:jc w:val="center"/>
      </w:pPr>
      <w:r>
        <w:rPr>
          <w:sz w:val="20"/>
        </w:rPr>
        <w:t>на оплату проезда в медицинские организации, расположенные</w:t>
      </w:r>
    </w:p>
    <w:p>
      <w:pPr>
        <w:pStyle w:val="6"/>
        <w:jc w:val="center"/>
      </w:pPr>
      <w:r>
        <w:rPr>
          <w:sz w:val="20"/>
        </w:rPr>
        <w:t>на территории Хабаровского края и за его пределами, в целях</w:t>
      </w:r>
    </w:p>
    <w:p>
      <w:pPr>
        <w:pStyle w:val="6"/>
        <w:jc w:val="center"/>
      </w:pPr>
      <w:r>
        <w:rPr>
          <w:sz w:val="20"/>
        </w:rPr>
        <w:t>оказания специализированной, в том числе</w:t>
      </w:r>
    </w:p>
    <w:p>
      <w:pPr>
        <w:pStyle w:val="6"/>
        <w:jc w:val="center"/>
      </w:pPr>
      <w:r>
        <w:rPr>
          <w:sz w:val="20"/>
        </w:rPr>
        <w:t>высокотехнологичной, медицинской помощи</w:t>
      </w:r>
    </w:p>
    <w:p>
      <w:pPr>
        <w:pStyle w:val="4"/>
        <w:jc w:val="both"/>
      </w:pPr>
    </w:p>
    <w:p>
      <w:pPr>
        <w:pStyle w:val="4"/>
        <w:ind w:firstLine="540"/>
        <w:jc w:val="both"/>
      </w:pPr>
      <w:r>
        <w:rPr>
          <w:sz w:val="20"/>
        </w:rP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pPr>
        <w:pStyle w:val="4"/>
        <w:spacing w:before="200"/>
        <w:ind w:firstLine="540"/>
        <w:jc w:val="both"/>
      </w:pPr>
      <w:r>
        <w:rPr>
          <w:sz w:val="20"/>
        </w:rP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w:t>
      </w:r>
    </w:p>
    <w:p>
      <w:pPr>
        <w:pStyle w:val="4"/>
        <w:spacing w:before="200"/>
        <w:ind w:firstLine="540"/>
        <w:jc w:val="both"/>
      </w:pPr>
      <w:r>
        <w:rPr>
          <w:sz w:val="20"/>
        </w:rP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pPr>
        <w:pStyle w:val="4"/>
        <w:spacing w:before="200"/>
        <w:ind w:firstLine="540"/>
        <w:jc w:val="both"/>
      </w:pPr>
      <w:r>
        <w:rPr>
          <w:sz w:val="20"/>
        </w:rPr>
        <w:t>Порядок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Хабаровского края.</w:t>
      </w:r>
    </w:p>
    <w:p>
      <w:pPr>
        <w:pStyle w:val="4"/>
        <w:jc w:val="both"/>
      </w:pPr>
    </w:p>
    <w:p>
      <w:pPr>
        <w:pStyle w:val="6"/>
        <w:jc w:val="center"/>
        <w:outlineLvl w:val="2"/>
      </w:pPr>
      <w:r>
        <w:rPr>
          <w:sz w:val="20"/>
        </w:rPr>
        <w:t>9. Порядок проведения профилактических осмотров,</w:t>
      </w:r>
    </w:p>
    <w:p>
      <w:pPr>
        <w:pStyle w:val="6"/>
        <w:jc w:val="center"/>
      </w:pPr>
      <w:r>
        <w:rPr>
          <w:sz w:val="20"/>
        </w:rPr>
        <w:t>диспансеризации и диспансерного наблюдения застрахованных</w:t>
      </w:r>
    </w:p>
    <w:p>
      <w:pPr>
        <w:pStyle w:val="6"/>
        <w:jc w:val="center"/>
      </w:pPr>
      <w:r>
        <w:rPr>
          <w:sz w:val="20"/>
        </w:rPr>
        <w:t>лиц, в том числе в выходные дни и вечернее время</w:t>
      </w:r>
    </w:p>
    <w:p>
      <w:pPr>
        <w:pStyle w:val="4"/>
        <w:jc w:val="both"/>
      </w:pPr>
    </w:p>
    <w:p>
      <w:pPr>
        <w:pStyle w:val="4"/>
        <w:ind w:firstLine="540"/>
        <w:jc w:val="both"/>
      </w:pPr>
      <w:r>
        <w:rPr>
          <w:sz w:val="20"/>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4"/>
        <w:spacing w:before="200"/>
        <w:ind w:firstLine="540"/>
        <w:jc w:val="both"/>
      </w:pPr>
      <w:r>
        <w:rPr>
          <w:sz w:val="20"/>
        </w:rPr>
        <w:t xml:space="preserve">Диспансеризация застрахованных лиц осуществляется медицинскими организациями, участвующими в реализации Территориальной программы, в установленные дни и часы, в том числе в выходные дни и вечернее время, согласно плану-графику, сформированному с учетом численности и поименных списков граждан, подлежащих диспансеризации в соответствии с программами диспансеризации и в сроки, утвержденные </w:t>
      </w:r>
      <w:r>
        <w:fldChar w:fldCharType="begin"/>
      </w:r>
      <w:r>
        <w:instrText xml:space="preserve"> HYPERLINK "consultantplus://offline/ref=5B6373AAF4EAC46B1E84C980DFCEE9BB77C2E98ED2E3E9813C5F8E3778A8E13D0B165766A6D9254C8E4449D6A5JEE3A" \o "Приказ Минздрава России от 27.04.2021 N 404н (ред. от 01.02.2022)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30.06.2021 N 64042)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pPr>
        <w:pStyle w:val="4"/>
        <w:spacing w:before="200"/>
        <w:ind w:firstLine="540"/>
        <w:jc w:val="both"/>
      </w:pPr>
      <w:r>
        <w:rPr>
          <w:sz w:val="20"/>
        </w:rPr>
        <w:t>Медицинскими организациями предоставляется возможность дистанционной записи на медицинские исследования.</w:t>
      </w:r>
    </w:p>
    <w:p>
      <w:pPr>
        <w:pStyle w:val="4"/>
        <w:spacing w:before="200"/>
        <w:ind w:firstLine="540"/>
        <w:jc w:val="both"/>
      </w:pPr>
      <w:r>
        <w:rPr>
          <w:sz w:val="20"/>
        </w:rPr>
        <w:t>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4"/>
        <w:spacing w:before="200"/>
        <w:ind w:firstLine="540"/>
        <w:jc w:val="both"/>
      </w:pPr>
      <w:r>
        <w:rPr>
          <w:sz w:val="20"/>
        </w:rPr>
        <w:t>Профилактические медицинские осмотры проводятся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pPr>
        <w:pStyle w:val="4"/>
        <w:spacing w:before="200"/>
        <w:ind w:firstLine="540"/>
        <w:jc w:val="both"/>
      </w:pPr>
      <w:r>
        <w:rPr>
          <w:sz w:val="20"/>
        </w:rPr>
        <w:t>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Федерации:</w:t>
      </w:r>
    </w:p>
    <w:p>
      <w:pPr>
        <w:pStyle w:val="4"/>
        <w:spacing w:before="200"/>
        <w:ind w:firstLine="540"/>
        <w:jc w:val="both"/>
      </w:pPr>
      <w:r>
        <w:rPr>
          <w:sz w:val="20"/>
        </w:rPr>
        <w:t xml:space="preserve">- от 27 апреля 2021 г. </w:t>
      </w:r>
      <w:r>
        <w:fldChar w:fldCharType="begin"/>
      </w:r>
      <w:r>
        <w:instrText xml:space="preserve"> HYPERLINK "consultantplus://offline/ref=5B6373AAF4EAC46B1E84C980DFCEE9BB77C2E98ED2E3E9813C5F8E3778A8E13D0B165766A6D9254C8E4449D6A5JEE3A" \o "Приказ Минздрава России от 27.04.2021 N 404н (ред. от 01.02.2022)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30.06.2021 N 64042)
{КонсультантПлюс}" \h </w:instrText>
      </w:r>
      <w:r>
        <w:fldChar w:fldCharType="separate"/>
      </w:r>
      <w:r>
        <w:rPr>
          <w:color w:val="0000FF"/>
          <w:sz w:val="20"/>
        </w:rPr>
        <w:t>N 404н</w:t>
      </w:r>
      <w:r>
        <w:rPr>
          <w:color w:val="0000FF"/>
          <w:sz w:val="20"/>
        </w:rPr>
        <w:fldChar w:fldCharType="end"/>
      </w:r>
      <w:r>
        <w:rPr>
          <w:sz w:val="20"/>
        </w:rP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pPr>
        <w:pStyle w:val="4"/>
        <w:spacing w:before="200"/>
        <w:ind w:firstLine="540"/>
        <w:jc w:val="both"/>
      </w:pPr>
      <w:r>
        <w:rPr>
          <w:sz w:val="20"/>
        </w:rPr>
        <w:t xml:space="preserve">- от 10 августа 2017 г. </w:t>
      </w:r>
      <w:r>
        <w:fldChar w:fldCharType="begin"/>
      </w:r>
      <w:r>
        <w:instrText xml:space="preserve"> HYPERLINK "consultantplus://offline/ref=5B6373AAF4EAC46B1E84C980DFCEE9BB70C5E08ED0E3E9813C5F8E3778A8E13D0B165766A6D9254C8E4449D6A5JEE3A" \o "Приказ Минздрава России от 10.08.2017 N 514н (ред. от 19.11.2020) "О Порядке проведения профилактических медицинских осмотров несовершеннолетних" (вместе с "Порядком заполнения учетной формы N 030-ПО/у-17 "Карта профилактического медицинского осмотра несовершеннолетнего", "Порядком заполнения и сроки представления формы статистической отчетности N 030-ПО/о-17 "Сведения о профилактических медицинских осмотрах несовершеннолетних") (Зарегистрировано в Минюсте России 18.08.2017 N 47855)
{КонсультантПлюс}" \h </w:instrText>
      </w:r>
      <w:r>
        <w:fldChar w:fldCharType="separate"/>
      </w:r>
      <w:r>
        <w:rPr>
          <w:color w:val="0000FF"/>
          <w:sz w:val="20"/>
        </w:rPr>
        <w:t>N 514н</w:t>
      </w:r>
      <w:r>
        <w:rPr>
          <w:color w:val="0000FF"/>
          <w:sz w:val="20"/>
        </w:rPr>
        <w:fldChar w:fldCharType="end"/>
      </w:r>
      <w:r>
        <w:rPr>
          <w:sz w:val="20"/>
        </w:rPr>
        <w:t xml:space="preserve"> "О Порядке проведения профилактических медицинских осмотров несовершеннолетних";</w:t>
      </w:r>
    </w:p>
    <w:p>
      <w:pPr>
        <w:pStyle w:val="4"/>
        <w:spacing w:before="200"/>
        <w:ind w:firstLine="540"/>
        <w:jc w:val="both"/>
      </w:pPr>
      <w:r>
        <w:rPr>
          <w:sz w:val="20"/>
        </w:rPr>
        <w:t xml:space="preserve">- от 21 апреля 2022 г. </w:t>
      </w:r>
      <w:r>
        <w:fldChar w:fldCharType="begin"/>
      </w:r>
      <w:r>
        <w:instrText xml:space="preserve"> HYPERLINK "consultantplus://offline/ref=5B6373AAF4EAC46B1E84C980DFCEE9BB77C3E68ED1E0E9813C5F8E3778A8E13D0B165766A6D9254C8E4449D6A5JEE3A" \o "Приказ Минздрава России от 21.04.2022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29.04.2022 N 68366)
{КонсультантПлюс}" \h </w:instrText>
      </w:r>
      <w:r>
        <w:fldChar w:fldCharType="separate"/>
      </w:r>
      <w:r>
        <w:rPr>
          <w:color w:val="0000FF"/>
          <w:sz w:val="20"/>
        </w:rPr>
        <w:t>N 275н</w:t>
      </w:r>
      <w:r>
        <w:rPr>
          <w:color w:val="0000FF"/>
          <w:sz w:val="20"/>
        </w:rPr>
        <w:fldChar w:fldCharType="end"/>
      </w:r>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4"/>
        <w:spacing w:before="200"/>
        <w:ind w:firstLine="540"/>
        <w:jc w:val="both"/>
      </w:pPr>
      <w:r>
        <w:rPr>
          <w:sz w:val="20"/>
        </w:rPr>
        <w:t xml:space="preserve">- от 15 февраля 2013 г. </w:t>
      </w:r>
      <w:r>
        <w:fldChar w:fldCharType="begin"/>
      </w:r>
      <w:r>
        <w:instrText xml:space="preserve"> HYPERLINK "consultantplus://offline/ref=5B6373AAF4EAC46B1E84C980DFCEE9BB70C5E08ED0E1E9813C5F8E3778A8E13D0B165766A6D9254C8E4449D6A5JEE3A" \o "Приказ Минздрава России от 15.02.2013 N 72н (ред. от 19.11.2020) "О проведении диспансеризации пребывающих в стационарных учреждениях детей-сирот и детей, находящихся в трудной жизненной ситуации" (вместе с "Порядком проведения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02.04.2013 N 27964)
{КонсультантПлюс}" \h </w:instrText>
      </w:r>
      <w:r>
        <w:fldChar w:fldCharType="separate"/>
      </w:r>
      <w:r>
        <w:rPr>
          <w:color w:val="0000FF"/>
          <w:sz w:val="20"/>
        </w:rPr>
        <w:t>N 72н</w:t>
      </w:r>
      <w:r>
        <w:rPr>
          <w:color w:val="0000FF"/>
          <w:sz w:val="20"/>
        </w:rPr>
        <w:fldChar w:fldCharType="end"/>
      </w:r>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w:t>
      </w:r>
    </w:p>
    <w:p>
      <w:pPr>
        <w:pStyle w:val="4"/>
        <w:spacing w:before="200"/>
        <w:ind w:firstLine="540"/>
        <w:jc w:val="both"/>
      </w:pPr>
      <w:r>
        <w:rPr>
          <w:sz w:val="20"/>
        </w:rPr>
        <w:t xml:space="preserve">- от 6 октября 2014 г. </w:t>
      </w:r>
      <w:r>
        <w:fldChar w:fldCharType="begin"/>
      </w:r>
      <w:r>
        <w:instrText xml:space="preserve"> HYPERLINK "consultantplus://offline/ref=5B6373AAF4EAC46B1E84C980DFCEE9BB70C5E08ED0E2E9813C5F8E3778A8E13D0B165766A6D9254C8E4449D6A5JEE3A" \o "Приказ Минздрава России от 06.10.2014 N 581н (ред. от 19.11.2020)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(Зарегистрировано в Минюсте России 24.12.2014 N 35345)
{КонсультантПлюс}" \h </w:instrText>
      </w:r>
      <w:r>
        <w:fldChar w:fldCharType="separate"/>
      </w:r>
      <w:r>
        <w:rPr>
          <w:color w:val="0000FF"/>
          <w:sz w:val="20"/>
        </w:rPr>
        <w:t>N 581н</w:t>
      </w:r>
      <w:r>
        <w:rPr>
          <w:color w:val="0000FF"/>
          <w:sz w:val="20"/>
        </w:rPr>
        <w:fldChar w:fldCharType="end"/>
      </w:r>
      <w:r>
        <w:rPr>
          <w:sz w:val="20"/>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pPr>
        <w:pStyle w:val="4"/>
        <w:spacing w:before="200"/>
        <w:ind w:firstLine="540"/>
        <w:jc w:val="both"/>
      </w:pPr>
      <w:r>
        <w:rPr>
          <w:sz w:val="20"/>
        </w:rPr>
        <w:t xml:space="preserve">- от 23 октября 2020 г. </w:t>
      </w:r>
      <w:r>
        <w:fldChar w:fldCharType="begin"/>
      </w:r>
      <w:r>
        <w:instrText xml:space="preserve"> HYPERLINK "consultantplus://offline/ref=5B6373AAF4EAC46B1E84C980DFCEE9BB77C0E086D6E1E9813C5F8E3778A8E13D0B165766A6D9254C8E4449D6A5JEE3A" \o "Приказ Минздрава России от 23.10.2020 N 1144н (ред. от 22.02.2022)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
{КонсультантПлюс}" \h </w:instrText>
      </w:r>
      <w:r>
        <w:fldChar w:fldCharType="separate"/>
      </w:r>
      <w:r>
        <w:rPr>
          <w:color w:val="0000FF"/>
          <w:sz w:val="20"/>
        </w:rPr>
        <w:t>N 1144н</w:t>
      </w:r>
      <w:r>
        <w:rPr>
          <w:color w:val="0000FF"/>
          <w:sz w:val="20"/>
        </w:rPr>
        <w:fldChar w:fldCharType="end"/>
      </w:r>
      <w:r>
        <w:rPr>
          <w:sz w:val="20"/>
        </w:rP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pPr>
        <w:pStyle w:val="4"/>
        <w:spacing w:before="200"/>
        <w:ind w:firstLine="540"/>
        <w:jc w:val="both"/>
      </w:pPr>
      <w:r>
        <w:rPr>
          <w:sz w:val="20"/>
        </w:rPr>
        <w:t>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4"/>
        <w:spacing w:before="200"/>
        <w:ind w:firstLine="540"/>
        <w:jc w:val="both"/>
      </w:pPr>
      <w:r>
        <w:rPr>
          <w:sz w:val="20"/>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Министерством здравоохранения Российской Федерации.</w:t>
      </w:r>
    </w:p>
    <w:p>
      <w:pPr>
        <w:pStyle w:val="4"/>
        <w:spacing w:before="200"/>
        <w:ind w:firstLine="540"/>
        <w:jc w:val="both"/>
      </w:pPr>
      <w:r>
        <w:rPr>
          <w:sz w:val="20"/>
        </w:rPr>
        <w:t xml:space="preserve">Проведение диспансерного наблюдения детей, в том числе в период обучения, осуществляется в соответствии с </w:t>
      </w:r>
      <w:r>
        <w:fldChar w:fldCharType="begin"/>
      </w:r>
      <w:r>
        <w:instrText xml:space="preserve"> HYPERLINK "consultantplus://offline/ref=5B6373AAF4EAC46B1E84C980DFCEE9BB70C5E08ED0EEE9813C5F8E3778A8E13D0B165766A6D9254C8E4449D6A5JEE3A" \o "Приказ Минздрава России от 16.05.2019 N 302н (ред. от 19.11.2020)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(Зарегистрировано в Минюсте России 07.06.2019 N 54887)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pPr>
        <w:pStyle w:val="4"/>
        <w:spacing w:before="200"/>
        <w:ind w:firstLine="540"/>
        <w:jc w:val="both"/>
      </w:pPr>
      <w:r>
        <w:rPr>
          <w:sz w:val="20"/>
        </w:rPr>
        <w:t xml:space="preserve">Диспансерное наблюдение женщин в период беременности проводится в соответствии с </w:t>
      </w:r>
      <w:r>
        <w:fldChar w:fldCharType="begin"/>
      </w:r>
      <w:r>
        <w:instrText xml:space="preserve"> HYPERLINK "consultantplus://offline/ref=5B6373AAF4EAC46B1E84C980DFCEE9BB70C4E789D1E5E9813C5F8E3778A8E13D0B165766A6D9254C8E4449D6A5JEE3A" \o "Приказ Минздрава России от 20.10.2020 N 1130н "Об утверждении Порядка оказания медицинской помощи по профилю "акушерство и гинекология" (Зарегистрировано в Минюсте России 12.11.2020 N 60869)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w:t>
      </w:r>
    </w:p>
    <w:p>
      <w:pPr>
        <w:pStyle w:val="4"/>
        <w:spacing w:before="200"/>
        <w:ind w:firstLine="540"/>
        <w:jc w:val="both"/>
      </w:pPr>
      <w:r>
        <w:rPr>
          <w:sz w:val="20"/>
        </w:rPr>
        <w:t>Профилактические осмотры, диспансеризация и диспансерное наблюдение относятся к профилактическим мероприятиям, организуемым в том числе для выявления болезней системы кровообращения и онкологических заболеваний, формирующих основные причины смертности населения Хабаровского края.</w:t>
      </w:r>
    </w:p>
    <w:p>
      <w:pPr>
        <w:pStyle w:val="4"/>
        <w:spacing w:before="200"/>
        <w:ind w:firstLine="540"/>
        <w:jc w:val="both"/>
      </w:pPr>
      <w:r>
        <w:rPr>
          <w:sz w:val="20"/>
        </w:rP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r>
        <w:fldChar w:fldCharType="begin"/>
      </w:r>
      <w:r>
        <w:instrText xml:space="preserve"> HYPERLINK "consultantplus://offline/ref=5B6373AAF4EAC46B1E84C980DFCEE9BB70C5E389D1E0E9813C5F8E3778A8E13D0B165766A6D9254C8E4449D6A5JEE3A" \o "Приказ Минздрава России от 10.11.2020 N 1207н "Об утверждении учетной формы медицинской документации N 131/у "Карта учета профилактического медицинского осмотра (диспансеризации)", порядка ее ведения и формы отраслевой статистической отчетности N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(Зарегистрировано в Минюсте России 11.01.2021 N 62033)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Российской Федерации от 10 ноября 2020 г. N 1207н "Об утверждении учетной формы медицинской документации N 131/у "Карта учета профилактического медицинского осмотра (диспансеризации)", порядка ее ведения и формы отраслевой статистической отчетности N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w:t>
      </w:r>
    </w:p>
    <w:p>
      <w:pPr>
        <w:pStyle w:val="4"/>
        <w:spacing w:before="200"/>
        <w:ind w:firstLine="540"/>
        <w:jc w:val="both"/>
      </w:pPr>
      <w:r>
        <w:rPr>
          <w:sz w:val="20"/>
        </w:rP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pPr>
        <w:pStyle w:val="4"/>
        <w:spacing w:before="200"/>
        <w:ind w:firstLine="540"/>
        <w:jc w:val="both"/>
      </w:pPr>
      <w:r>
        <w:rPr>
          <w:sz w:val="20"/>
        </w:rPr>
        <w:t>В целях проведения диспансеризации и диспансерного наблюдения застрахованных лиц, находящихся в стационарных организациях социального обслуживания, в том числе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w:t>
      </w:r>
    </w:p>
    <w:p>
      <w:pPr>
        <w:pStyle w:val="4"/>
        <w:spacing w:before="200"/>
        <w:ind w:firstLine="540"/>
        <w:jc w:val="both"/>
      </w:pPr>
      <w:r>
        <w:rPr>
          <w:sz w:val="20"/>
        </w:rP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r>
        <w:fldChar w:fldCharType="begin"/>
      </w:r>
      <w:r>
        <w:instrText xml:space="preserve"> HYPERLINK \l "P4055" \o "ПЕРЕЧЕНЬ" \h </w:instrText>
      </w:r>
      <w:r>
        <w:fldChar w:fldCharType="separate"/>
      </w:r>
      <w:r>
        <w:rPr>
          <w:color w:val="0000FF"/>
          <w:sz w:val="20"/>
        </w:rPr>
        <w:t>перечню</w:t>
      </w:r>
      <w:r>
        <w:rPr>
          <w:color w:val="0000FF"/>
          <w:sz w:val="20"/>
        </w:rPr>
        <w:fldChar w:fldCharType="end"/>
      </w:r>
      <w:r>
        <w:rPr>
          <w:sz w:val="20"/>
        </w:rPr>
        <w:t>, который приведен в приложении N 8 к настоящей Территориальной программе государственных гарантий (далее - углубленная диспансеризация).</w:t>
      </w:r>
    </w:p>
    <w:p>
      <w:pPr>
        <w:pStyle w:val="4"/>
        <w:spacing w:before="200"/>
        <w:ind w:firstLine="540"/>
        <w:jc w:val="both"/>
      </w:pPr>
      <w:r>
        <w:rPr>
          <w:sz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4"/>
        <w:spacing w:before="200"/>
        <w:ind w:firstLine="540"/>
        <w:jc w:val="both"/>
      </w:pPr>
      <w:r>
        <w:rPr>
          <w:sz w:val="20"/>
        </w:rPr>
        <w:t>Перечень медицинских организаций, осуществляющих углубленную диспансеризацию, и порядок их работы размещаются министерством здравоохранения Хабаровского края на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pPr>
        <w:pStyle w:val="4"/>
        <w:spacing w:before="200"/>
        <w:ind w:firstLine="540"/>
        <w:jc w:val="both"/>
      </w:pPr>
      <w:r>
        <w:rPr>
          <w:sz w:val="20"/>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4"/>
        <w:spacing w:before="200"/>
        <w:ind w:firstLine="540"/>
        <w:jc w:val="both"/>
      </w:pPr>
      <w:r>
        <w:rPr>
          <w:sz w:val="20"/>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4"/>
        <w:spacing w:before="200"/>
        <w:ind w:firstLine="540"/>
        <w:jc w:val="both"/>
      </w:pPr>
      <w:r>
        <w:rPr>
          <w:sz w:val="2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pPr>
        <w:pStyle w:val="4"/>
        <w:spacing w:before="200"/>
        <w:ind w:firstLine="540"/>
        <w:jc w:val="both"/>
      </w:pPr>
      <w:r>
        <w:rPr>
          <w:sz w:val="20"/>
        </w:rPr>
        <w:t>Запись граждан на углубленную диспансеризацию осуществляется в установленном порядке, в том числе с использованием единого портала.</w:t>
      </w:r>
    </w:p>
    <w:p>
      <w:pPr>
        <w:pStyle w:val="4"/>
        <w:spacing w:before="200"/>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r>
        <w:fldChar w:fldCharType="begin"/>
      </w:r>
      <w:r>
        <w:instrText xml:space="preserve"> HYPERLINK \l "P4059" \o "1.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\h </w:instrText>
      </w:r>
      <w:r>
        <w:fldChar w:fldCharType="separate"/>
      </w:r>
      <w:r>
        <w:rPr>
          <w:color w:val="0000FF"/>
          <w:sz w:val="20"/>
        </w:rPr>
        <w:t>пунктом 1</w:t>
      </w:r>
      <w:r>
        <w:rPr>
          <w:color w:val="0000FF"/>
          <w:sz w:val="20"/>
        </w:rPr>
        <w:fldChar w:fldCharType="end"/>
      </w:r>
      <w:r>
        <w:rPr>
          <w:sz w:val="20"/>
        </w:rPr>
        <w:t xml:space="preserve"> приложения N 8 к настоящей Территориальной программе в течение одного дня.</w:t>
      </w:r>
    </w:p>
    <w:p>
      <w:pPr>
        <w:pStyle w:val="4"/>
        <w:spacing w:before="200"/>
        <w:ind w:firstLine="540"/>
        <w:jc w:val="both"/>
      </w:pPr>
      <w:r>
        <w:rPr>
          <w:sz w:val="20"/>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4"/>
        <w:jc w:val="both"/>
      </w:pPr>
    </w:p>
    <w:p>
      <w:pPr>
        <w:pStyle w:val="6"/>
        <w:jc w:val="center"/>
        <w:outlineLvl w:val="2"/>
      </w:pPr>
      <w:r>
        <w:rPr>
          <w:sz w:val="20"/>
        </w:rPr>
        <w:t>10. Условия предоставления детям-сиротам и детям, оставшимся</w:t>
      </w:r>
    </w:p>
    <w:p>
      <w:pPr>
        <w:pStyle w:val="6"/>
        <w:jc w:val="center"/>
      </w:pPr>
      <w:r>
        <w:rPr>
          <w:sz w:val="20"/>
        </w:rPr>
        <w:t>без попечения родителей, в случае выявления у них</w:t>
      </w:r>
    </w:p>
    <w:p>
      <w:pPr>
        <w:pStyle w:val="6"/>
        <w:jc w:val="center"/>
      </w:pPr>
      <w:r>
        <w:rPr>
          <w:sz w:val="20"/>
        </w:rPr>
        <w:t>заболеваний, медицинской помощи всех видов, включая</w:t>
      </w:r>
    </w:p>
    <w:p>
      <w:pPr>
        <w:pStyle w:val="6"/>
        <w:jc w:val="center"/>
      </w:pPr>
      <w:r>
        <w:rPr>
          <w:sz w:val="20"/>
        </w:rPr>
        <w:t>специализированную, в том числе высокотехнологичную,</w:t>
      </w:r>
    </w:p>
    <w:p>
      <w:pPr>
        <w:pStyle w:val="6"/>
        <w:jc w:val="center"/>
      </w:pPr>
      <w:r>
        <w:rPr>
          <w:sz w:val="20"/>
        </w:rPr>
        <w:t>медицинскую помощь, а также медицинскую реабилитацию</w:t>
      </w:r>
    </w:p>
    <w:p>
      <w:pPr>
        <w:pStyle w:val="4"/>
        <w:jc w:val="both"/>
      </w:pPr>
    </w:p>
    <w:p>
      <w:pPr>
        <w:pStyle w:val="4"/>
        <w:ind w:firstLine="540"/>
        <w:jc w:val="both"/>
      </w:pPr>
      <w:r>
        <w:rPr>
          <w:sz w:val="20"/>
        </w:rP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r>
        <w:fldChar w:fldCharType="begin"/>
      </w:r>
      <w:r>
        <w:instrText xml:space="preserve"> HYPERLINK "consultantplus://offline/ref=5B6373AAF4EAC46B1E84C980DFCEE9BB70C5E08ED0E1E9813C5F8E3778A8E13D0B165766A6D9254C8E4449D6A5JEE3A" \o "Приказ Минздрава России от 15.02.2013 N 72н (ред. от 19.11.2020) "О проведении диспансеризации пребывающих в стационарных учреждениях детей-сирот и детей, находящихся в трудной жизненной ситуации" (вместе с "Порядком проведения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02.04.2013 N 27964)
{КонсультантПлюс}" \h </w:instrText>
      </w:r>
      <w:r>
        <w:fldChar w:fldCharType="separate"/>
      </w:r>
      <w:r>
        <w:rPr>
          <w:color w:val="0000FF"/>
          <w:sz w:val="20"/>
        </w:rPr>
        <w:t>N 72н</w:t>
      </w:r>
      <w:r>
        <w:rPr>
          <w:color w:val="0000FF"/>
          <w:sz w:val="20"/>
        </w:rPr>
        <w:fldChar w:fldCharType="end"/>
      </w:r>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 и от 21 апреля 2022 г. </w:t>
      </w:r>
      <w:r>
        <w:fldChar w:fldCharType="begin"/>
      </w:r>
      <w:r>
        <w:instrText xml:space="preserve"> HYPERLINK "consultantplus://offline/ref=5B6373AAF4EAC46B1E84C980DFCEE9BB77C3E68ED1E0E9813C5F8E3778A8E13D0B165766A6D9254C8E4449D6A5JEE3A" \o "Приказ Минздрава России от 21.04.2022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29.04.2022 N 68366)
{КонсультантПлюс}" \h </w:instrText>
      </w:r>
      <w:r>
        <w:fldChar w:fldCharType="separate"/>
      </w:r>
      <w:r>
        <w:rPr>
          <w:color w:val="0000FF"/>
          <w:sz w:val="20"/>
        </w:rPr>
        <w:t>N 275н</w:t>
      </w:r>
      <w:r>
        <w:rPr>
          <w:color w:val="0000FF"/>
          <w:sz w:val="20"/>
        </w:rPr>
        <w:fldChar w:fldCharType="end"/>
      </w:r>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pPr>
        <w:pStyle w:val="4"/>
        <w:spacing w:before="200"/>
        <w:ind w:firstLine="540"/>
        <w:jc w:val="both"/>
      </w:pPr>
      <w:r>
        <w:rPr>
          <w:sz w:val="20"/>
        </w:rP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pPr>
        <w:pStyle w:val="4"/>
        <w:spacing w:before="200"/>
        <w:ind w:firstLine="540"/>
        <w:jc w:val="both"/>
      </w:pPr>
      <w:r>
        <w:rPr>
          <w:sz w:val="20"/>
        </w:rP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pPr>
        <w:pStyle w:val="4"/>
        <w:spacing w:before="200"/>
        <w:ind w:firstLine="540"/>
        <w:jc w:val="both"/>
      </w:pPr>
      <w:r>
        <w:rPr>
          <w:sz w:val="20"/>
        </w:rP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pPr>
        <w:pStyle w:val="4"/>
        <w:spacing w:before="200"/>
        <w:ind w:firstLine="540"/>
        <w:jc w:val="both"/>
      </w:pPr>
      <w:r>
        <w:rPr>
          <w:sz w:val="20"/>
        </w:rP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pPr>
        <w:pStyle w:val="4"/>
        <w:spacing w:before="200"/>
        <w:ind w:firstLine="540"/>
        <w:jc w:val="both"/>
      </w:pPr>
      <w:r>
        <w:rPr>
          <w:sz w:val="20"/>
        </w:rPr>
        <w:t>Оказание скорой медицинской помощи осуществляется подразделениями и станциями скорой медицинской помощи.</w:t>
      </w:r>
    </w:p>
    <w:p>
      <w:pPr>
        <w:pStyle w:val="4"/>
        <w:spacing w:before="200"/>
        <w:ind w:firstLine="540"/>
        <w:jc w:val="both"/>
      </w:pPr>
      <w:r>
        <w:rPr>
          <w:sz w:val="20"/>
        </w:rP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pPr>
        <w:pStyle w:val="4"/>
        <w:jc w:val="both"/>
      </w:pPr>
    </w:p>
    <w:p>
      <w:pPr>
        <w:pStyle w:val="6"/>
        <w:jc w:val="center"/>
        <w:outlineLvl w:val="2"/>
      </w:pPr>
      <w:r>
        <w:rPr>
          <w:sz w:val="20"/>
        </w:rPr>
        <w:t>11. Порядок оказания медицинской помощи в экстренной форме</w:t>
      </w:r>
    </w:p>
    <w:p>
      <w:pPr>
        <w:pStyle w:val="6"/>
        <w:jc w:val="center"/>
      </w:pPr>
      <w:r>
        <w:rPr>
          <w:sz w:val="20"/>
        </w:rPr>
        <w:t>при внезапных острых заболеваниях состояниях, обострении</w:t>
      </w:r>
    </w:p>
    <w:p>
      <w:pPr>
        <w:pStyle w:val="6"/>
        <w:jc w:val="center"/>
      </w:pPr>
      <w:r>
        <w:rPr>
          <w:sz w:val="20"/>
        </w:rPr>
        <w:t>хронических заболеваний, представляющих угрозу жизни</w:t>
      </w:r>
    </w:p>
    <w:p>
      <w:pPr>
        <w:pStyle w:val="6"/>
        <w:jc w:val="center"/>
      </w:pPr>
      <w:r>
        <w:rPr>
          <w:sz w:val="20"/>
        </w:rPr>
        <w:t>пациента лицам, не застрахованным (не идентифицированным)</w:t>
      </w:r>
    </w:p>
    <w:p>
      <w:pPr>
        <w:pStyle w:val="6"/>
        <w:jc w:val="center"/>
      </w:pPr>
      <w:r>
        <w:rPr>
          <w:sz w:val="20"/>
        </w:rPr>
        <w:t>в системе обязательного медицинского страхования</w:t>
      </w:r>
    </w:p>
    <w:p>
      <w:pPr>
        <w:pStyle w:val="4"/>
        <w:jc w:val="both"/>
      </w:pPr>
    </w:p>
    <w:p>
      <w:pPr>
        <w:pStyle w:val="4"/>
        <w:ind w:firstLine="540"/>
        <w:jc w:val="both"/>
      </w:pPr>
      <w:r>
        <w:rPr>
          <w:sz w:val="20"/>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pPr>
        <w:pStyle w:val="4"/>
        <w:spacing w:before="200"/>
        <w:ind w:firstLine="540"/>
        <w:jc w:val="both"/>
      </w:pPr>
      <w:r>
        <w:rPr>
          <w:sz w:val="20"/>
        </w:rPr>
        <w:t>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pPr>
        <w:pStyle w:val="4"/>
        <w:spacing w:before="200"/>
        <w:ind w:firstLine="540"/>
        <w:jc w:val="both"/>
      </w:pPr>
      <w:r>
        <w:rPr>
          <w:sz w:val="20"/>
        </w:rPr>
        <w:t>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средств краевого бюджета.</w:t>
      </w:r>
    </w:p>
    <w:p>
      <w:pPr>
        <w:pStyle w:val="4"/>
        <w:spacing w:before="200"/>
        <w:ind w:firstLine="540"/>
        <w:jc w:val="both"/>
      </w:pPr>
      <w:r>
        <w:rPr>
          <w:sz w:val="20"/>
        </w:rPr>
        <w:t>Порядок и размеры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устанавливаются министерством здравоохранения Хабаровского края совместно с Хабаровским краевым фондом обязательного медицинского страхования.</w:t>
      </w:r>
    </w:p>
    <w:p>
      <w:pPr>
        <w:pStyle w:val="4"/>
        <w:jc w:val="both"/>
      </w:pPr>
    </w:p>
    <w:p>
      <w:pPr>
        <w:pStyle w:val="6"/>
        <w:jc w:val="center"/>
        <w:outlineLvl w:val="2"/>
      </w:pPr>
      <w:r>
        <w:rPr>
          <w:sz w:val="20"/>
        </w:rPr>
        <w:t>12. Условия оказания работниками медицинских организаций</w:t>
      </w:r>
    </w:p>
    <w:p>
      <w:pPr>
        <w:pStyle w:val="6"/>
        <w:jc w:val="center"/>
      </w:pPr>
      <w:r>
        <w:rPr>
          <w:sz w:val="20"/>
        </w:rPr>
        <w:t>помощи инвалидам в преодолении барьеров, мешающих получению</w:t>
      </w:r>
    </w:p>
    <w:p>
      <w:pPr>
        <w:pStyle w:val="6"/>
        <w:jc w:val="center"/>
      </w:pPr>
      <w:r>
        <w:rPr>
          <w:sz w:val="20"/>
        </w:rPr>
        <w:t>ими услуг наравне с другими лицами</w:t>
      </w:r>
    </w:p>
    <w:p>
      <w:pPr>
        <w:pStyle w:val="4"/>
        <w:jc w:val="both"/>
      </w:pPr>
    </w:p>
    <w:p>
      <w:pPr>
        <w:pStyle w:val="4"/>
        <w:ind w:firstLine="540"/>
        <w:jc w:val="both"/>
      </w:pPr>
      <w:r>
        <w:rPr>
          <w:sz w:val="20"/>
        </w:rPr>
        <w:t xml:space="preserve">Во исполнение </w:t>
      </w:r>
      <w:r>
        <w:fldChar w:fldCharType="begin"/>
      </w:r>
      <w:r>
        <w:instrText xml:space="preserve"> HYPERLINK "consultantplus://offline/ref=5B6373AAF4EAC46B1E84C980DFCEE9BB77C1E586DFE0E9813C5F8E3778A8E13D19160F69A2DD3018DE1E1EDBA6E66D64B068B6C508J7E4A" \o "Федеральный закон от 24.11.1995 N 181-ФЗ (ред. от 28.12.2022) "О социальной защите инвалидов в Российской Федерации"
{КонсультантПлюс}" \h </w:instrText>
      </w:r>
      <w:r>
        <w:fldChar w:fldCharType="separate"/>
      </w:r>
      <w:r>
        <w:rPr>
          <w:color w:val="0000FF"/>
          <w:sz w:val="20"/>
        </w:rPr>
        <w:t>статьи 15</w:t>
      </w:r>
      <w:r>
        <w:rPr>
          <w:color w:val="0000FF"/>
          <w:sz w:val="20"/>
        </w:rPr>
        <w:fldChar w:fldCharType="end"/>
      </w:r>
      <w:r>
        <w:rPr>
          <w:sz w:val="20"/>
        </w:rP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4"/>
        <w:spacing w:before="200"/>
        <w:ind w:firstLine="540"/>
        <w:jc w:val="both"/>
      </w:pPr>
      <w:r>
        <w:rPr>
          <w:sz w:val="20"/>
        </w:rPr>
        <w:t>-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pPr>
        <w:pStyle w:val="4"/>
        <w:spacing w:before="200"/>
        <w:ind w:firstLine="540"/>
        <w:jc w:val="both"/>
      </w:pPr>
      <w:r>
        <w:rPr>
          <w:sz w:val="20"/>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pPr>
        <w:pStyle w:val="4"/>
        <w:spacing w:before="200"/>
        <w:ind w:firstLine="540"/>
        <w:jc w:val="both"/>
      </w:pPr>
      <w:r>
        <w:rPr>
          <w:sz w:val="20"/>
        </w:rPr>
        <w:t>- сопровождение инвалидов, имеющих стойкие нарушения функции зрения и самостоятельного передвижения, по территории объекта;</w:t>
      </w:r>
    </w:p>
    <w:p>
      <w:pPr>
        <w:pStyle w:val="4"/>
        <w:spacing w:before="200"/>
        <w:ind w:firstLine="540"/>
        <w:jc w:val="both"/>
      </w:pPr>
      <w:r>
        <w:rPr>
          <w:sz w:val="20"/>
        </w:rP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pPr>
        <w:pStyle w:val="4"/>
        <w:spacing w:before="200"/>
        <w:ind w:firstLine="540"/>
        <w:jc w:val="both"/>
      </w:pPr>
      <w:r>
        <w:rPr>
          <w:sz w:val="20"/>
        </w:rPr>
        <w:t>- содействие инвалиду при входе в здание и выходе из него, информирование его о доступных маршрутах общественного транспорта;</w:t>
      </w:r>
    </w:p>
    <w:p>
      <w:pPr>
        <w:pStyle w:val="4"/>
        <w:spacing w:before="200"/>
        <w:ind w:firstLine="540"/>
        <w:jc w:val="both"/>
      </w:pPr>
      <w:r>
        <w:rPr>
          <w:sz w:val="20"/>
        </w:rP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4"/>
        <w:jc w:val="both"/>
      </w:pPr>
    </w:p>
    <w:p>
      <w:pPr>
        <w:pStyle w:val="6"/>
        <w:jc w:val="center"/>
        <w:outlineLvl w:val="2"/>
      </w:pPr>
      <w:r>
        <w:rPr>
          <w:sz w:val="20"/>
        </w:rPr>
        <w:t>13. Условия размещения пациентов в маломестных палатах</w:t>
      </w:r>
    </w:p>
    <w:p>
      <w:pPr>
        <w:pStyle w:val="6"/>
        <w:jc w:val="center"/>
      </w:pPr>
      <w:r>
        <w:rPr>
          <w:sz w:val="20"/>
        </w:rPr>
        <w:t>(боксах) по медицинским и (или) эпидемиологическим</w:t>
      </w:r>
    </w:p>
    <w:p>
      <w:pPr>
        <w:pStyle w:val="6"/>
        <w:jc w:val="center"/>
      </w:pPr>
      <w:r>
        <w:rPr>
          <w:sz w:val="20"/>
        </w:rPr>
        <w:t>показаниям, установленным Министерством здравоохранения</w:t>
      </w:r>
    </w:p>
    <w:p>
      <w:pPr>
        <w:pStyle w:val="6"/>
        <w:jc w:val="center"/>
      </w:pPr>
      <w:r>
        <w:rPr>
          <w:sz w:val="20"/>
        </w:rPr>
        <w:t>Российской Федерации</w:t>
      </w:r>
    </w:p>
    <w:p>
      <w:pPr>
        <w:pStyle w:val="4"/>
        <w:jc w:val="both"/>
      </w:pPr>
    </w:p>
    <w:p>
      <w:pPr>
        <w:pStyle w:val="4"/>
        <w:ind w:firstLine="540"/>
        <w:jc w:val="both"/>
      </w:pPr>
      <w:r>
        <w:rPr>
          <w:sz w:val="20"/>
        </w:rPr>
        <w:t xml:space="preserve">Пациенты, имеющие медицинские и (или) эпидемиологические показания, установленные в соответствии с </w:t>
      </w:r>
      <w:r>
        <w:fldChar w:fldCharType="begin"/>
      </w:r>
      <w:r>
        <w:instrText xml:space="preserve"> HYPERLINK "consultantplus://offline/ref=5B6373AAF4EAC46B1E84C980DFCEE9BB72C1E18ED2E0E9813C5F8E3778A8E13D0B165766A6D9254C8E4449D6A5JEE3A" \o "Приказ Минздравсоцразвития России от 15.05.2012 N 535н "Об утверждении перечня медицинских и эпидемиологических показаний к размещению пациентов в маломестных палатах (боксах)" (Зарегистрировано в Минюсте России 07.06.2012 N 24475)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санитарных правил </w:t>
      </w:r>
      <w:r>
        <w:fldChar w:fldCharType="begin"/>
      </w:r>
      <w:r>
        <w:instrText xml:space="preserve"> HYPERLINK "consultantplus://offline/ref=5B6373AAF4EAC46B1E84C980DFCEE9BB77C3E486D1E6E9813C5F8E3778A8E13D19160F6AA7DF3B4D87511F87E3B57E65B768B4C414754D3FJ6E9A" \o "Постановление Главного государственного санитарного врача РФ от 24.12.2020 N 44 (ред. от 14.04.2022)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в Минюсте России 30.12.2020 N 61953)
{КонсультантПлюс}" \h </w:instrText>
      </w:r>
      <w:r>
        <w:fldChar w:fldCharType="separate"/>
      </w:r>
      <w:r>
        <w:rPr>
          <w:color w:val="0000FF"/>
          <w:sz w:val="20"/>
        </w:rPr>
        <w:t>СП 2.1.3678-20</w:t>
      </w:r>
      <w:r>
        <w:rPr>
          <w:color w:val="0000FF"/>
          <w:sz w:val="20"/>
        </w:rPr>
        <w:fldChar w:fldCharType="end"/>
      </w:r>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pPr>
        <w:pStyle w:val="4"/>
        <w:spacing w:before="200"/>
        <w:ind w:firstLine="540"/>
        <w:jc w:val="both"/>
      </w:pPr>
      <w:r>
        <w:rPr>
          <w:sz w:val="20"/>
        </w:rP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pPr>
        <w:pStyle w:val="4"/>
        <w:jc w:val="both"/>
      </w:pPr>
    </w:p>
    <w:p>
      <w:pPr>
        <w:pStyle w:val="6"/>
        <w:jc w:val="center"/>
        <w:outlineLvl w:val="2"/>
      </w:pPr>
      <w:r>
        <w:rPr>
          <w:sz w:val="20"/>
        </w:rPr>
        <w:t>14. Порядок и размеры возмещения расходов, связанных</w:t>
      </w:r>
    </w:p>
    <w:p>
      <w:pPr>
        <w:pStyle w:val="6"/>
        <w:jc w:val="center"/>
      </w:pPr>
      <w:r>
        <w:rPr>
          <w:sz w:val="20"/>
        </w:rPr>
        <w:t>с оказанием гражданам медицинской помощи в экстренной форме</w:t>
      </w:r>
    </w:p>
    <w:p>
      <w:pPr>
        <w:pStyle w:val="6"/>
        <w:jc w:val="center"/>
      </w:pPr>
      <w:r>
        <w:rPr>
          <w:sz w:val="20"/>
        </w:rPr>
        <w:t>медицинской организацией, не участвующей в реализации</w:t>
      </w:r>
    </w:p>
    <w:p>
      <w:pPr>
        <w:pStyle w:val="6"/>
        <w:jc w:val="center"/>
      </w:pPr>
      <w:r>
        <w:rPr>
          <w:sz w:val="20"/>
        </w:rPr>
        <w:t>Территориальной программы</w:t>
      </w:r>
    </w:p>
    <w:p>
      <w:pPr>
        <w:pStyle w:val="4"/>
        <w:jc w:val="both"/>
      </w:pPr>
    </w:p>
    <w:p>
      <w:pPr>
        <w:pStyle w:val="4"/>
        <w:ind w:firstLine="540"/>
        <w:jc w:val="both"/>
      </w:pPr>
      <w:r>
        <w:rPr>
          <w:sz w:val="20"/>
        </w:rP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pPr>
        <w:pStyle w:val="4"/>
        <w:spacing w:before="200"/>
        <w:ind w:firstLine="540"/>
        <w:jc w:val="both"/>
      </w:pPr>
      <w:r>
        <w:rPr>
          <w:sz w:val="20"/>
        </w:rP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r>
        <w:fldChar w:fldCharType="begin"/>
      </w:r>
      <w:r>
        <w:instrText xml:space="preserve"> HYPERLINK "consultantplus://offline/ref=5B6373AAF4EAC46B1E84C980DFCEE9BB77C0E28DD5E1E9813C5F8E3778A8E13D19160F6AA7DF3C498D511F87E3B57E65B768B4C414754D3FJ6E9A"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статьей 76</w:t>
      </w:r>
      <w:r>
        <w:rPr>
          <w:color w:val="0000FF"/>
          <w:sz w:val="20"/>
        </w:rPr>
        <w:fldChar w:fldCharType="end"/>
      </w:r>
      <w:r>
        <w:rPr>
          <w:sz w:val="20"/>
        </w:rP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r>
        <w:fldChar w:fldCharType="begin"/>
      </w:r>
      <w:r>
        <w:instrText xml:space="preserve"> HYPERLINK "consultantplus://offline/ref=5B6373AAF4EAC46B1E84D78DC9A2B7B772C9BE83D6E5E7D7670F886027F8E7685956093FE49B364D8F5A4BD4A6EB2735F523B9C40C694D3C744F1A89JDE9A" \o "Постановление Правительства Хабаровского края от 23.03.2012 N 71-пр (ред. от 10.12.2018) "О комиссии по разработке территориальной программы обязательного медицинского страхования в Хабаровском крае"
{КонсультантПлюс}" \h </w:instrText>
      </w:r>
      <w:r>
        <w:fldChar w:fldCharType="separate"/>
      </w:r>
      <w:r>
        <w:rPr>
          <w:color w:val="0000FF"/>
          <w:sz w:val="20"/>
        </w:rPr>
        <w:t>состав</w:t>
      </w:r>
      <w:r>
        <w:rPr>
          <w:color w:val="0000FF"/>
          <w:sz w:val="20"/>
        </w:rPr>
        <w:fldChar w:fldCharType="end"/>
      </w:r>
      <w:r>
        <w:rPr>
          <w:sz w:val="20"/>
        </w:rPr>
        <w:t xml:space="preserve"> комиссии по разработке территориальной 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pPr>
        <w:pStyle w:val="4"/>
        <w:spacing w:before="200"/>
        <w:ind w:firstLine="540"/>
        <w:jc w:val="both"/>
      </w:pPr>
      <w:r>
        <w:rPr>
          <w:sz w:val="20"/>
        </w:rPr>
        <w:t>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pPr>
        <w:pStyle w:val="4"/>
        <w:spacing w:before="200"/>
        <w:ind w:firstLine="540"/>
        <w:jc w:val="both"/>
      </w:pPr>
      <w:r>
        <w:rPr>
          <w:sz w:val="20"/>
        </w:rPr>
        <w:t>документа, удостоверяющего личность гражданина, которому была оказана медицинская помощь в экстренной форме;</w:t>
      </w:r>
    </w:p>
    <w:p>
      <w:pPr>
        <w:pStyle w:val="4"/>
        <w:spacing w:before="200"/>
        <w:ind w:firstLine="540"/>
        <w:jc w:val="both"/>
      </w:pPr>
      <w:r>
        <w:rPr>
          <w:sz w:val="20"/>
        </w:rPr>
        <w:t>формы N 066/у-02 "статистическая карта выбывшего из стационара" или N 096/1у-20 "история родов".</w:t>
      </w:r>
    </w:p>
    <w:p>
      <w:pPr>
        <w:pStyle w:val="4"/>
        <w:spacing w:before="200"/>
        <w:ind w:firstLine="540"/>
        <w:jc w:val="both"/>
      </w:pPr>
      <w:r>
        <w:rPr>
          <w:sz w:val="20"/>
        </w:rPr>
        <w:t>Заявление подлежит регистрации в течение трех дней с момента его поступления в министерство здравоохранения Хабаровского края.</w:t>
      </w:r>
    </w:p>
    <w:p>
      <w:pPr>
        <w:pStyle w:val="4"/>
        <w:spacing w:before="200"/>
        <w:ind w:firstLine="540"/>
        <w:jc w:val="both"/>
      </w:pPr>
      <w:r>
        <w:rPr>
          <w:sz w:val="20"/>
        </w:rPr>
        <w:t>Возмещение расходов осуществляется в течение 60 календарных дней со дня регистрации заявления.</w:t>
      </w:r>
    </w:p>
    <w:p>
      <w:pPr>
        <w:pStyle w:val="4"/>
        <w:spacing w:before="200"/>
        <w:ind w:firstLine="540"/>
        <w:jc w:val="both"/>
      </w:pPr>
      <w:r>
        <w:rPr>
          <w:sz w:val="20"/>
        </w:rP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pPr>
        <w:pStyle w:val="4"/>
        <w:spacing w:before="200"/>
        <w:ind w:firstLine="540"/>
        <w:jc w:val="both"/>
      </w:pPr>
      <w:r>
        <w:rPr>
          <w:sz w:val="20"/>
        </w:rPr>
        <w:t>представление неполного пакета документов, указанных в настоящем пункте;</w:t>
      </w:r>
    </w:p>
    <w:p>
      <w:pPr>
        <w:pStyle w:val="4"/>
        <w:spacing w:before="200"/>
        <w:ind w:firstLine="540"/>
        <w:jc w:val="both"/>
      </w:pPr>
      <w:r>
        <w:rPr>
          <w:sz w:val="20"/>
        </w:rP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pPr>
        <w:pStyle w:val="4"/>
        <w:spacing w:before="200"/>
        <w:ind w:firstLine="540"/>
        <w:jc w:val="both"/>
      </w:pPr>
      <w:r>
        <w:rPr>
          <w:sz w:val="20"/>
        </w:rP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pPr>
        <w:pStyle w:val="4"/>
        <w:spacing w:before="200"/>
        <w:ind w:firstLine="540"/>
        <w:jc w:val="both"/>
      </w:pPr>
      <w:r>
        <w:rPr>
          <w:sz w:val="20"/>
        </w:rPr>
        <w:t>решение о ненадлежащем качестве оказанной медицинской помощи по результатам проведенной проверки.</w:t>
      </w:r>
    </w:p>
    <w:p>
      <w:pPr>
        <w:pStyle w:val="4"/>
        <w:spacing w:before="200"/>
        <w:ind w:firstLine="540"/>
        <w:jc w:val="both"/>
      </w:pPr>
      <w:r>
        <w:rPr>
          <w:sz w:val="20"/>
        </w:rPr>
        <w:t>О принятом решении заявитель извещается в течение 30 дней со дня принятия решения.</w:t>
      </w:r>
    </w:p>
    <w:p>
      <w:pPr>
        <w:pStyle w:val="4"/>
        <w:jc w:val="both"/>
      </w:pPr>
    </w:p>
    <w:p>
      <w:pPr>
        <w:pStyle w:val="6"/>
        <w:jc w:val="center"/>
        <w:outlineLvl w:val="2"/>
      </w:pPr>
      <w:r>
        <w:rPr>
          <w:sz w:val="20"/>
        </w:rPr>
        <w:t>15. Порядок обеспечения граждан в рамках оказания</w:t>
      </w:r>
    </w:p>
    <w:p>
      <w:pPr>
        <w:pStyle w:val="6"/>
        <w:jc w:val="center"/>
      </w:pPr>
      <w:r>
        <w:rPr>
          <w:sz w:val="20"/>
        </w:rPr>
        <w:t>паллиативной медицинской помощи для использования на дому</w:t>
      </w:r>
    </w:p>
    <w:p>
      <w:pPr>
        <w:pStyle w:val="6"/>
        <w:jc w:val="center"/>
      </w:pPr>
      <w:r>
        <w:rPr>
          <w:sz w:val="20"/>
        </w:rPr>
        <w:t>медицинскими изделиями, предназначенными для поддержания</w:t>
      </w:r>
    </w:p>
    <w:p>
      <w:pPr>
        <w:pStyle w:val="6"/>
        <w:jc w:val="center"/>
      </w:pPr>
      <w:r>
        <w:rPr>
          <w:sz w:val="20"/>
        </w:rPr>
        <w:t>функций органов и систем организма человека, а также</w:t>
      </w:r>
    </w:p>
    <w:p>
      <w:pPr>
        <w:pStyle w:val="6"/>
        <w:jc w:val="center"/>
      </w:pPr>
      <w:r>
        <w:rPr>
          <w:sz w:val="20"/>
        </w:rPr>
        <w:t>наркотическими лекарственными препаратами и психотропными</w:t>
      </w:r>
    </w:p>
    <w:p>
      <w:pPr>
        <w:pStyle w:val="6"/>
        <w:jc w:val="center"/>
      </w:pPr>
      <w:r>
        <w:rPr>
          <w:sz w:val="20"/>
        </w:rPr>
        <w:t>лекарственными препаратами при посещениях на дому</w:t>
      </w:r>
    </w:p>
    <w:p>
      <w:pPr>
        <w:pStyle w:val="4"/>
        <w:jc w:val="both"/>
      </w:pPr>
    </w:p>
    <w:p>
      <w:pPr>
        <w:pStyle w:val="4"/>
        <w:ind w:firstLine="540"/>
        <w:jc w:val="both"/>
      </w:pPr>
      <w:r>
        <w:rPr>
          <w:sz w:val="20"/>
        </w:rP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r>
        <w:fldChar w:fldCharType="begin"/>
      </w:r>
      <w:r>
        <w:instrText xml:space="preserve"> HYPERLINK "consultantplus://offline/ref=5B6373AAF4EAC46B1E84C980DFCEE9BB77C2E186D1E3E9813C5F8E3778A8E13D0B165766A6D9254C8E4449D6A5JEE3A" \o "Приказ Минздрава России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(Зарегистрировано в Минюсте России 30.11.
{КонсультантПлюс}" \h </w:instrText>
      </w:r>
      <w:r>
        <w:fldChar w:fldCharType="separate"/>
      </w:r>
      <w:r>
        <w:rPr>
          <w:color w:val="0000FF"/>
          <w:sz w:val="20"/>
        </w:rPr>
        <w:t>Приказом</w:t>
      </w:r>
      <w:r>
        <w:rPr>
          <w:color w:val="0000FF"/>
          <w:sz w:val="20"/>
        </w:rPr>
        <w:fldChar w:fldCharType="end"/>
      </w:r>
      <w:r>
        <w:rPr>
          <w:sz w:val="20"/>
        </w:rP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4"/>
        <w:spacing w:before="200"/>
        <w:ind w:firstLine="540"/>
        <w:jc w:val="both"/>
      </w:pPr>
      <w:r>
        <w:rPr>
          <w:sz w:val="20"/>
        </w:rP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r>
        <w:fldChar w:fldCharType="begin"/>
      </w:r>
      <w:r>
        <w:instrText xml:space="preserve"> HYPERLINK "consultantplus://offline/ref=5B6373AAF4EAC46B1E84D78DC9A2B7B772C9BE83D6E4E5D06708886027F8E7685956093FF69B6E418E5C55D6A6FE7164B3J7E5A" \o "Постановление Правительства Хабаровского края от 25.01.2008 N 19-пр (ред. от 30.01.2018) "Об организации лекарственного обеспечения отдельных категорий граждан в Хабаровском крае"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pPr>
        <w:pStyle w:val="4"/>
        <w:spacing w:before="200"/>
        <w:ind w:firstLine="540"/>
        <w:jc w:val="both"/>
      </w:pPr>
      <w:r>
        <w:rPr>
          <w:sz w:val="20"/>
        </w:rPr>
        <w:t>При оказании паллиативной медицинской помощи в амбулаторных условиях, в том числе на дому, 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pPr>
        <w:pStyle w:val="4"/>
        <w:spacing w:before="200"/>
        <w:ind w:firstLine="540"/>
        <w:jc w:val="both"/>
      </w:pPr>
      <w:r>
        <w:rPr>
          <w:sz w:val="20"/>
        </w:rPr>
        <w:t xml:space="preserve">Обеспечение лекарственными препаратами осуществляется в соответствии с </w:t>
      </w:r>
      <w:r>
        <w:fldChar w:fldCharType="begin"/>
      </w:r>
      <w:r>
        <w:instrText xml:space="preserve"> HYPERLINK \l "P3924" \o "ПЕРЕЧЕНЬ" \h </w:instrText>
      </w:r>
      <w:r>
        <w:fldChar w:fldCharType="separate"/>
      </w:r>
      <w:r>
        <w:rPr>
          <w:color w:val="0000FF"/>
          <w:sz w:val="20"/>
        </w:rPr>
        <w:t>перечнем</w:t>
      </w:r>
      <w:r>
        <w:rPr>
          <w:color w:val="0000FF"/>
          <w:sz w:val="20"/>
        </w:rPr>
        <w:fldChar w:fldCharType="end"/>
      </w:r>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6 к настоящей Территориальной программе.</w:t>
      </w:r>
    </w:p>
    <w:p>
      <w:pPr>
        <w:pStyle w:val="4"/>
        <w:spacing w:before="200"/>
        <w:ind w:firstLine="540"/>
        <w:jc w:val="both"/>
      </w:pPr>
      <w:r>
        <w:rPr>
          <w:sz w:val="20"/>
        </w:rPr>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pPr>
        <w:pStyle w:val="4"/>
        <w:spacing w:before="200"/>
        <w:ind w:firstLine="540"/>
        <w:jc w:val="both"/>
      </w:pPr>
      <w:r>
        <w:rPr>
          <w:sz w:val="20"/>
        </w:rP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3</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 на</w:t>
      </w:r>
    </w:p>
    <w:p>
      <w:pPr>
        <w:pStyle w:val="4"/>
        <w:jc w:val="right"/>
      </w:pPr>
      <w:r>
        <w:rPr>
          <w:sz w:val="20"/>
        </w:rPr>
        <w:t>территории Хабаровского края на 2023 год</w:t>
      </w:r>
    </w:p>
    <w:p>
      <w:pPr>
        <w:pStyle w:val="4"/>
        <w:jc w:val="right"/>
      </w:pPr>
      <w:r>
        <w:rPr>
          <w:sz w:val="20"/>
        </w:rPr>
        <w:t>и на плановый период 2024 и 2025 годов</w:t>
      </w:r>
    </w:p>
    <w:p>
      <w:pPr>
        <w:pStyle w:val="4"/>
        <w:jc w:val="both"/>
      </w:pPr>
    </w:p>
    <w:p>
      <w:pPr>
        <w:pStyle w:val="6"/>
        <w:jc w:val="center"/>
      </w:pPr>
      <w:bookmarkStart w:id="8" w:name="P1980"/>
      <w:bookmarkEnd w:id="8"/>
      <w:r>
        <w:rPr>
          <w:sz w:val="20"/>
        </w:rPr>
        <w:t>ЦЕЛЕВЫЕ ЗНАЧЕНИЯ</w:t>
      </w:r>
    </w:p>
    <w:p>
      <w:pPr>
        <w:pStyle w:val="6"/>
        <w:jc w:val="center"/>
      </w:pPr>
      <w:r>
        <w:rPr>
          <w:sz w:val="20"/>
        </w:rPr>
        <w:t>КРИТЕРИЕВ ДОСТУПНОСТИ И КАЧЕСТВА МЕДИЦИНСКОЙ ПОМОЩИ,</w:t>
      </w:r>
    </w:p>
    <w:p>
      <w:pPr>
        <w:pStyle w:val="6"/>
        <w:jc w:val="center"/>
      </w:pPr>
      <w:r>
        <w:rPr>
          <w:sz w:val="20"/>
        </w:rPr>
        <w:t>ОКАЗЫВАЕМОЙ В РАМКАХ ТЕРРИТОРИАЛЬНОЙ ПРОГРАММЫ</w:t>
      </w:r>
    </w:p>
    <w:p>
      <w:pPr>
        <w:pStyle w:val="6"/>
        <w:jc w:val="center"/>
      </w:pPr>
      <w:r>
        <w:rPr>
          <w:sz w:val="20"/>
        </w:rPr>
        <w:t>ГОСУДАРСТВЕННЫХ ГАРАНТИЙ БЕСПЛАТНОГО ОКАЗАНИЯ ГРАЖДАНАМ</w:t>
      </w:r>
    </w:p>
    <w:p>
      <w:pPr>
        <w:pStyle w:val="6"/>
        <w:jc w:val="center"/>
      </w:pPr>
      <w:r>
        <w:rPr>
          <w:sz w:val="20"/>
        </w:rPr>
        <w:t>МЕДИЦИНСКОЙ ПОМОЩИ НА ТЕРРИТОРИИ ХАБАРОВСКОГО КРАЯ</w:t>
      </w:r>
    </w:p>
    <w:p>
      <w:pPr>
        <w:pStyle w:val="6"/>
        <w:jc w:val="center"/>
      </w:pPr>
      <w:r>
        <w:rPr>
          <w:sz w:val="20"/>
        </w:rPr>
        <w:t>НА 2023 ГОД И НА ПЛАНОВЫЙ ПЕРИОД 2024 И 2025 ГОДОВ</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80"/>
        <w:gridCol w:w="4876"/>
        <w:gridCol w:w="1429"/>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vMerge w:val="restart"/>
            <w:vAlign w:val="center"/>
          </w:tcPr>
          <w:p>
            <w:pPr>
              <w:pStyle w:val="4"/>
              <w:jc w:val="center"/>
            </w:pPr>
            <w:r>
              <w:rPr>
                <w:sz w:val="20"/>
              </w:rPr>
              <w:t>N п/п</w:t>
            </w:r>
          </w:p>
        </w:tc>
        <w:tc>
          <w:tcPr>
            <w:tcW w:w="4876" w:type="dxa"/>
            <w:vMerge w:val="restart"/>
            <w:vAlign w:val="center"/>
          </w:tcPr>
          <w:p>
            <w:pPr>
              <w:pStyle w:val="4"/>
              <w:jc w:val="center"/>
            </w:pPr>
            <w:r>
              <w:rPr>
                <w:sz w:val="20"/>
              </w:rPr>
              <w:t>Наименование показателя (индикатора)</w:t>
            </w:r>
          </w:p>
        </w:tc>
        <w:tc>
          <w:tcPr>
            <w:tcW w:w="1429" w:type="dxa"/>
            <w:vMerge w:val="restart"/>
            <w:vAlign w:val="center"/>
          </w:tcPr>
          <w:p>
            <w:pPr>
              <w:pStyle w:val="4"/>
              <w:jc w:val="center"/>
            </w:pPr>
            <w:r>
              <w:rPr>
                <w:sz w:val="20"/>
              </w:rPr>
              <w:t>Единица измерения</w:t>
            </w:r>
          </w:p>
        </w:tc>
        <w:tc>
          <w:tcPr>
            <w:tcW w:w="2040" w:type="dxa"/>
            <w:gridSpan w:val="3"/>
            <w:vAlign w:val="center"/>
          </w:tcPr>
          <w:p>
            <w:pPr>
              <w:pStyle w:val="4"/>
              <w:jc w:val="center"/>
            </w:pPr>
            <w:r>
              <w:rPr>
                <w:sz w:val="20"/>
              </w:rPr>
              <w:t>Значения индикатора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vMerge w:val="continue"/>
          </w:tcPr>
          <w:p/>
        </w:tc>
        <w:tc>
          <w:tcPr>
            <w:tcW w:w="680" w:type="dxa"/>
            <w:vAlign w:val="center"/>
          </w:tcPr>
          <w:p>
            <w:pPr>
              <w:pStyle w:val="4"/>
              <w:jc w:val="center"/>
            </w:pPr>
            <w:r>
              <w:rPr>
                <w:sz w:val="20"/>
              </w:rPr>
              <w:t>2023 год</w:t>
            </w:r>
          </w:p>
        </w:tc>
        <w:tc>
          <w:tcPr>
            <w:tcW w:w="680" w:type="dxa"/>
            <w:vAlign w:val="center"/>
          </w:tcPr>
          <w:p>
            <w:pPr>
              <w:pStyle w:val="4"/>
              <w:jc w:val="center"/>
            </w:pPr>
            <w:r>
              <w:rPr>
                <w:sz w:val="20"/>
              </w:rPr>
              <w:t>2024 год</w:t>
            </w:r>
          </w:p>
        </w:tc>
        <w:tc>
          <w:tcPr>
            <w:tcW w:w="680" w:type="dxa"/>
            <w:vAlign w:val="center"/>
          </w:tcPr>
          <w:p>
            <w:pPr>
              <w:pStyle w:val="4"/>
              <w:jc w:val="center"/>
            </w:pPr>
            <w:r>
              <w:rPr>
                <w:sz w:val="20"/>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vAlign w:val="center"/>
          </w:tcPr>
          <w:p>
            <w:pPr>
              <w:pStyle w:val="4"/>
              <w:jc w:val="center"/>
            </w:pPr>
            <w:r>
              <w:rPr>
                <w:sz w:val="20"/>
              </w:rPr>
              <w:t>1</w:t>
            </w:r>
          </w:p>
        </w:tc>
        <w:tc>
          <w:tcPr>
            <w:tcW w:w="4876" w:type="dxa"/>
            <w:vAlign w:val="center"/>
          </w:tcPr>
          <w:p>
            <w:pPr>
              <w:pStyle w:val="4"/>
              <w:jc w:val="center"/>
            </w:pPr>
            <w:r>
              <w:rPr>
                <w:sz w:val="20"/>
              </w:rPr>
              <w:t>2</w:t>
            </w:r>
          </w:p>
        </w:tc>
        <w:tc>
          <w:tcPr>
            <w:tcW w:w="1429" w:type="dxa"/>
            <w:vAlign w:val="center"/>
          </w:tcPr>
          <w:p>
            <w:pPr>
              <w:pStyle w:val="4"/>
              <w:jc w:val="center"/>
            </w:pPr>
            <w:r>
              <w:rPr>
                <w:sz w:val="20"/>
              </w:rPr>
              <w:t>3</w:t>
            </w:r>
          </w:p>
        </w:tc>
        <w:tc>
          <w:tcPr>
            <w:tcW w:w="680" w:type="dxa"/>
            <w:vAlign w:val="center"/>
          </w:tcPr>
          <w:p>
            <w:pPr>
              <w:pStyle w:val="4"/>
              <w:jc w:val="center"/>
            </w:pPr>
            <w:r>
              <w:rPr>
                <w:sz w:val="20"/>
              </w:rPr>
              <w:t>4</w:t>
            </w:r>
          </w:p>
        </w:tc>
        <w:tc>
          <w:tcPr>
            <w:tcW w:w="680" w:type="dxa"/>
            <w:vAlign w:val="center"/>
          </w:tcPr>
          <w:p>
            <w:pPr>
              <w:pStyle w:val="4"/>
              <w:jc w:val="center"/>
            </w:pPr>
            <w:r>
              <w:rPr>
                <w:sz w:val="20"/>
              </w:rPr>
              <w:t>5</w:t>
            </w:r>
          </w:p>
        </w:tc>
        <w:tc>
          <w:tcPr>
            <w:tcW w:w="680" w:type="dxa"/>
            <w:vAlign w:val="center"/>
          </w:tcPr>
          <w:p>
            <w:pPr>
              <w:pStyle w:val="4"/>
              <w:jc w:val="center"/>
            </w:pPr>
            <w:r>
              <w:rPr>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outlineLvl w:val="2"/>
            </w:pPr>
            <w:r>
              <w:rPr>
                <w:sz w:val="20"/>
              </w:rPr>
              <w:t>1.</w:t>
            </w:r>
          </w:p>
        </w:tc>
        <w:tc>
          <w:tcPr>
            <w:tcW w:w="8345" w:type="dxa"/>
            <w:gridSpan w:val="5"/>
          </w:tcPr>
          <w:p>
            <w:pPr>
              <w:pStyle w:val="4"/>
              <w:jc w:val="center"/>
            </w:pPr>
            <w:r>
              <w:rPr>
                <w:sz w:val="20"/>
              </w:rPr>
              <w:t>Критерии качества медицинской помощи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1.1.</w:t>
            </w:r>
          </w:p>
        </w:tc>
        <w:tc>
          <w:tcPr>
            <w:tcW w:w="4876" w:type="dxa"/>
          </w:tcPr>
          <w:p>
            <w:pPr>
              <w:pStyle w:val="4"/>
              <w:jc w:val="both"/>
            </w:pPr>
            <w:r>
              <w:rPr>
                <w:sz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Pr>
          <w:p>
            <w:pPr>
              <w:pStyle w:val="4"/>
              <w:jc w:val="center"/>
            </w:pPr>
            <w:r>
              <w:rPr>
                <w:sz w:val="20"/>
              </w:rPr>
              <w:t>процентов</w:t>
            </w:r>
          </w:p>
        </w:tc>
        <w:tc>
          <w:tcPr>
            <w:tcW w:w="680" w:type="dxa"/>
          </w:tcPr>
          <w:p>
            <w:pPr>
              <w:pStyle w:val="4"/>
              <w:jc w:val="center"/>
            </w:pPr>
            <w:r>
              <w:rPr>
                <w:sz w:val="20"/>
              </w:rPr>
              <w:t>2,1</w:t>
            </w:r>
          </w:p>
        </w:tc>
        <w:tc>
          <w:tcPr>
            <w:tcW w:w="680" w:type="dxa"/>
          </w:tcPr>
          <w:p>
            <w:pPr>
              <w:pStyle w:val="4"/>
              <w:jc w:val="center"/>
            </w:pPr>
            <w:r>
              <w:rPr>
                <w:sz w:val="20"/>
              </w:rPr>
              <w:t>2,5</w:t>
            </w:r>
          </w:p>
        </w:tc>
        <w:tc>
          <w:tcPr>
            <w:tcW w:w="680" w:type="dxa"/>
          </w:tcPr>
          <w:p>
            <w:pPr>
              <w:pStyle w:val="4"/>
              <w:jc w:val="center"/>
            </w:pPr>
            <w:r>
              <w:rPr>
                <w:sz w:val="20"/>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1.2.</w:t>
            </w:r>
          </w:p>
        </w:tc>
        <w:tc>
          <w:tcPr>
            <w:tcW w:w="4876" w:type="dxa"/>
          </w:tcPr>
          <w:p>
            <w:pPr>
              <w:pStyle w:val="4"/>
              <w:jc w:val="both"/>
            </w:pPr>
            <w:r>
              <w:rPr>
                <w:sz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9" w:type="dxa"/>
          </w:tcPr>
          <w:p>
            <w:pPr>
              <w:pStyle w:val="4"/>
              <w:jc w:val="center"/>
            </w:pPr>
            <w:r>
              <w:rPr>
                <w:sz w:val="20"/>
              </w:rPr>
              <w:t>процентов</w:t>
            </w:r>
          </w:p>
        </w:tc>
        <w:tc>
          <w:tcPr>
            <w:tcW w:w="680" w:type="dxa"/>
          </w:tcPr>
          <w:p>
            <w:pPr>
              <w:pStyle w:val="4"/>
              <w:jc w:val="center"/>
            </w:pPr>
            <w:r>
              <w:rPr>
                <w:sz w:val="20"/>
              </w:rPr>
              <w:t>18,3</w:t>
            </w:r>
          </w:p>
        </w:tc>
        <w:tc>
          <w:tcPr>
            <w:tcW w:w="680" w:type="dxa"/>
          </w:tcPr>
          <w:p>
            <w:pPr>
              <w:pStyle w:val="4"/>
              <w:jc w:val="center"/>
            </w:pPr>
            <w:r>
              <w:rPr>
                <w:sz w:val="20"/>
              </w:rPr>
              <w:t>18,3</w:t>
            </w:r>
          </w:p>
        </w:tc>
        <w:tc>
          <w:tcPr>
            <w:tcW w:w="680" w:type="dxa"/>
          </w:tcPr>
          <w:p>
            <w:pPr>
              <w:pStyle w:val="4"/>
              <w:jc w:val="center"/>
            </w:pPr>
            <w:r>
              <w:rPr>
                <w:sz w:val="20"/>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1.3.</w:t>
            </w:r>
          </w:p>
        </w:tc>
        <w:tc>
          <w:tcPr>
            <w:tcW w:w="4876" w:type="dxa"/>
          </w:tcPr>
          <w:p>
            <w:pPr>
              <w:pStyle w:val="4"/>
              <w:jc w:val="both"/>
            </w:pPr>
            <w:r>
              <w:rPr>
                <w:sz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Pr>
          <w:p>
            <w:pPr>
              <w:pStyle w:val="4"/>
              <w:jc w:val="center"/>
            </w:pPr>
            <w:r>
              <w:rPr>
                <w:sz w:val="20"/>
              </w:rPr>
              <w:t>процентов</w:t>
            </w:r>
          </w:p>
        </w:tc>
        <w:tc>
          <w:tcPr>
            <w:tcW w:w="680" w:type="dxa"/>
          </w:tcPr>
          <w:p>
            <w:pPr>
              <w:pStyle w:val="4"/>
              <w:jc w:val="center"/>
            </w:pPr>
            <w:r>
              <w:rPr>
                <w:sz w:val="20"/>
              </w:rPr>
              <w:t>21,9</w:t>
            </w:r>
          </w:p>
        </w:tc>
        <w:tc>
          <w:tcPr>
            <w:tcW w:w="680" w:type="dxa"/>
          </w:tcPr>
          <w:p>
            <w:pPr>
              <w:pStyle w:val="4"/>
              <w:jc w:val="center"/>
            </w:pPr>
            <w:r>
              <w:rPr>
                <w:sz w:val="20"/>
              </w:rPr>
              <w:t>25,0</w:t>
            </w:r>
          </w:p>
        </w:tc>
        <w:tc>
          <w:tcPr>
            <w:tcW w:w="680" w:type="dxa"/>
          </w:tcPr>
          <w:p>
            <w:pPr>
              <w:pStyle w:val="4"/>
              <w:jc w:val="center"/>
            </w:pPr>
            <w:r>
              <w:rPr>
                <w:sz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1.4.</w:t>
            </w:r>
          </w:p>
        </w:tc>
        <w:tc>
          <w:tcPr>
            <w:tcW w:w="4876" w:type="dxa"/>
          </w:tcPr>
          <w:p>
            <w:pPr>
              <w:pStyle w:val="4"/>
              <w:jc w:val="both"/>
            </w:pPr>
            <w:r>
              <w:rPr>
                <w:sz w:val="20"/>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29" w:type="dxa"/>
          </w:tcPr>
          <w:p>
            <w:pPr>
              <w:pStyle w:val="4"/>
              <w:jc w:val="center"/>
            </w:pPr>
            <w:r>
              <w:rPr>
                <w:sz w:val="20"/>
              </w:rPr>
              <w:t>процентов</w:t>
            </w:r>
          </w:p>
        </w:tc>
        <w:tc>
          <w:tcPr>
            <w:tcW w:w="680" w:type="dxa"/>
          </w:tcPr>
          <w:p>
            <w:pPr>
              <w:pStyle w:val="4"/>
              <w:jc w:val="center"/>
            </w:pPr>
            <w:r>
              <w:rPr>
                <w:sz w:val="20"/>
              </w:rPr>
              <w:t>0,13</w:t>
            </w:r>
          </w:p>
        </w:tc>
        <w:tc>
          <w:tcPr>
            <w:tcW w:w="680" w:type="dxa"/>
          </w:tcPr>
          <w:p>
            <w:pPr>
              <w:pStyle w:val="4"/>
              <w:jc w:val="center"/>
            </w:pPr>
            <w:r>
              <w:rPr>
                <w:sz w:val="20"/>
              </w:rPr>
              <w:t>0,14</w:t>
            </w:r>
          </w:p>
        </w:tc>
        <w:tc>
          <w:tcPr>
            <w:tcW w:w="680" w:type="dxa"/>
          </w:tcPr>
          <w:p>
            <w:pPr>
              <w:pStyle w:val="4"/>
              <w:jc w:val="center"/>
            </w:pPr>
            <w:r>
              <w:rPr>
                <w:sz w:val="20"/>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1.5.</w:t>
            </w:r>
          </w:p>
        </w:tc>
        <w:tc>
          <w:tcPr>
            <w:tcW w:w="4876" w:type="dxa"/>
          </w:tcPr>
          <w:p>
            <w:pPr>
              <w:pStyle w:val="4"/>
              <w:jc w:val="both"/>
            </w:pPr>
            <w:r>
              <w:rPr>
                <w:sz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Pr>
          <w:p>
            <w:pPr>
              <w:pStyle w:val="4"/>
              <w:jc w:val="center"/>
            </w:pPr>
            <w:r>
              <w:rPr>
                <w:sz w:val="20"/>
              </w:rPr>
              <w:t>процентов</w:t>
            </w:r>
          </w:p>
        </w:tc>
        <w:tc>
          <w:tcPr>
            <w:tcW w:w="680" w:type="dxa"/>
          </w:tcPr>
          <w:p>
            <w:pPr>
              <w:pStyle w:val="4"/>
              <w:jc w:val="center"/>
            </w:pPr>
            <w:r>
              <w:rPr>
                <w:sz w:val="20"/>
              </w:rPr>
              <w:t>97,0</w:t>
            </w:r>
          </w:p>
        </w:tc>
        <w:tc>
          <w:tcPr>
            <w:tcW w:w="680" w:type="dxa"/>
          </w:tcPr>
          <w:p>
            <w:pPr>
              <w:pStyle w:val="4"/>
              <w:jc w:val="center"/>
            </w:pPr>
            <w:r>
              <w:rPr>
                <w:sz w:val="20"/>
              </w:rPr>
              <w:t>97,0</w:t>
            </w:r>
          </w:p>
        </w:tc>
        <w:tc>
          <w:tcPr>
            <w:tcW w:w="680" w:type="dxa"/>
          </w:tcPr>
          <w:p>
            <w:pPr>
              <w:pStyle w:val="4"/>
              <w:jc w:val="center"/>
            </w:pPr>
            <w:r>
              <w:rPr>
                <w:sz w:val="20"/>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1.6.</w:t>
            </w:r>
          </w:p>
        </w:tc>
        <w:tc>
          <w:tcPr>
            <w:tcW w:w="4876" w:type="dxa"/>
          </w:tcPr>
          <w:p>
            <w:pPr>
              <w:pStyle w:val="4"/>
              <w:jc w:val="both"/>
            </w:pPr>
            <w:r>
              <w:rPr>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29" w:type="dxa"/>
          </w:tcPr>
          <w:p>
            <w:pPr>
              <w:pStyle w:val="4"/>
              <w:jc w:val="center"/>
            </w:pPr>
            <w:r>
              <w:rPr>
                <w:sz w:val="20"/>
              </w:rPr>
              <w:t>процентов</w:t>
            </w:r>
          </w:p>
        </w:tc>
        <w:tc>
          <w:tcPr>
            <w:tcW w:w="680" w:type="dxa"/>
          </w:tcPr>
          <w:p>
            <w:pPr>
              <w:pStyle w:val="4"/>
              <w:jc w:val="center"/>
            </w:pPr>
            <w:r>
              <w:rPr>
                <w:sz w:val="20"/>
              </w:rPr>
              <w:t>49,7</w:t>
            </w:r>
          </w:p>
        </w:tc>
        <w:tc>
          <w:tcPr>
            <w:tcW w:w="680" w:type="dxa"/>
          </w:tcPr>
          <w:p>
            <w:pPr>
              <w:pStyle w:val="4"/>
              <w:jc w:val="center"/>
            </w:pPr>
            <w:r>
              <w:rPr>
                <w:sz w:val="20"/>
              </w:rPr>
              <w:t>59,0</w:t>
            </w:r>
          </w:p>
        </w:tc>
        <w:tc>
          <w:tcPr>
            <w:tcW w:w="680" w:type="dxa"/>
          </w:tcPr>
          <w:p>
            <w:pPr>
              <w:pStyle w:val="4"/>
              <w:jc w:val="center"/>
            </w:pPr>
            <w:r>
              <w:rPr>
                <w:sz w:val="20"/>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1.7.</w:t>
            </w:r>
          </w:p>
        </w:tc>
        <w:tc>
          <w:tcPr>
            <w:tcW w:w="4876" w:type="dxa"/>
          </w:tcPr>
          <w:p>
            <w:pPr>
              <w:pStyle w:val="4"/>
              <w:jc w:val="both"/>
            </w:pPr>
            <w:r>
              <w:rPr>
                <w:sz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29" w:type="dxa"/>
          </w:tcPr>
          <w:p>
            <w:pPr>
              <w:pStyle w:val="4"/>
              <w:jc w:val="center"/>
            </w:pPr>
            <w:r>
              <w:rPr>
                <w:sz w:val="20"/>
              </w:rPr>
              <w:t>процентов</w:t>
            </w:r>
          </w:p>
        </w:tc>
        <w:tc>
          <w:tcPr>
            <w:tcW w:w="680" w:type="dxa"/>
          </w:tcPr>
          <w:p>
            <w:pPr>
              <w:pStyle w:val="4"/>
              <w:jc w:val="center"/>
            </w:pPr>
            <w:r>
              <w:rPr>
                <w:sz w:val="20"/>
              </w:rPr>
              <w:t>50,0</w:t>
            </w:r>
          </w:p>
        </w:tc>
        <w:tc>
          <w:tcPr>
            <w:tcW w:w="680" w:type="dxa"/>
          </w:tcPr>
          <w:p>
            <w:pPr>
              <w:pStyle w:val="4"/>
              <w:jc w:val="center"/>
            </w:pPr>
            <w:r>
              <w:rPr>
                <w:sz w:val="20"/>
              </w:rPr>
              <w:t>50,0</w:t>
            </w:r>
          </w:p>
        </w:tc>
        <w:tc>
          <w:tcPr>
            <w:tcW w:w="680" w:type="dxa"/>
          </w:tcPr>
          <w:p>
            <w:pPr>
              <w:pStyle w:val="4"/>
              <w:jc w:val="center"/>
            </w:pPr>
            <w:r>
              <w:rPr>
                <w:sz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1.8.</w:t>
            </w:r>
          </w:p>
        </w:tc>
        <w:tc>
          <w:tcPr>
            <w:tcW w:w="4876" w:type="dxa"/>
          </w:tcPr>
          <w:p>
            <w:pPr>
              <w:pStyle w:val="4"/>
              <w:jc w:val="both"/>
            </w:pPr>
            <w:r>
              <w:rPr>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29" w:type="dxa"/>
          </w:tcPr>
          <w:p>
            <w:pPr>
              <w:pStyle w:val="4"/>
              <w:jc w:val="center"/>
            </w:pPr>
            <w:r>
              <w:rPr>
                <w:sz w:val="20"/>
              </w:rPr>
              <w:t>процентов</w:t>
            </w:r>
          </w:p>
        </w:tc>
        <w:tc>
          <w:tcPr>
            <w:tcW w:w="680" w:type="dxa"/>
          </w:tcPr>
          <w:p>
            <w:pPr>
              <w:pStyle w:val="4"/>
              <w:jc w:val="center"/>
            </w:pPr>
            <w:r>
              <w:rPr>
                <w:sz w:val="20"/>
              </w:rPr>
              <w:t>14,0</w:t>
            </w:r>
          </w:p>
        </w:tc>
        <w:tc>
          <w:tcPr>
            <w:tcW w:w="680" w:type="dxa"/>
          </w:tcPr>
          <w:p>
            <w:pPr>
              <w:pStyle w:val="4"/>
              <w:jc w:val="center"/>
            </w:pPr>
            <w:r>
              <w:rPr>
                <w:sz w:val="20"/>
              </w:rPr>
              <w:t>14,0</w:t>
            </w:r>
          </w:p>
        </w:tc>
        <w:tc>
          <w:tcPr>
            <w:tcW w:w="680" w:type="dxa"/>
          </w:tcPr>
          <w:p>
            <w:pPr>
              <w:pStyle w:val="4"/>
              <w:jc w:val="center"/>
            </w:pPr>
            <w:r>
              <w:rPr>
                <w:sz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1.9.</w:t>
            </w:r>
          </w:p>
        </w:tc>
        <w:tc>
          <w:tcPr>
            <w:tcW w:w="4876" w:type="dxa"/>
          </w:tcPr>
          <w:p>
            <w:pPr>
              <w:pStyle w:val="4"/>
              <w:jc w:val="both"/>
            </w:pPr>
            <w:r>
              <w:rPr>
                <w:sz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29" w:type="dxa"/>
          </w:tcPr>
          <w:p>
            <w:pPr>
              <w:pStyle w:val="4"/>
              <w:jc w:val="center"/>
            </w:pPr>
            <w:r>
              <w:rPr>
                <w:sz w:val="20"/>
              </w:rPr>
              <w:t>процентов</w:t>
            </w:r>
          </w:p>
        </w:tc>
        <w:tc>
          <w:tcPr>
            <w:tcW w:w="680" w:type="dxa"/>
          </w:tcPr>
          <w:p>
            <w:pPr>
              <w:pStyle w:val="4"/>
              <w:jc w:val="center"/>
            </w:pPr>
            <w:r>
              <w:rPr>
                <w:sz w:val="20"/>
              </w:rPr>
              <w:t>9,2</w:t>
            </w:r>
          </w:p>
        </w:tc>
        <w:tc>
          <w:tcPr>
            <w:tcW w:w="680" w:type="dxa"/>
          </w:tcPr>
          <w:p>
            <w:pPr>
              <w:pStyle w:val="4"/>
              <w:jc w:val="center"/>
            </w:pPr>
            <w:r>
              <w:rPr>
                <w:sz w:val="20"/>
              </w:rPr>
              <w:t>9,5</w:t>
            </w:r>
          </w:p>
        </w:tc>
        <w:tc>
          <w:tcPr>
            <w:tcW w:w="680" w:type="dxa"/>
          </w:tcPr>
          <w:p>
            <w:pPr>
              <w:pStyle w:val="4"/>
              <w:jc w:val="center"/>
            </w:pPr>
            <w:r>
              <w:rPr>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1.10.</w:t>
            </w:r>
          </w:p>
        </w:tc>
        <w:tc>
          <w:tcPr>
            <w:tcW w:w="4876" w:type="dxa"/>
          </w:tcPr>
          <w:p>
            <w:pPr>
              <w:pStyle w:val="4"/>
              <w:jc w:val="both"/>
            </w:pPr>
            <w:r>
              <w:rPr>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9" w:type="dxa"/>
          </w:tcPr>
          <w:p>
            <w:pPr>
              <w:pStyle w:val="4"/>
              <w:jc w:val="center"/>
            </w:pPr>
            <w:r>
              <w:rPr>
                <w:sz w:val="20"/>
              </w:rPr>
              <w:t>процентов</w:t>
            </w:r>
          </w:p>
        </w:tc>
        <w:tc>
          <w:tcPr>
            <w:tcW w:w="680" w:type="dxa"/>
          </w:tcPr>
          <w:p>
            <w:pPr>
              <w:pStyle w:val="4"/>
              <w:jc w:val="center"/>
            </w:pPr>
            <w:r>
              <w:rPr>
                <w:sz w:val="20"/>
              </w:rPr>
              <w:t>12,0</w:t>
            </w:r>
          </w:p>
        </w:tc>
        <w:tc>
          <w:tcPr>
            <w:tcW w:w="680" w:type="dxa"/>
          </w:tcPr>
          <w:p>
            <w:pPr>
              <w:pStyle w:val="4"/>
              <w:jc w:val="center"/>
            </w:pPr>
            <w:r>
              <w:rPr>
                <w:sz w:val="20"/>
              </w:rPr>
              <w:t>12,0</w:t>
            </w:r>
          </w:p>
        </w:tc>
        <w:tc>
          <w:tcPr>
            <w:tcW w:w="680" w:type="dxa"/>
          </w:tcPr>
          <w:p>
            <w:pPr>
              <w:pStyle w:val="4"/>
              <w:jc w:val="center"/>
            </w:pPr>
            <w:r>
              <w:rPr>
                <w:sz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1.11.</w:t>
            </w:r>
          </w:p>
        </w:tc>
        <w:tc>
          <w:tcPr>
            <w:tcW w:w="4876" w:type="dxa"/>
          </w:tcPr>
          <w:p>
            <w:pPr>
              <w:pStyle w:val="4"/>
              <w:jc w:val="both"/>
            </w:pPr>
            <w:r>
              <w:rPr>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29" w:type="dxa"/>
          </w:tcPr>
          <w:p>
            <w:pPr>
              <w:pStyle w:val="4"/>
              <w:jc w:val="center"/>
            </w:pPr>
            <w:r>
              <w:rPr>
                <w:sz w:val="20"/>
              </w:rPr>
              <w:t>процентов</w:t>
            </w:r>
          </w:p>
        </w:tc>
        <w:tc>
          <w:tcPr>
            <w:tcW w:w="680" w:type="dxa"/>
          </w:tcPr>
          <w:p>
            <w:pPr>
              <w:pStyle w:val="4"/>
              <w:jc w:val="center"/>
            </w:pPr>
            <w:r>
              <w:rPr>
                <w:sz w:val="20"/>
              </w:rPr>
              <w:t>3,8</w:t>
            </w:r>
          </w:p>
        </w:tc>
        <w:tc>
          <w:tcPr>
            <w:tcW w:w="680" w:type="dxa"/>
          </w:tcPr>
          <w:p>
            <w:pPr>
              <w:pStyle w:val="4"/>
              <w:jc w:val="center"/>
            </w:pPr>
            <w:r>
              <w:rPr>
                <w:sz w:val="20"/>
              </w:rPr>
              <w:t>4,0</w:t>
            </w:r>
          </w:p>
        </w:tc>
        <w:tc>
          <w:tcPr>
            <w:tcW w:w="680" w:type="dxa"/>
          </w:tcPr>
          <w:p>
            <w:pPr>
              <w:pStyle w:val="4"/>
              <w:jc w:val="center"/>
            </w:pPr>
            <w:r>
              <w:rPr>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1.12.</w:t>
            </w:r>
          </w:p>
        </w:tc>
        <w:tc>
          <w:tcPr>
            <w:tcW w:w="4876" w:type="dxa"/>
          </w:tcPr>
          <w:p>
            <w:pPr>
              <w:pStyle w:val="4"/>
              <w:jc w:val="both"/>
            </w:pPr>
            <w:r>
              <w:rPr>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Pr>
          <w:p>
            <w:pPr>
              <w:pStyle w:val="4"/>
              <w:jc w:val="center"/>
            </w:pPr>
            <w:r>
              <w:rPr>
                <w:sz w:val="20"/>
              </w:rPr>
              <w:t>процентов</w:t>
            </w:r>
          </w:p>
        </w:tc>
        <w:tc>
          <w:tcPr>
            <w:tcW w:w="680" w:type="dxa"/>
          </w:tcPr>
          <w:p>
            <w:pPr>
              <w:pStyle w:val="4"/>
              <w:jc w:val="center"/>
            </w:pPr>
            <w:r>
              <w:rPr>
                <w:sz w:val="20"/>
              </w:rPr>
              <w:t>2,6</w:t>
            </w:r>
          </w:p>
        </w:tc>
        <w:tc>
          <w:tcPr>
            <w:tcW w:w="680" w:type="dxa"/>
          </w:tcPr>
          <w:p>
            <w:pPr>
              <w:pStyle w:val="4"/>
              <w:jc w:val="center"/>
            </w:pPr>
            <w:r>
              <w:rPr>
                <w:sz w:val="20"/>
              </w:rPr>
              <w:t>2,6</w:t>
            </w:r>
          </w:p>
        </w:tc>
        <w:tc>
          <w:tcPr>
            <w:tcW w:w="680" w:type="dxa"/>
          </w:tcPr>
          <w:p>
            <w:pPr>
              <w:pStyle w:val="4"/>
              <w:jc w:val="center"/>
            </w:pPr>
            <w:r>
              <w:rPr>
                <w:sz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1.13.</w:t>
            </w:r>
          </w:p>
        </w:tc>
        <w:tc>
          <w:tcPr>
            <w:tcW w:w="4876" w:type="dxa"/>
          </w:tcPr>
          <w:p>
            <w:pPr>
              <w:pStyle w:val="4"/>
              <w:jc w:val="both"/>
            </w:pPr>
            <w:r>
              <w:rPr>
                <w:sz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Pr>
          <w:p>
            <w:pPr>
              <w:pStyle w:val="4"/>
              <w:jc w:val="center"/>
            </w:pPr>
            <w:r>
              <w:rPr>
                <w:sz w:val="20"/>
              </w:rPr>
              <w:t>процентов</w:t>
            </w:r>
          </w:p>
        </w:tc>
        <w:tc>
          <w:tcPr>
            <w:tcW w:w="680" w:type="dxa"/>
          </w:tcPr>
          <w:p>
            <w:pPr>
              <w:pStyle w:val="4"/>
              <w:jc w:val="center"/>
            </w:pPr>
            <w:r>
              <w:rPr>
                <w:sz w:val="20"/>
              </w:rPr>
              <w:t>100,0</w:t>
            </w:r>
          </w:p>
        </w:tc>
        <w:tc>
          <w:tcPr>
            <w:tcW w:w="680" w:type="dxa"/>
          </w:tcPr>
          <w:p>
            <w:pPr>
              <w:pStyle w:val="4"/>
              <w:jc w:val="center"/>
            </w:pPr>
            <w:r>
              <w:rPr>
                <w:sz w:val="20"/>
              </w:rPr>
              <w:t>100,0</w:t>
            </w:r>
          </w:p>
        </w:tc>
        <w:tc>
          <w:tcPr>
            <w:tcW w:w="680" w:type="dxa"/>
          </w:tcPr>
          <w:p>
            <w:pPr>
              <w:pStyle w:val="4"/>
              <w:jc w:val="center"/>
            </w:pPr>
            <w:r>
              <w:rPr>
                <w:sz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vMerge w:val="restart"/>
          </w:tcPr>
          <w:p>
            <w:pPr>
              <w:pStyle w:val="4"/>
              <w:jc w:val="center"/>
            </w:pPr>
            <w:r>
              <w:rPr>
                <w:sz w:val="20"/>
              </w:rPr>
              <w:t>1.14.</w:t>
            </w:r>
          </w:p>
        </w:tc>
        <w:tc>
          <w:tcPr>
            <w:tcW w:w="4876" w:type="dxa"/>
          </w:tcPr>
          <w:p>
            <w:pPr>
              <w:pStyle w:val="4"/>
              <w:jc w:val="both"/>
            </w:pPr>
            <w:r>
              <w:rPr>
                <w:sz w:val="20"/>
              </w:rPr>
              <w:t>Количество обоснованных жалоб,</w:t>
            </w:r>
          </w:p>
        </w:tc>
        <w:tc>
          <w:tcPr>
            <w:tcW w:w="1429" w:type="dxa"/>
          </w:tcPr>
          <w:p>
            <w:pPr>
              <w:pStyle w:val="4"/>
              <w:jc w:val="center"/>
            </w:pPr>
            <w:r>
              <w:rPr>
                <w:sz w:val="20"/>
              </w:rPr>
              <w:t>единиц на 1 тыс. населения</w:t>
            </w:r>
          </w:p>
        </w:tc>
        <w:tc>
          <w:tcPr>
            <w:tcW w:w="680" w:type="dxa"/>
          </w:tcPr>
          <w:p>
            <w:pPr>
              <w:pStyle w:val="4"/>
              <w:jc w:val="center"/>
            </w:pPr>
            <w:r>
              <w:rPr>
                <w:sz w:val="20"/>
              </w:rPr>
              <w:t>0,305</w:t>
            </w:r>
          </w:p>
        </w:tc>
        <w:tc>
          <w:tcPr>
            <w:tcW w:w="680" w:type="dxa"/>
          </w:tcPr>
          <w:p>
            <w:pPr>
              <w:pStyle w:val="4"/>
              <w:jc w:val="center"/>
            </w:pPr>
            <w:r>
              <w:rPr>
                <w:sz w:val="20"/>
              </w:rPr>
              <w:t>0,304</w:t>
            </w:r>
          </w:p>
        </w:tc>
        <w:tc>
          <w:tcPr>
            <w:tcW w:w="680" w:type="dxa"/>
          </w:tcPr>
          <w:p>
            <w:pPr>
              <w:pStyle w:val="4"/>
              <w:jc w:val="center"/>
            </w:pPr>
            <w:r>
              <w:rPr>
                <w:sz w:val="20"/>
              </w:rPr>
              <w:t>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tcW w:w="4876" w:type="dxa"/>
          </w:tcPr>
          <w:p>
            <w:pPr>
              <w:pStyle w:val="4"/>
              <w:jc w:val="both"/>
            </w:pPr>
            <w:r>
              <w:rPr>
                <w:sz w:val="20"/>
              </w:rPr>
              <w:t>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429" w:type="dxa"/>
          </w:tcPr>
          <w:p>
            <w:pPr>
              <w:pStyle w:val="4"/>
              <w:jc w:val="center"/>
            </w:pPr>
            <w:r>
              <w:rPr>
                <w:sz w:val="20"/>
              </w:rPr>
              <w:t>единиц на 1 тыс. населения</w:t>
            </w:r>
          </w:p>
        </w:tc>
        <w:tc>
          <w:tcPr>
            <w:tcW w:w="680" w:type="dxa"/>
          </w:tcPr>
          <w:p>
            <w:pPr>
              <w:pStyle w:val="4"/>
              <w:jc w:val="center"/>
            </w:pPr>
            <w:r>
              <w:rPr>
                <w:sz w:val="20"/>
              </w:rPr>
              <w:t>0,093</w:t>
            </w:r>
          </w:p>
        </w:tc>
        <w:tc>
          <w:tcPr>
            <w:tcW w:w="680" w:type="dxa"/>
          </w:tcPr>
          <w:p>
            <w:pPr>
              <w:pStyle w:val="4"/>
              <w:jc w:val="center"/>
            </w:pPr>
            <w:r>
              <w:rPr>
                <w:sz w:val="20"/>
              </w:rPr>
              <w:t>0,092</w:t>
            </w:r>
          </w:p>
        </w:tc>
        <w:tc>
          <w:tcPr>
            <w:tcW w:w="680" w:type="dxa"/>
          </w:tcPr>
          <w:p>
            <w:pPr>
              <w:pStyle w:val="4"/>
              <w:jc w:val="center"/>
            </w:pPr>
            <w:r>
              <w:rPr>
                <w:sz w:val="20"/>
              </w:rPr>
              <w:t>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1.15.</w:t>
            </w:r>
          </w:p>
        </w:tc>
        <w:tc>
          <w:tcPr>
            <w:tcW w:w="4876" w:type="dxa"/>
          </w:tcPr>
          <w:p>
            <w:pPr>
              <w:pStyle w:val="4"/>
              <w:jc w:val="both"/>
            </w:pPr>
            <w:r>
              <w:rPr>
                <w:sz w:val="20"/>
              </w:rPr>
              <w:t>Количество случаев госпитализации с диагнозом "Бронхиальная астма" на 100 тыс. населения в год</w:t>
            </w:r>
          </w:p>
        </w:tc>
        <w:tc>
          <w:tcPr>
            <w:tcW w:w="1429" w:type="dxa"/>
          </w:tcPr>
          <w:p>
            <w:pPr>
              <w:pStyle w:val="4"/>
              <w:jc w:val="center"/>
            </w:pPr>
            <w:r>
              <w:rPr>
                <w:sz w:val="20"/>
              </w:rPr>
              <w:t>единиц на 100 тыс. населения в год</w:t>
            </w:r>
          </w:p>
        </w:tc>
        <w:tc>
          <w:tcPr>
            <w:tcW w:w="680" w:type="dxa"/>
          </w:tcPr>
          <w:p>
            <w:pPr>
              <w:pStyle w:val="4"/>
              <w:jc w:val="center"/>
            </w:pPr>
            <w:r>
              <w:rPr>
                <w:sz w:val="20"/>
              </w:rPr>
              <w:t>108,3</w:t>
            </w:r>
          </w:p>
        </w:tc>
        <w:tc>
          <w:tcPr>
            <w:tcW w:w="680" w:type="dxa"/>
          </w:tcPr>
          <w:p>
            <w:pPr>
              <w:pStyle w:val="4"/>
              <w:jc w:val="center"/>
            </w:pPr>
            <w:r>
              <w:rPr>
                <w:sz w:val="20"/>
              </w:rPr>
              <w:t>108,3</w:t>
            </w:r>
          </w:p>
        </w:tc>
        <w:tc>
          <w:tcPr>
            <w:tcW w:w="680" w:type="dxa"/>
          </w:tcPr>
          <w:p>
            <w:pPr>
              <w:pStyle w:val="4"/>
              <w:jc w:val="center"/>
            </w:pPr>
            <w:r>
              <w:rPr>
                <w:sz w:val="20"/>
              </w:rPr>
              <w:t>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1.16.</w:t>
            </w:r>
          </w:p>
        </w:tc>
        <w:tc>
          <w:tcPr>
            <w:tcW w:w="4876" w:type="dxa"/>
          </w:tcPr>
          <w:p>
            <w:pPr>
              <w:pStyle w:val="4"/>
              <w:jc w:val="both"/>
            </w:pPr>
            <w:r>
              <w:rPr>
                <w:sz w:val="20"/>
              </w:rPr>
              <w:t>Количество случаев госпитализации с диагнозом "Хроническая обструктивная болезнь легких" на 100 тыс. населения</w:t>
            </w:r>
          </w:p>
        </w:tc>
        <w:tc>
          <w:tcPr>
            <w:tcW w:w="1429" w:type="dxa"/>
          </w:tcPr>
          <w:p>
            <w:pPr>
              <w:pStyle w:val="4"/>
              <w:jc w:val="center"/>
            </w:pPr>
            <w:r>
              <w:rPr>
                <w:sz w:val="20"/>
              </w:rPr>
              <w:t>единиц на 100 тыс. населения в год</w:t>
            </w:r>
          </w:p>
        </w:tc>
        <w:tc>
          <w:tcPr>
            <w:tcW w:w="680" w:type="dxa"/>
          </w:tcPr>
          <w:p>
            <w:pPr>
              <w:pStyle w:val="4"/>
              <w:jc w:val="center"/>
            </w:pPr>
            <w:r>
              <w:rPr>
                <w:sz w:val="20"/>
              </w:rPr>
              <w:t>33,0</w:t>
            </w:r>
          </w:p>
        </w:tc>
        <w:tc>
          <w:tcPr>
            <w:tcW w:w="680" w:type="dxa"/>
          </w:tcPr>
          <w:p>
            <w:pPr>
              <w:pStyle w:val="4"/>
              <w:jc w:val="center"/>
            </w:pPr>
            <w:r>
              <w:rPr>
                <w:sz w:val="20"/>
              </w:rPr>
              <w:t>61,7</w:t>
            </w:r>
          </w:p>
        </w:tc>
        <w:tc>
          <w:tcPr>
            <w:tcW w:w="680" w:type="dxa"/>
          </w:tcPr>
          <w:p>
            <w:pPr>
              <w:pStyle w:val="4"/>
              <w:jc w:val="center"/>
            </w:pPr>
            <w:r>
              <w:rPr>
                <w:sz w:val="20"/>
              </w:rPr>
              <w:t>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1.17.</w:t>
            </w:r>
          </w:p>
        </w:tc>
        <w:tc>
          <w:tcPr>
            <w:tcW w:w="4876" w:type="dxa"/>
          </w:tcPr>
          <w:p>
            <w:pPr>
              <w:pStyle w:val="4"/>
              <w:jc w:val="both"/>
            </w:pPr>
            <w:r>
              <w:rPr>
                <w:sz w:val="20"/>
              </w:rPr>
              <w:t>Количество случаев госпитализации с диагнозом "Хроническая сердечная недостаточность" на 100 тыс. населения в год</w:t>
            </w:r>
          </w:p>
        </w:tc>
        <w:tc>
          <w:tcPr>
            <w:tcW w:w="1429" w:type="dxa"/>
          </w:tcPr>
          <w:p>
            <w:pPr>
              <w:pStyle w:val="4"/>
              <w:jc w:val="center"/>
            </w:pPr>
            <w:r>
              <w:rPr>
                <w:sz w:val="20"/>
              </w:rPr>
              <w:t>единиц на 100 тыс. населения в год</w:t>
            </w:r>
          </w:p>
        </w:tc>
        <w:tc>
          <w:tcPr>
            <w:tcW w:w="680" w:type="dxa"/>
          </w:tcPr>
          <w:p>
            <w:pPr>
              <w:pStyle w:val="4"/>
              <w:jc w:val="center"/>
            </w:pPr>
            <w:r>
              <w:rPr>
                <w:sz w:val="20"/>
              </w:rPr>
              <w:t>120</w:t>
            </w:r>
          </w:p>
        </w:tc>
        <w:tc>
          <w:tcPr>
            <w:tcW w:w="680" w:type="dxa"/>
          </w:tcPr>
          <w:p>
            <w:pPr>
              <w:pStyle w:val="4"/>
              <w:jc w:val="center"/>
            </w:pPr>
            <w:r>
              <w:rPr>
                <w:sz w:val="20"/>
              </w:rPr>
              <w:t>121</w:t>
            </w:r>
          </w:p>
        </w:tc>
        <w:tc>
          <w:tcPr>
            <w:tcW w:w="680" w:type="dxa"/>
          </w:tcPr>
          <w:p>
            <w:pPr>
              <w:pStyle w:val="4"/>
              <w:jc w:val="center"/>
            </w:pPr>
            <w:r>
              <w:rPr>
                <w:sz w:val="20"/>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1.18.</w:t>
            </w:r>
          </w:p>
        </w:tc>
        <w:tc>
          <w:tcPr>
            <w:tcW w:w="4876" w:type="dxa"/>
          </w:tcPr>
          <w:p>
            <w:pPr>
              <w:pStyle w:val="4"/>
              <w:jc w:val="both"/>
            </w:pPr>
            <w:r>
              <w:rPr>
                <w:sz w:val="20"/>
              </w:rPr>
              <w:t>Количество случаев госпитализации с диагнозом "Гипертоническая болезнь" на 100 тыс. населения в год</w:t>
            </w:r>
          </w:p>
        </w:tc>
        <w:tc>
          <w:tcPr>
            <w:tcW w:w="1429" w:type="dxa"/>
          </w:tcPr>
          <w:p>
            <w:pPr>
              <w:pStyle w:val="4"/>
              <w:jc w:val="center"/>
            </w:pPr>
            <w:r>
              <w:rPr>
                <w:sz w:val="20"/>
              </w:rPr>
              <w:t>единиц на 100 тыс. населения в год</w:t>
            </w:r>
          </w:p>
        </w:tc>
        <w:tc>
          <w:tcPr>
            <w:tcW w:w="680" w:type="dxa"/>
          </w:tcPr>
          <w:p>
            <w:pPr>
              <w:pStyle w:val="4"/>
              <w:jc w:val="center"/>
            </w:pPr>
            <w:r>
              <w:rPr>
                <w:sz w:val="20"/>
              </w:rPr>
              <w:t>243,9</w:t>
            </w:r>
          </w:p>
        </w:tc>
        <w:tc>
          <w:tcPr>
            <w:tcW w:w="680" w:type="dxa"/>
          </w:tcPr>
          <w:p>
            <w:pPr>
              <w:pStyle w:val="4"/>
              <w:jc w:val="center"/>
            </w:pPr>
            <w:r>
              <w:rPr>
                <w:sz w:val="20"/>
              </w:rPr>
              <w:t>256,4</w:t>
            </w:r>
          </w:p>
        </w:tc>
        <w:tc>
          <w:tcPr>
            <w:tcW w:w="680" w:type="dxa"/>
          </w:tcPr>
          <w:p>
            <w:pPr>
              <w:pStyle w:val="4"/>
              <w:jc w:val="center"/>
            </w:pPr>
            <w:r>
              <w:rPr>
                <w:sz w:val="20"/>
              </w:rPr>
              <w:t>256,4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1.19.</w:t>
            </w:r>
          </w:p>
        </w:tc>
        <w:tc>
          <w:tcPr>
            <w:tcW w:w="4876" w:type="dxa"/>
          </w:tcPr>
          <w:p>
            <w:pPr>
              <w:pStyle w:val="4"/>
              <w:jc w:val="both"/>
            </w:pPr>
            <w:r>
              <w:rPr>
                <w:sz w:val="20"/>
              </w:rPr>
              <w:t>Количество случаев госпитализации с диагнозом "Сахарный диабет" на 100 тыс. населения в год</w:t>
            </w:r>
          </w:p>
        </w:tc>
        <w:tc>
          <w:tcPr>
            <w:tcW w:w="1429" w:type="dxa"/>
          </w:tcPr>
          <w:p>
            <w:pPr>
              <w:pStyle w:val="4"/>
              <w:jc w:val="center"/>
            </w:pPr>
            <w:r>
              <w:rPr>
                <w:sz w:val="20"/>
              </w:rPr>
              <w:t>единиц на 100 тыс. населения в год</w:t>
            </w:r>
          </w:p>
        </w:tc>
        <w:tc>
          <w:tcPr>
            <w:tcW w:w="680" w:type="dxa"/>
          </w:tcPr>
          <w:p>
            <w:pPr>
              <w:pStyle w:val="4"/>
              <w:jc w:val="center"/>
            </w:pPr>
            <w:r>
              <w:rPr>
                <w:sz w:val="20"/>
              </w:rPr>
              <w:t>190,6</w:t>
            </w:r>
          </w:p>
        </w:tc>
        <w:tc>
          <w:tcPr>
            <w:tcW w:w="680" w:type="dxa"/>
          </w:tcPr>
          <w:p>
            <w:pPr>
              <w:pStyle w:val="4"/>
              <w:jc w:val="center"/>
            </w:pPr>
            <w:r>
              <w:rPr>
                <w:sz w:val="20"/>
              </w:rPr>
              <w:t>192,8</w:t>
            </w:r>
          </w:p>
        </w:tc>
        <w:tc>
          <w:tcPr>
            <w:tcW w:w="680" w:type="dxa"/>
          </w:tcPr>
          <w:p>
            <w:pPr>
              <w:pStyle w:val="4"/>
              <w:jc w:val="center"/>
            </w:pPr>
            <w:r>
              <w:rPr>
                <w:sz w:val="20"/>
              </w:rPr>
              <w:t>237,5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1.20.</w:t>
            </w:r>
          </w:p>
        </w:tc>
        <w:tc>
          <w:tcPr>
            <w:tcW w:w="4876" w:type="dxa"/>
          </w:tcPr>
          <w:p>
            <w:pPr>
              <w:pStyle w:val="4"/>
              <w:jc w:val="both"/>
            </w:pPr>
            <w:r>
              <w:rPr>
                <w:sz w:val="20"/>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29" w:type="dxa"/>
          </w:tcPr>
          <w:p>
            <w:pPr>
              <w:pStyle w:val="4"/>
              <w:jc w:val="center"/>
            </w:pPr>
            <w:r>
              <w:rPr>
                <w:sz w:val="20"/>
              </w:rPr>
              <w:t>процентов</w:t>
            </w:r>
          </w:p>
        </w:tc>
        <w:tc>
          <w:tcPr>
            <w:tcW w:w="680" w:type="dxa"/>
          </w:tcPr>
          <w:p>
            <w:pPr>
              <w:pStyle w:val="4"/>
              <w:jc w:val="center"/>
            </w:pPr>
            <w:r>
              <w:rPr>
                <w:sz w:val="20"/>
              </w:rPr>
              <w:t>81,8</w:t>
            </w:r>
          </w:p>
        </w:tc>
        <w:tc>
          <w:tcPr>
            <w:tcW w:w="680" w:type="dxa"/>
          </w:tcPr>
          <w:p>
            <w:pPr>
              <w:pStyle w:val="4"/>
              <w:jc w:val="center"/>
            </w:pPr>
            <w:r>
              <w:rPr>
                <w:sz w:val="20"/>
              </w:rPr>
              <w:t>93,0</w:t>
            </w:r>
          </w:p>
        </w:tc>
        <w:tc>
          <w:tcPr>
            <w:tcW w:w="680" w:type="dxa"/>
          </w:tcPr>
          <w:p>
            <w:pPr>
              <w:pStyle w:val="4"/>
              <w:jc w:val="center"/>
            </w:pPr>
            <w:r>
              <w:rPr>
                <w:sz w:val="20"/>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outlineLvl w:val="2"/>
            </w:pPr>
            <w:r>
              <w:rPr>
                <w:sz w:val="20"/>
              </w:rPr>
              <w:t>2.</w:t>
            </w:r>
          </w:p>
        </w:tc>
        <w:tc>
          <w:tcPr>
            <w:tcW w:w="8345" w:type="dxa"/>
            <w:gridSpan w:val="5"/>
          </w:tcPr>
          <w:p>
            <w:pPr>
              <w:pStyle w:val="4"/>
              <w:jc w:val="center"/>
            </w:pPr>
            <w:r>
              <w:rPr>
                <w:sz w:val="20"/>
              </w:rPr>
              <w:t>Критерии доступности медицинской помощи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2.1.</w:t>
            </w:r>
          </w:p>
        </w:tc>
        <w:tc>
          <w:tcPr>
            <w:tcW w:w="4876" w:type="dxa"/>
          </w:tcPr>
          <w:p>
            <w:pPr>
              <w:pStyle w:val="4"/>
              <w:jc w:val="both"/>
            </w:pPr>
            <w:r>
              <w:rPr>
                <w:sz w:val="20"/>
              </w:rPr>
              <w:t>Удовлетворенность населения медицинской помощью</w:t>
            </w:r>
          </w:p>
        </w:tc>
        <w:tc>
          <w:tcPr>
            <w:tcW w:w="1429" w:type="dxa"/>
          </w:tcPr>
          <w:p>
            <w:pPr>
              <w:pStyle w:val="4"/>
              <w:jc w:val="center"/>
            </w:pPr>
            <w:r>
              <w:rPr>
                <w:sz w:val="20"/>
              </w:rPr>
              <w:t>процентов от числа опрошенных</w:t>
            </w:r>
          </w:p>
        </w:tc>
        <w:tc>
          <w:tcPr>
            <w:tcW w:w="680" w:type="dxa"/>
          </w:tcPr>
          <w:p>
            <w:pPr>
              <w:pStyle w:val="4"/>
              <w:jc w:val="center"/>
            </w:pPr>
            <w:r>
              <w:rPr>
                <w:sz w:val="20"/>
              </w:rPr>
              <w:t>69,6</w:t>
            </w:r>
          </w:p>
        </w:tc>
        <w:tc>
          <w:tcPr>
            <w:tcW w:w="680" w:type="dxa"/>
          </w:tcPr>
          <w:p>
            <w:pPr>
              <w:pStyle w:val="4"/>
              <w:jc w:val="center"/>
            </w:pPr>
            <w:r>
              <w:rPr>
                <w:sz w:val="20"/>
              </w:rPr>
              <w:t>69,7</w:t>
            </w:r>
          </w:p>
        </w:tc>
        <w:tc>
          <w:tcPr>
            <w:tcW w:w="680" w:type="dxa"/>
          </w:tcPr>
          <w:p>
            <w:pPr>
              <w:pStyle w:val="4"/>
              <w:jc w:val="center"/>
            </w:pPr>
            <w:r>
              <w:rPr>
                <w:sz w:val="20"/>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4876" w:type="dxa"/>
          </w:tcPr>
          <w:p>
            <w:pPr>
              <w:pStyle w:val="4"/>
              <w:jc w:val="both"/>
            </w:pPr>
            <w:r>
              <w:rPr>
                <w:sz w:val="20"/>
              </w:rPr>
              <w:t>в том числе:</w:t>
            </w:r>
          </w:p>
        </w:tc>
        <w:tc>
          <w:tcPr>
            <w:tcW w:w="1429" w:type="dxa"/>
          </w:tcPr>
          <w:p>
            <w:pPr>
              <w:pStyle w:val="4"/>
            </w:pPr>
          </w:p>
        </w:tc>
        <w:tc>
          <w:tcPr>
            <w:tcW w:w="680" w:type="dxa"/>
          </w:tcPr>
          <w:p>
            <w:pPr>
              <w:pStyle w:val="4"/>
            </w:pPr>
          </w:p>
        </w:tc>
        <w:tc>
          <w:tcPr>
            <w:tcW w:w="680" w:type="dxa"/>
          </w:tcPr>
          <w:p>
            <w:pPr>
              <w:pStyle w:val="4"/>
            </w:pPr>
          </w:p>
        </w:tc>
        <w:tc>
          <w:tcPr>
            <w:tcW w:w="68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2.1.1.</w:t>
            </w:r>
          </w:p>
        </w:tc>
        <w:tc>
          <w:tcPr>
            <w:tcW w:w="4876" w:type="dxa"/>
          </w:tcPr>
          <w:p>
            <w:pPr>
              <w:pStyle w:val="4"/>
              <w:jc w:val="both"/>
            </w:pPr>
            <w:r>
              <w:rPr>
                <w:sz w:val="20"/>
              </w:rPr>
              <w:t>Городского населения</w:t>
            </w:r>
          </w:p>
        </w:tc>
        <w:tc>
          <w:tcPr>
            <w:tcW w:w="1429" w:type="dxa"/>
          </w:tcPr>
          <w:p>
            <w:pPr>
              <w:pStyle w:val="4"/>
              <w:jc w:val="center"/>
            </w:pPr>
            <w:r>
              <w:rPr>
                <w:sz w:val="20"/>
              </w:rPr>
              <w:t>процентов от числа опрошенных</w:t>
            </w:r>
          </w:p>
        </w:tc>
        <w:tc>
          <w:tcPr>
            <w:tcW w:w="680" w:type="dxa"/>
          </w:tcPr>
          <w:p>
            <w:pPr>
              <w:pStyle w:val="4"/>
              <w:jc w:val="center"/>
            </w:pPr>
            <w:r>
              <w:rPr>
                <w:sz w:val="20"/>
              </w:rPr>
              <w:t>69,6</w:t>
            </w:r>
          </w:p>
        </w:tc>
        <w:tc>
          <w:tcPr>
            <w:tcW w:w="680" w:type="dxa"/>
          </w:tcPr>
          <w:p>
            <w:pPr>
              <w:pStyle w:val="4"/>
              <w:jc w:val="center"/>
            </w:pPr>
            <w:r>
              <w:rPr>
                <w:sz w:val="20"/>
              </w:rPr>
              <w:t>69,7</w:t>
            </w:r>
          </w:p>
        </w:tc>
        <w:tc>
          <w:tcPr>
            <w:tcW w:w="680" w:type="dxa"/>
          </w:tcPr>
          <w:p>
            <w:pPr>
              <w:pStyle w:val="4"/>
              <w:jc w:val="center"/>
            </w:pPr>
            <w:r>
              <w:rPr>
                <w:sz w:val="20"/>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2.1.2.</w:t>
            </w:r>
          </w:p>
        </w:tc>
        <w:tc>
          <w:tcPr>
            <w:tcW w:w="4876" w:type="dxa"/>
          </w:tcPr>
          <w:p>
            <w:pPr>
              <w:pStyle w:val="4"/>
              <w:jc w:val="both"/>
            </w:pPr>
            <w:r>
              <w:rPr>
                <w:sz w:val="20"/>
              </w:rPr>
              <w:t>Сельского населения</w:t>
            </w:r>
          </w:p>
        </w:tc>
        <w:tc>
          <w:tcPr>
            <w:tcW w:w="1429" w:type="dxa"/>
          </w:tcPr>
          <w:p>
            <w:pPr>
              <w:pStyle w:val="4"/>
              <w:jc w:val="center"/>
            </w:pPr>
            <w:r>
              <w:rPr>
                <w:sz w:val="20"/>
              </w:rPr>
              <w:t>процентов от числа опрошенных</w:t>
            </w:r>
          </w:p>
        </w:tc>
        <w:tc>
          <w:tcPr>
            <w:tcW w:w="680" w:type="dxa"/>
          </w:tcPr>
          <w:p>
            <w:pPr>
              <w:pStyle w:val="4"/>
              <w:jc w:val="center"/>
            </w:pPr>
            <w:r>
              <w:rPr>
                <w:sz w:val="20"/>
              </w:rPr>
              <w:t>69,6</w:t>
            </w:r>
          </w:p>
        </w:tc>
        <w:tc>
          <w:tcPr>
            <w:tcW w:w="680" w:type="dxa"/>
          </w:tcPr>
          <w:p>
            <w:pPr>
              <w:pStyle w:val="4"/>
              <w:jc w:val="center"/>
            </w:pPr>
            <w:r>
              <w:rPr>
                <w:sz w:val="20"/>
              </w:rPr>
              <w:t>69,7</w:t>
            </w:r>
          </w:p>
        </w:tc>
        <w:tc>
          <w:tcPr>
            <w:tcW w:w="680" w:type="dxa"/>
          </w:tcPr>
          <w:p>
            <w:pPr>
              <w:pStyle w:val="4"/>
              <w:jc w:val="center"/>
            </w:pPr>
            <w:r>
              <w:rPr>
                <w:sz w:val="20"/>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2.2.</w:t>
            </w:r>
          </w:p>
        </w:tc>
        <w:tc>
          <w:tcPr>
            <w:tcW w:w="4876" w:type="dxa"/>
          </w:tcPr>
          <w:p>
            <w:pPr>
              <w:pStyle w:val="4"/>
              <w:jc w:val="both"/>
            </w:pPr>
            <w:r>
              <w:rPr>
                <w:sz w:val="20"/>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429" w:type="dxa"/>
          </w:tcPr>
          <w:p>
            <w:pPr>
              <w:pStyle w:val="4"/>
              <w:jc w:val="center"/>
            </w:pPr>
            <w:r>
              <w:rPr>
                <w:sz w:val="20"/>
              </w:rPr>
              <w:t>процентов</w:t>
            </w:r>
          </w:p>
        </w:tc>
        <w:tc>
          <w:tcPr>
            <w:tcW w:w="680" w:type="dxa"/>
          </w:tcPr>
          <w:p>
            <w:pPr>
              <w:pStyle w:val="4"/>
              <w:jc w:val="center"/>
            </w:pPr>
            <w:r>
              <w:rPr>
                <w:sz w:val="20"/>
              </w:rPr>
              <w:t>7,0</w:t>
            </w:r>
          </w:p>
        </w:tc>
        <w:tc>
          <w:tcPr>
            <w:tcW w:w="680" w:type="dxa"/>
          </w:tcPr>
          <w:p>
            <w:pPr>
              <w:pStyle w:val="4"/>
              <w:jc w:val="center"/>
            </w:pPr>
            <w:r>
              <w:rPr>
                <w:sz w:val="20"/>
              </w:rPr>
              <w:t>7,0</w:t>
            </w:r>
          </w:p>
        </w:tc>
        <w:tc>
          <w:tcPr>
            <w:tcW w:w="680" w:type="dxa"/>
          </w:tcPr>
          <w:p>
            <w:pPr>
              <w:pStyle w:val="4"/>
              <w:jc w:val="center"/>
            </w:pPr>
            <w:r>
              <w:rPr>
                <w:sz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2.3.</w:t>
            </w:r>
          </w:p>
        </w:tc>
        <w:tc>
          <w:tcPr>
            <w:tcW w:w="4876" w:type="dxa"/>
          </w:tcPr>
          <w:p>
            <w:pPr>
              <w:pStyle w:val="4"/>
              <w:jc w:val="both"/>
            </w:pPr>
            <w:r>
              <w:rPr>
                <w:sz w:val="20"/>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429" w:type="dxa"/>
          </w:tcPr>
          <w:p>
            <w:pPr>
              <w:pStyle w:val="4"/>
              <w:jc w:val="center"/>
            </w:pPr>
            <w:r>
              <w:rPr>
                <w:sz w:val="20"/>
              </w:rPr>
              <w:t>процентов</w:t>
            </w:r>
          </w:p>
        </w:tc>
        <w:tc>
          <w:tcPr>
            <w:tcW w:w="680" w:type="dxa"/>
          </w:tcPr>
          <w:p>
            <w:pPr>
              <w:pStyle w:val="4"/>
              <w:jc w:val="center"/>
            </w:pPr>
            <w:r>
              <w:rPr>
                <w:sz w:val="20"/>
              </w:rPr>
              <w:t>2,0</w:t>
            </w:r>
          </w:p>
        </w:tc>
        <w:tc>
          <w:tcPr>
            <w:tcW w:w="680" w:type="dxa"/>
          </w:tcPr>
          <w:p>
            <w:pPr>
              <w:pStyle w:val="4"/>
              <w:jc w:val="center"/>
            </w:pPr>
            <w:r>
              <w:rPr>
                <w:sz w:val="20"/>
              </w:rPr>
              <w:t>2,0</w:t>
            </w:r>
          </w:p>
        </w:tc>
        <w:tc>
          <w:tcPr>
            <w:tcW w:w="680" w:type="dxa"/>
          </w:tcPr>
          <w:p>
            <w:pPr>
              <w:pStyle w:val="4"/>
              <w:jc w:val="center"/>
            </w:pPr>
            <w:r>
              <w:rPr>
                <w:sz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2.4.</w:t>
            </w:r>
          </w:p>
        </w:tc>
        <w:tc>
          <w:tcPr>
            <w:tcW w:w="4876" w:type="dxa"/>
          </w:tcPr>
          <w:p>
            <w:pPr>
              <w:pStyle w:val="4"/>
              <w:jc w:val="both"/>
            </w:pPr>
            <w:r>
              <w:rPr>
                <w:sz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429" w:type="dxa"/>
          </w:tcPr>
          <w:p>
            <w:pPr>
              <w:pStyle w:val="4"/>
              <w:jc w:val="center"/>
            </w:pPr>
            <w:r>
              <w:rPr>
                <w:sz w:val="20"/>
              </w:rPr>
              <w:t>процентов</w:t>
            </w:r>
          </w:p>
        </w:tc>
        <w:tc>
          <w:tcPr>
            <w:tcW w:w="680" w:type="dxa"/>
          </w:tcPr>
          <w:p>
            <w:pPr>
              <w:pStyle w:val="4"/>
              <w:jc w:val="center"/>
            </w:pPr>
            <w:r>
              <w:rPr>
                <w:sz w:val="20"/>
              </w:rPr>
              <w:t>-</w:t>
            </w:r>
          </w:p>
        </w:tc>
        <w:tc>
          <w:tcPr>
            <w:tcW w:w="680" w:type="dxa"/>
          </w:tcPr>
          <w:p>
            <w:pPr>
              <w:pStyle w:val="4"/>
              <w:jc w:val="center"/>
            </w:pPr>
            <w:r>
              <w:rPr>
                <w:sz w:val="20"/>
              </w:rPr>
              <w:t>-</w:t>
            </w:r>
          </w:p>
        </w:tc>
        <w:tc>
          <w:tcPr>
            <w:tcW w:w="680" w:type="dxa"/>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2.5.</w:t>
            </w:r>
          </w:p>
        </w:tc>
        <w:tc>
          <w:tcPr>
            <w:tcW w:w="4876" w:type="dxa"/>
          </w:tcPr>
          <w:p>
            <w:pPr>
              <w:pStyle w:val="4"/>
              <w:jc w:val="both"/>
            </w:pPr>
            <w:r>
              <w:rPr>
                <w:sz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Pr>
          <w:p>
            <w:pPr>
              <w:pStyle w:val="4"/>
              <w:jc w:val="center"/>
            </w:pPr>
            <w:r>
              <w:rPr>
                <w:sz w:val="20"/>
              </w:rPr>
              <w:t>процентов</w:t>
            </w:r>
          </w:p>
        </w:tc>
        <w:tc>
          <w:tcPr>
            <w:tcW w:w="680" w:type="dxa"/>
          </w:tcPr>
          <w:p>
            <w:pPr>
              <w:pStyle w:val="4"/>
              <w:jc w:val="center"/>
            </w:pPr>
            <w:r>
              <w:rPr>
                <w:sz w:val="20"/>
              </w:rPr>
              <w:t>46</w:t>
            </w:r>
          </w:p>
        </w:tc>
        <w:tc>
          <w:tcPr>
            <w:tcW w:w="680" w:type="dxa"/>
          </w:tcPr>
          <w:p>
            <w:pPr>
              <w:pStyle w:val="4"/>
              <w:jc w:val="center"/>
            </w:pPr>
            <w:r>
              <w:rPr>
                <w:sz w:val="20"/>
              </w:rPr>
              <w:t>46</w:t>
            </w:r>
          </w:p>
        </w:tc>
        <w:tc>
          <w:tcPr>
            <w:tcW w:w="680" w:type="dxa"/>
          </w:tcPr>
          <w:p>
            <w:pPr>
              <w:pStyle w:val="4"/>
              <w:jc w:val="center"/>
            </w:pPr>
            <w:r>
              <w:rPr>
                <w:sz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2.6.</w:t>
            </w:r>
          </w:p>
        </w:tc>
        <w:tc>
          <w:tcPr>
            <w:tcW w:w="4876" w:type="dxa"/>
          </w:tcPr>
          <w:p>
            <w:pPr>
              <w:pStyle w:val="4"/>
              <w:jc w:val="both"/>
            </w:pPr>
            <w:r>
              <w:rPr>
                <w:sz w:val="20"/>
              </w:rPr>
              <w:t>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429" w:type="dxa"/>
          </w:tcPr>
          <w:p>
            <w:pPr>
              <w:pStyle w:val="4"/>
              <w:jc w:val="center"/>
            </w:pPr>
            <w:r>
              <w:rPr>
                <w:sz w:val="20"/>
              </w:rPr>
              <w:t>человек</w:t>
            </w:r>
          </w:p>
        </w:tc>
        <w:tc>
          <w:tcPr>
            <w:tcW w:w="680" w:type="dxa"/>
          </w:tcPr>
          <w:p>
            <w:pPr>
              <w:pStyle w:val="4"/>
              <w:jc w:val="center"/>
            </w:pPr>
            <w:r>
              <w:rPr>
                <w:sz w:val="20"/>
              </w:rPr>
              <w:t>50</w:t>
            </w:r>
          </w:p>
        </w:tc>
        <w:tc>
          <w:tcPr>
            <w:tcW w:w="680" w:type="dxa"/>
          </w:tcPr>
          <w:p>
            <w:pPr>
              <w:pStyle w:val="4"/>
              <w:jc w:val="center"/>
            </w:pPr>
            <w:r>
              <w:rPr>
                <w:sz w:val="20"/>
              </w:rPr>
              <w:t>50</w:t>
            </w:r>
          </w:p>
        </w:tc>
        <w:tc>
          <w:tcPr>
            <w:tcW w:w="680" w:type="dxa"/>
          </w:tcPr>
          <w:p>
            <w:pPr>
              <w:pStyle w:val="4"/>
              <w:jc w:val="center"/>
            </w:pPr>
            <w:r>
              <w:rPr>
                <w:sz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2.7.</w:t>
            </w:r>
          </w:p>
        </w:tc>
        <w:tc>
          <w:tcPr>
            <w:tcW w:w="4876" w:type="dxa"/>
          </w:tcPr>
          <w:p>
            <w:pPr>
              <w:pStyle w:val="4"/>
              <w:jc w:val="both"/>
            </w:pPr>
            <w:r>
              <w:rPr>
                <w:sz w:val="20"/>
              </w:rPr>
              <w:t>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Pr>
          <w:p>
            <w:pPr>
              <w:pStyle w:val="4"/>
              <w:jc w:val="center"/>
            </w:pPr>
            <w:r>
              <w:rPr>
                <w:sz w:val="20"/>
              </w:rPr>
              <w:t>человек</w:t>
            </w:r>
          </w:p>
        </w:tc>
        <w:tc>
          <w:tcPr>
            <w:tcW w:w="680" w:type="dxa"/>
          </w:tcPr>
          <w:p>
            <w:pPr>
              <w:pStyle w:val="4"/>
              <w:jc w:val="center"/>
            </w:pPr>
            <w:r>
              <w:rPr>
                <w:sz w:val="20"/>
              </w:rPr>
              <w:t>-</w:t>
            </w:r>
          </w:p>
        </w:tc>
        <w:tc>
          <w:tcPr>
            <w:tcW w:w="680" w:type="dxa"/>
          </w:tcPr>
          <w:p>
            <w:pPr>
              <w:pStyle w:val="4"/>
              <w:jc w:val="center"/>
            </w:pPr>
            <w:r>
              <w:rPr>
                <w:sz w:val="20"/>
              </w:rPr>
              <w:t>-</w:t>
            </w:r>
          </w:p>
        </w:tc>
        <w:tc>
          <w:tcPr>
            <w:tcW w:w="680" w:type="dxa"/>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2.8.</w:t>
            </w:r>
          </w:p>
        </w:tc>
        <w:tc>
          <w:tcPr>
            <w:tcW w:w="4876" w:type="dxa"/>
          </w:tcPr>
          <w:p>
            <w:pPr>
              <w:pStyle w:val="4"/>
              <w:jc w:val="both"/>
            </w:pPr>
            <w:r>
              <w:rPr>
                <w:sz w:val="20"/>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9" w:type="dxa"/>
          </w:tcPr>
          <w:p>
            <w:pPr>
              <w:pStyle w:val="4"/>
              <w:jc w:val="center"/>
            </w:pPr>
            <w:r>
              <w:rPr>
                <w:sz w:val="20"/>
              </w:rPr>
              <w:t>процентов</w:t>
            </w:r>
          </w:p>
        </w:tc>
        <w:tc>
          <w:tcPr>
            <w:tcW w:w="680" w:type="dxa"/>
          </w:tcPr>
          <w:p>
            <w:pPr>
              <w:pStyle w:val="4"/>
              <w:jc w:val="center"/>
            </w:pPr>
            <w:r>
              <w:rPr>
                <w:sz w:val="20"/>
              </w:rPr>
              <w:t>77,1</w:t>
            </w:r>
          </w:p>
        </w:tc>
        <w:tc>
          <w:tcPr>
            <w:tcW w:w="680" w:type="dxa"/>
          </w:tcPr>
          <w:p>
            <w:pPr>
              <w:pStyle w:val="4"/>
              <w:jc w:val="center"/>
            </w:pPr>
            <w:r>
              <w:rPr>
                <w:sz w:val="20"/>
              </w:rPr>
              <w:t>77,1</w:t>
            </w:r>
          </w:p>
        </w:tc>
        <w:tc>
          <w:tcPr>
            <w:tcW w:w="680" w:type="dxa"/>
          </w:tcPr>
          <w:p>
            <w:pPr>
              <w:pStyle w:val="4"/>
              <w:jc w:val="center"/>
            </w:pPr>
            <w:r>
              <w:rPr>
                <w:sz w:val="20"/>
              </w:rPr>
              <w:t>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2.9.</w:t>
            </w:r>
          </w:p>
        </w:tc>
        <w:tc>
          <w:tcPr>
            <w:tcW w:w="4876" w:type="dxa"/>
          </w:tcPr>
          <w:p>
            <w:pPr>
              <w:pStyle w:val="4"/>
              <w:jc w:val="both"/>
            </w:pPr>
            <w:r>
              <w:rPr>
                <w:sz w:val="20"/>
              </w:rPr>
              <w:t>Доля граждан, обеспеченных лекарственными препаратами, в общем количестве льготных категорий граждан</w:t>
            </w:r>
          </w:p>
        </w:tc>
        <w:tc>
          <w:tcPr>
            <w:tcW w:w="1429" w:type="dxa"/>
          </w:tcPr>
          <w:p>
            <w:pPr>
              <w:pStyle w:val="4"/>
              <w:jc w:val="center"/>
            </w:pPr>
            <w:r>
              <w:rPr>
                <w:sz w:val="20"/>
              </w:rPr>
              <w:t>процентов</w:t>
            </w:r>
          </w:p>
        </w:tc>
        <w:tc>
          <w:tcPr>
            <w:tcW w:w="680" w:type="dxa"/>
          </w:tcPr>
          <w:p>
            <w:pPr>
              <w:pStyle w:val="4"/>
              <w:jc w:val="center"/>
            </w:pPr>
            <w:r>
              <w:rPr>
                <w:sz w:val="20"/>
              </w:rPr>
              <w:t>97,5</w:t>
            </w:r>
          </w:p>
        </w:tc>
        <w:tc>
          <w:tcPr>
            <w:tcW w:w="680" w:type="dxa"/>
          </w:tcPr>
          <w:p>
            <w:pPr>
              <w:pStyle w:val="4"/>
              <w:jc w:val="center"/>
            </w:pPr>
            <w:r>
              <w:rPr>
                <w:sz w:val="20"/>
              </w:rPr>
              <w:t>97,5</w:t>
            </w:r>
          </w:p>
        </w:tc>
        <w:tc>
          <w:tcPr>
            <w:tcW w:w="680" w:type="dxa"/>
          </w:tcPr>
          <w:p>
            <w:pPr>
              <w:pStyle w:val="4"/>
              <w:jc w:val="center"/>
            </w:pPr>
            <w:r>
              <w:rPr>
                <w:sz w:val="20"/>
              </w:rPr>
              <w:t>97,5</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4</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 на</w:t>
      </w:r>
    </w:p>
    <w:p>
      <w:pPr>
        <w:pStyle w:val="4"/>
        <w:jc w:val="right"/>
      </w:pPr>
      <w:r>
        <w:rPr>
          <w:sz w:val="20"/>
        </w:rPr>
        <w:t>территории Хабаровского края на 2023 год</w:t>
      </w:r>
    </w:p>
    <w:p>
      <w:pPr>
        <w:pStyle w:val="4"/>
        <w:jc w:val="right"/>
      </w:pPr>
      <w:r>
        <w:rPr>
          <w:sz w:val="20"/>
        </w:rPr>
        <w:t>и на плановый период 2024 и 2025 годов</w:t>
      </w:r>
    </w:p>
    <w:p>
      <w:pPr>
        <w:pStyle w:val="4"/>
        <w:jc w:val="both"/>
      </w:pPr>
    </w:p>
    <w:p>
      <w:pPr>
        <w:pStyle w:val="6"/>
        <w:jc w:val="center"/>
      </w:pPr>
      <w:bookmarkStart w:id="9" w:name="P2213"/>
      <w:bookmarkEnd w:id="9"/>
      <w:r>
        <w:rPr>
          <w:sz w:val="20"/>
        </w:rPr>
        <w:t>СТОИМОСТЬ</w:t>
      </w:r>
    </w:p>
    <w:p>
      <w:pPr>
        <w:pStyle w:val="6"/>
        <w:jc w:val="center"/>
      </w:pPr>
      <w:r>
        <w:rPr>
          <w:sz w:val="20"/>
        </w:rPr>
        <w:t>ТЕРРИТОРИАЛЬНОЙ ПРОГРАММЫ ГОСУДАРСТВЕННЫХ ГАРАНТИЙ</w:t>
      </w:r>
    </w:p>
    <w:p>
      <w:pPr>
        <w:pStyle w:val="6"/>
        <w:jc w:val="center"/>
      </w:pPr>
      <w:r>
        <w:rPr>
          <w:sz w:val="20"/>
        </w:rPr>
        <w:t>БЕСПЛАТНОГО ОКАЗАНИЯ ГРАЖДАНАМ МЕДИЦИНСКОЙ ПОМОЩИ</w:t>
      </w:r>
    </w:p>
    <w:p>
      <w:pPr>
        <w:pStyle w:val="6"/>
        <w:jc w:val="center"/>
      </w:pPr>
      <w:r>
        <w:rPr>
          <w:sz w:val="20"/>
        </w:rPr>
        <w:t>НА ТЕРРИТОРИИ ХАБАРОВСКОГО КРАЯ НА 2023 ГОД</w:t>
      </w:r>
    </w:p>
    <w:p>
      <w:pPr>
        <w:pStyle w:val="6"/>
        <w:jc w:val="center"/>
      </w:pPr>
      <w:r>
        <w:rPr>
          <w:sz w:val="20"/>
        </w:rPr>
        <w:t>И НА ПЛАНОВЫЙ ПЕРИОД 2024 И 2025 ГОДОВ</w:t>
      </w:r>
    </w:p>
    <w:p>
      <w:pPr>
        <w:pStyle w:val="6"/>
        <w:jc w:val="center"/>
      </w:pPr>
      <w:r>
        <w:rPr>
          <w:sz w:val="20"/>
        </w:rPr>
        <w:t>ПО ИСТОЧНИКАМ ФИНАНСОВОГО ОБЕСПЕЧЕНИЯ</w:t>
      </w:r>
    </w:p>
    <w:p>
      <w:pPr>
        <w:pStyle w:val="4"/>
        <w:jc w:val="both"/>
      </w:pPr>
    </w:p>
    <w:p>
      <w:pPr>
        <w:sectPr>
          <w:headerReference r:id="rId20" w:type="first"/>
          <w:footerReference r:id="rId22" w:type="first"/>
          <w:headerReference r:id="rId19" w:type="default"/>
          <w:footerReference r:id="rId21" w:type="default"/>
          <w:pgSz w:w="11906" w:h="16838"/>
          <w:pgMar w:top="1440" w:right="566" w:bottom="1440" w:left="1133" w:header="0" w:footer="0" w:gutter="0"/>
          <w:cols w:space="720" w:num="1"/>
          <w:titlePg/>
        </w:sectPr>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1939"/>
        <w:gridCol w:w="814"/>
        <w:gridCol w:w="1587"/>
        <w:gridCol w:w="1699"/>
        <w:gridCol w:w="1587"/>
        <w:gridCol w:w="1699"/>
        <w:gridCol w:w="1587"/>
        <w:gridCol w:w="169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vMerge w:val="restart"/>
            <w:tcBorders>
              <w:top w:val="single" w:color="auto" w:sz="4" w:space="0"/>
              <w:bottom w:val="single" w:color="auto" w:sz="4" w:space="0"/>
            </w:tcBorders>
            <w:vAlign w:val="center"/>
          </w:tcPr>
          <w:p>
            <w:pPr>
              <w:pStyle w:val="4"/>
              <w:jc w:val="center"/>
            </w:pPr>
            <w:r>
              <w:rPr>
                <w:sz w:val="20"/>
              </w:rPr>
              <w:t>N п/п</w:t>
            </w:r>
          </w:p>
        </w:tc>
        <w:tc>
          <w:tcPr>
            <w:tcW w:w="1939" w:type="dxa"/>
            <w:vMerge w:val="restart"/>
            <w:tcBorders>
              <w:top w:val="single" w:color="auto" w:sz="4" w:space="0"/>
              <w:bottom w:val="single" w:color="auto" w:sz="4" w:space="0"/>
            </w:tcBorders>
            <w:vAlign w:val="center"/>
          </w:tcPr>
          <w:p>
            <w:pPr>
              <w:pStyle w:val="4"/>
              <w:jc w:val="center"/>
            </w:pPr>
            <w:r>
              <w:rPr>
                <w:sz w:val="20"/>
              </w:rPr>
              <w:t>Источники финансового обеспечения Территориальной программы государственных гарантий</w:t>
            </w:r>
          </w:p>
        </w:tc>
        <w:tc>
          <w:tcPr>
            <w:tcW w:w="814" w:type="dxa"/>
            <w:vMerge w:val="restart"/>
            <w:tcBorders>
              <w:top w:val="single" w:color="auto" w:sz="4" w:space="0"/>
              <w:bottom w:val="single" w:color="auto" w:sz="4" w:space="0"/>
            </w:tcBorders>
            <w:vAlign w:val="center"/>
          </w:tcPr>
          <w:p>
            <w:pPr>
              <w:pStyle w:val="4"/>
              <w:jc w:val="center"/>
            </w:pPr>
            <w:r>
              <w:rPr>
                <w:sz w:val="20"/>
              </w:rPr>
              <w:t>Номер строки</w:t>
            </w:r>
          </w:p>
        </w:tc>
        <w:tc>
          <w:tcPr>
            <w:tcW w:w="3286" w:type="dxa"/>
            <w:gridSpan w:val="2"/>
            <w:vMerge w:val="restart"/>
            <w:tcBorders>
              <w:top w:val="single" w:color="auto" w:sz="4" w:space="0"/>
              <w:bottom w:val="single" w:color="auto" w:sz="4" w:space="0"/>
            </w:tcBorders>
            <w:vAlign w:val="center"/>
          </w:tcPr>
          <w:p>
            <w:pPr>
              <w:pStyle w:val="4"/>
              <w:jc w:val="center"/>
            </w:pPr>
            <w:r>
              <w:rPr>
                <w:sz w:val="20"/>
              </w:rPr>
              <w:t>2023 год</w:t>
            </w:r>
          </w:p>
        </w:tc>
        <w:tc>
          <w:tcPr>
            <w:tcW w:w="6572" w:type="dxa"/>
            <w:gridSpan w:val="4"/>
            <w:tcBorders>
              <w:top w:val="single" w:color="auto" w:sz="4" w:space="0"/>
              <w:bottom w:val="single" w:color="auto" w:sz="4" w:space="0"/>
            </w:tcBorders>
            <w:vAlign w:val="center"/>
          </w:tcPr>
          <w:p>
            <w:pPr>
              <w:pStyle w:val="4"/>
              <w:jc w:val="center"/>
            </w:pPr>
            <w:r>
              <w:rPr>
                <w:sz w:val="20"/>
              </w:rPr>
              <w:t>плановый период</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gridSpan w:val="2"/>
            <w:vMerge w:val="continue"/>
            <w:tcBorders>
              <w:top w:val="single" w:color="auto" w:sz="4" w:space="0"/>
              <w:bottom w:val="single" w:color="auto" w:sz="4" w:space="0"/>
            </w:tcBorders>
          </w:tcPr>
          <w:p/>
        </w:tc>
        <w:tc>
          <w:tcPr>
            <w:tcW w:w="3286" w:type="dxa"/>
            <w:gridSpan w:val="2"/>
            <w:tcBorders>
              <w:top w:val="single" w:color="auto" w:sz="4" w:space="0"/>
              <w:bottom w:val="single" w:color="auto" w:sz="4" w:space="0"/>
            </w:tcBorders>
            <w:vAlign w:val="center"/>
          </w:tcPr>
          <w:p>
            <w:pPr>
              <w:pStyle w:val="4"/>
              <w:jc w:val="center"/>
            </w:pPr>
            <w:r>
              <w:rPr>
                <w:sz w:val="20"/>
              </w:rPr>
              <w:t>2024 год</w:t>
            </w:r>
          </w:p>
        </w:tc>
        <w:tc>
          <w:tcPr>
            <w:tcW w:w="3286" w:type="dxa"/>
            <w:gridSpan w:val="2"/>
            <w:tcBorders>
              <w:top w:val="single" w:color="auto" w:sz="4" w:space="0"/>
              <w:bottom w:val="single" w:color="auto" w:sz="4" w:space="0"/>
            </w:tcBorders>
            <w:vAlign w:val="center"/>
          </w:tcPr>
          <w:p>
            <w:pPr>
              <w:pStyle w:val="4"/>
              <w:jc w:val="center"/>
            </w:pPr>
            <w:r>
              <w:rPr>
                <w:sz w:val="20"/>
              </w:rPr>
              <w:t>2025 год</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tcW w:w="3286" w:type="dxa"/>
            <w:gridSpan w:val="2"/>
            <w:tcBorders>
              <w:top w:val="single" w:color="auto" w:sz="4" w:space="0"/>
              <w:bottom w:val="single" w:color="auto" w:sz="4" w:space="0"/>
            </w:tcBorders>
            <w:vAlign w:val="center"/>
          </w:tcPr>
          <w:p>
            <w:pPr>
              <w:pStyle w:val="4"/>
              <w:jc w:val="center"/>
            </w:pPr>
            <w:r>
              <w:rPr>
                <w:sz w:val="20"/>
              </w:rPr>
              <w:t>утвержденная стоимость Территориальной программы государственных гарантий</w:t>
            </w:r>
          </w:p>
        </w:tc>
        <w:tc>
          <w:tcPr>
            <w:tcW w:w="3286" w:type="dxa"/>
            <w:gridSpan w:val="2"/>
            <w:tcBorders>
              <w:top w:val="single" w:color="auto" w:sz="4" w:space="0"/>
              <w:bottom w:val="single" w:color="auto" w:sz="4" w:space="0"/>
            </w:tcBorders>
            <w:vAlign w:val="center"/>
          </w:tcPr>
          <w:p>
            <w:pPr>
              <w:pStyle w:val="4"/>
              <w:jc w:val="center"/>
            </w:pPr>
            <w:r>
              <w:rPr>
                <w:sz w:val="20"/>
              </w:rPr>
              <w:t>стоимость Территориальной программы государственных гарантий</w:t>
            </w:r>
          </w:p>
        </w:tc>
        <w:tc>
          <w:tcPr>
            <w:tcW w:w="3286" w:type="dxa"/>
            <w:gridSpan w:val="2"/>
            <w:tcBorders>
              <w:top w:val="single" w:color="auto" w:sz="4" w:space="0"/>
              <w:bottom w:val="single" w:color="auto" w:sz="4" w:space="0"/>
            </w:tcBorders>
            <w:vAlign w:val="center"/>
          </w:tcPr>
          <w:p>
            <w:pPr>
              <w:pStyle w:val="4"/>
              <w:jc w:val="center"/>
            </w:pPr>
            <w:r>
              <w:rPr>
                <w:sz w:val="20"/>
              </w:rPr>
              <w:t>стоимость Территориальной программы государственных гарантий</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tcW w:w="1587" w:type="dxa"/>
            <w:tcBorders>
              <w:top w:val="single" w:color="auto" w:sz="4" w:space="0"/>
              <w:bottom w:val="single" w:color="auto" w:sz="4" w:space="0"/>
            </w:tcBorders>
            <w:vAlign w:val="center"/>
          </w:tcPr>
          <w:p>
            <w:pPr>
              <w:pStyle w:val="4"/>
              <w:jc w:val="center"/>
            </w:pPr>
            <w:r>
              <w:rPr>
                <w:sz w:val="20"/>
              </w:rPr>
              <w:t>всего (тыс. рублей)</w:t>
            </w:r>
          </w:p>
        </w:tc>
        <w:tc>
          <w:tcPr>
            <w:tcW w:w="1699" w:type="dxa"/>
            <w:tcBorders>
              <w:top w:val="single" w:color="auto" w:sz="4" w:space="0"/>
              <w:bottom w:val="single" w:color="auto" w:sz="4" w:space="0"/>
            </w:tcBorders>
            <w:vAlign w:val="center"/>
          </w:tcPr>
          <w:p>
            <w:pPr>
              <w:pStyle w:val="4"/>
              <w:jc w:val="center"/>
            </w:pPr>
            <w:r>
              <w:rPr>
                <w:sz w:val="20"/>
              </w:rPr>
              <w:t>на одного жителя (одно застрахованное лицо по ОМС) в год (рублей)</w:t>
            </w:r>
          </w:p>
        </w:tc>
        <w:tc>
          <w:tcPr>
            <w:tcW w:w="1587" w:type="dxa"/>
            <w:tcBorders>
              <w:top w:val="single" w:color="auto" w:sz="4" w:space="0"/>
              <w:bottom w:val="single" w:color="auto" w:sz="4" w:space="0"/>
            </w:tcBorders>
            <w:vAlign w:val="center"/>
          </w:tcPr>
          <w:p>
            <w:pPr>
              <w:pStyle w:val="4"/>
              <w:jc w:val="center"/>
            </w:pPr>
            <w:r>
              <w:rPr>
                <w:sz w:val="20"/>
              </w:rPr>
              <w:t>всего (тыс. рублей)</w:t>
            </w:r>
          </w:p>
        </w:tc>
        <w:tc>
          <w:tcPr>
            <w:tcW w:w="1699" w:type="dxa"/>
            <w:tcBorders>
              <w:top w:val="single" w:color="auto" w:sz="4" w:space="0"/>
              <w:bottom w:val="single" w:color="auto" w:sz="4" w:space="0"/>
            </w:tcBorders>
            <w:vAlign w:val="center"/>
          </w:tcPr>
          <w:p>
            <w:pPr>
              <w:pStyle w:val="4"/>
              <w:jc w:val="center"/>
            </w:pPr>
            <w:r>
              <w:rPr>
                <w:sz w:val="20"/>
              </w:rPr>
              <w:t>на одного жителя (одно застрахованное лицо по ОМС) в год (рублей)</w:t>
            </w:r>
          </w:p>
        </w:tc>
        <w:tc>
          <w:tcPr>
            <w:tcW w:w="1587" w:type="dxa"/>
            <w:tcBorders>
              <w:top w:val="single" w:color="auto" w:sz="4" w:space="0"/>
              <w:bottom w:val="single" w:color="auto" w:sz="4" w:space="0"/>
            </w:tcBorders>
            <w:vAlign w:val="center"/>
          </w:tcPr>
          <w:p>
            <w:pPr>
              <w:pStyle w:val="4"/>
              <w:jc w:val="center"/>
            </w:pPr>
            <w:r>
              <w:rPr>
                <w:sz w:val="20"/>
              </w:rPr>
              <w:t>всего (тыс. рублей)</w:t>
            </w:r>
          </w:p>
        </w:tc>
        <w:tc>
          <w:tcPr>
            <w:tcW w:w="1699" w:type="dxa"/>
            <w:tcBorders>
              <w:top w:val="single" w:color="auto" w:sz="4" w:space="0"/>
              <w:bottom w:val="single" w:color="auto" w:sz="4" w:space="0"/>
            </w:tcBorders>
            <w:vAlign w:val="center"/>
          </w:tcPr>
          <w:p>
            <w:pPr>
              <w:pStyle w:val="4"/>
              <w:jc w:val="center"/>
            </w:pPr>
            <w:r>
              <w:rPr>
                <w:sz w:val="20"/>
              </w:rPr>
              <w:t>на одного жителя (одно застрахованное лицо по ОМС) в год (рублей)</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bottom w:val="single" w:color="auto" w:sz="4" w:space="0"/>
            </w:tcBorders>
            <w:vAlign w:val="center"/>
          </w:tcPr>
          <w:p>
            <w:pPr>
              <w:pStyle w:val="4"/>
              <w:jc w:val="center"/>
            </w:pPr>
            <w:r>
              <w:rPr>
                <w:sz w:val="20"/>
              </w:rPr>
              <w:t>1</w:t>
            </w:r>
          </w:p>
        </w:tc>
        <w:tc>
          <w:tcPr>
            <w:tcW w:w="1939" w:type="dxa"/>
            <w:tcBorders>
              <w:top w:val="single" w:color="auto" w:sz="4" w:space="0"/>
              <w:bottom w:val="single" w:color="auto" w:sz="4" w:space="0"/>
            </w:tcBorders>
            <w:vAlign w:val="center"/>
          </w:tcPr>
          <w:p>
            <w:pPr>
              <w:pStyle w:val="4"/>
              <w:jc w:val="center"/>
            </w:pPr>
            <w:r>
              <w:rPr>
                <w:sz w:val="20"/>
              </w:rPr>
              <w:t>2</w:t>
            </w:r>
          </w:p>
        </w:tc>
        <w:tc>
          <w:tcPr>
            <w:tcW w:w="814" w:type="dxa"/>
            <w:tcBorders>
              <w:top w:val="single" w:color="auto" w:sz="4" w:space="0"/>
              <w:bottom w:val="single" w:color="auto" w:sz="4" w:space="0"/>
            </w:tcBorders>
            <w:vAlign w:val="center"/>
          </w:tcPr>
          <w:p>
            <w:pPr>
              <w:pStyle w:val="4"/>
              <w:jc w:val="center"/>
            </w:pPr>
            <w:r>
              <w:rPr>
                <w:sz w:val="20"/>
              </w:rPr>
              <w:t>3</w:t>
            </w:r>
          </w:p>
        </w:tc>
        <w:tc>
          <w:tcPr>
            <w:tcW w:w="1587" w:type="dxa"/>
            <w:tcBorders>
              <w:top w:val="single" w:color="auto" w:sz="4" w:space="0"/>
              <w:bottom w:val="single" w:color="auto" w:sz="4" w:space="0"/>
            </w:tcBorders>
            <w:vAlign w:val="center"/>
          </w:tcPr>
          <w:p>
            <w:pPr>
              <w:pStyle w:val="4"/>
              <w:jc w:val="center"/>
            </w:pPr>
            <w:r>
              <w:rPr>
                <w:sz w:val="20"/>
              </w:rPr>
              <w:t>4</w:t>
            </w:r>
          </w:p>
        </w:tc>
        <w:tc>
          <w:tcPr>
            <w:tcW w:w="1699" w:type="dxa"/>
            <w:tcBorders>
              <w:top w:val="single" w:color="auto" w:sz="4" w:space="0"/>
              <w:bottom w:val="single" w:color="auto" w:sz="4" w:space="0"/>
            </w:tcBorders>
            <w:vAlign w:val="center"/>
          </w:tcPr>
          <w:p>
            <w:pPr>
              <w:pStyle w:val="4"/>
              <w:jc w:val="center"/>
            </w:pPr>
            <w:r>
              <w:rPr>
                <w:sz w:val="20"/>
              </w:rPr>
              <w:t>5</w:t>
            </w:r>
          </w:p>
        </w:tc>
        <w:tc>
          <w:tcPr>
            <w:tcW w:w="1587" w:type="dxa"/>
            <w:tcBorders>
              <w:top w:val="single" w:color="auto" w:sz="4" w:space="0"/>
              <w:bottom w:val="single" w:color="auto" w:sz="4" w:space="0"/>
            </w:tcBorders>
            <w:vAlign w:val="center"/>
          </w:tcPr>
          <w:p>
            <w:pPr>
              <w:pStyle w:val="4"/>
              <w:jc w:val="center"/>
            </w:pPr>
            <w:r>
              <w:rPr>
                <w:sz w:val="20"/>
              </w:rPr>
              <w:t>6</w:t>
            </w:r>
          </w:p>
        </w:tc>
        <w:tc>
          <w:tcPr>
            <w:tcW w:w="1699" w:type="dxa"/>
            <w:tcBorders>
              <w:top w:val="single" w:color="auto" w:sz="4" w:space="0"/>
              <w:bottom w:val="single" w:color="auto" w:sz="4" w:space="0"/>
            </w:tcBorders>
            <w:vAlign w:val="center"/>
          </w:tcPr>
          <w:p>
            <w:pPr>
              <w:pStyle w:val="4"/>
              <w:jc w:val="center"/>
            </w:pPr>
            <w:r>
              <w:rPr>
                <w:sz w:val="20"/>
              </w:rPr>
              <w:t>7</w:t>
            </w:r>
          </w:p>
        </w:tc>
        <w:tc>
          <w:tcPr>
            <w:tcW w:w="1587" w:type="dxa"/>
            <w:tcBorders>
              <w:top w:val="single" w:color="auto" w:sz="4" w:space="0"/>
              <w:bottom w:val="single" w:color="auto" w:sz="4" w:space="0"/>
            </w:tcBorders>
            <w:vAlign w:val="center"/>
          </w:tcPr>
          <w:p>
            <w:pPr>
              <w:pStyle w:val="4"/>
              <w:jc w:val="center"/>
            </w:pPr>
            <w:r>
              <w:rPr>
                <w:sz w:val="20"/>
              </w:rPr>
              <w:t>8</w:t>
            </w:r>
          </w:p>
        </w:tc>
        <w:tc>
          <w:tcPr>
            <w:tcW w:w="1699" w:type="dxa"/>
            <w:tcBorders>
              <w:top w:val="single" w:color="auto" w:sz="4" w:space="0"/>
              <w:bottom w:val="single" w:color="auto" w:sz="4" w:space="0"/>
            </w:tcBorders>
            <w:vAlign w:val="center"/>
          </w:tcPr>
          <w:p>
            <w:pPr>
              <w:pStyle w:val="4"/>
              <w:jc w:val="center"/>
            </w:pPr>
            <w:r>
              <w:rPr>
                <w:sz w:val="20"/>
              </w:rPr>
              <w:t>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nil"/>
              <w:bottom w:val="nil"/>
              <w:right w:val="nil"/>
            </w:tcBorders>
          </w:tcPr>
          <w:p>
            <w:pPr>
              <w:pStyle w:val="4"/>
            </w:pPr>
          </w:p>
        </w:tc>
        <w:tc>
          <w:tcPr>
            <w:tcW w:w="1939" w:type="dxa"/>
            <w:tcBorders>
              <w:top w:val="single" w:color="auto" w:sz="4" w:space="0"/>
              <w:left w:val="nil"/>
              <w:bottom w:val="nil"/>
              <w:right w:val="nil"/>
            </w:tcBorders>
          </w:tcPr>
          <w:p>
            <w:pPr>
              <w:pStyle w:val="4"/>
            </w:pPr>
            <w:r>
              <w:rPr>
                <w:sz w:val="20"/>
              </w:rPr>
              <w:t xml:space="preserve">Стоимость Территориальной программы государственных гарантий - всего (сумма </w:t>
            </w:r>
            <w:r>
              <w:fldChar w:fldCharType="begin"/>
            </w:r>
            <w:r>
              <w:instrText xml:space="preserve"> HYPERLINK \l "P2254" \o "I." \h </w:instrText>
            </w:r>
            <w:r>
              <w:fldChar w:fldCharType="separate"/>
            </w:r>
            <w:r>
              <w:rPr>
                <w:color w:val="0000FF"/>
                <w:sz w:val="20"/>
              </w:rPr>
              <w:t>строк 02</w:t>
            </w:r>
            <w:r>
              <w:rPr>
                <w:color w:val="0000FF"/>
                <w:sz w:val="20"/>
              </w:rPr>
              <w:fldChar w:fldCharType="end"/>
            </w:r>
            <w:r>
              <w:rPr>
                <w:sz w:val="20"/>
              </w:rPr>
              <w:t xml:space="preserve"> + </w:t>
            </w:r>
            <w:r>
              <w:fldChar w:fldCharType="begin"/>
            </w:r>
            <w:r>
              <w:instrText xml:space="preserve"> HYPERLINK \l "P2263" \o "II." \h </w:instrText>
            </w:r>
            <w:r>
              <w:fldChar w:fldCharType="separate"/>
            </w:r>
            <w:r>
              <w:rPr>
                <w:color w:val="0000FF"/>
                <w:sz w:val="20"/>
              </w:rPr>
              <w:t>03</w:t>
            </w:r>
            <w:r>
              <w:rPr>
                <w:color w:val="0000FF"/>
                <w:sz w:val="20"/>
              </w:rPr>
              <w:fldChar w:fldCharType="end"/>
            </w:r>
            <w:r>
              <w:rPr>
                <w:sz w:val="20"/>
              </w:rPr>
              <w:t>), в том числе:</w:t>
            </w:r>
          </w:p>
        </w:tc>
        <w:tc>
          <w:tcPr>
            <w:tcW w:w="814" w:type="dxa"/>
            <w:tcBorders>
              <w:top w:val="single" w:color="auto" w:sz="4" w:space="0"/>
              <w:left w:val="nil"/>
              <w:bottom w:val="nil"/>
              <w:right w:val="nil"/>
            </w:tcBorders>
          </w:tcPr>
          <w:p>
            <w:pPr>
              <w:pStyle w:val="4"/>
              <w:jc w:val="center"/>
            </w:pPr>
            <w:r>
              <w:rPr>
                <w:sz w:val="20"/>
              </w:rPr>
              <w:t>01</w:t>
            </w:r>
          </w:p>
        </w:tc>
        <w:tc>
          <w:tcPr>
            <w:tcW w:w="1587" w:type="dxa"/>
            <w:tcBorders>
              <w:top w:val="single" w:color="auto" w:sz="4" w:space="0"/>
              <w:left w:val="nil"/>
              <w:bottom w:val="nil"/>
              <w:right w:val="nil"/>
            </w:tcBorders>
          </w:tcPr>
          <w:p>
            <w:pPr>
              <w:pStyle w:val="4"/>
              <w:jc w:val="center"/>
            </w:pPr>
            <w:r>
              <w:rPr>
                <w:sz w:val="20"/>
              </w:rPr>
              <w:t>38 892 760,40</w:t>
            </w:r>
          </w:p>
        </w:tc>
        <w:tc>
          <w:tcPr>
            <w:tcW w:w="1699" w:type="dxa"/>
            <w:tcBorders>
              <w:top w:val="single" w:color="auto" w:sz="4" w:space="0"/>
              <w:left w:val="nil"/>
              <w:bottom w:val="nil"/>
              <w:right w:val="nil"/>
            </w:tcBorders>
          </w:tcPr>
          <w:p>
            <w:pPr>
              <w:pStyle w:val="4"/>
              <w:jc w:val="center"/>
            </w:pPr>
            <w:r>
              <w:rPr>
                <w:sz w:val="20"/>
              </w:rPr>
              <w:t>30 128,00</w:t>
            </w:r>
          </w:p>
        </w:tc>
        <w:tc>
          <w:tcPr>
            <w:tcW w:w="1587" w:type="dxa"/>
            <w:tcBorders>
              <w:top w:val="single" w:color="auto" w:sz="4" w:space="0"/>
              <w:left w:val="nil"/>
              <w:bottom w:val="nil"/>
              <w:right w:val="nil"/>
            </w:tcBorders>
          </w:tcPr>
          <w:p>
            <w:pPr>
              <w:pStyle w:val="4"/>
              <w:jc w:val="center"/>
            </w:pPr>
            <w:r>
              <w:rPr>
                <w:sz w:val="20"/>
              </w:rPr>
              <w:t>40 851 303,04</w:t>
            </w:r>
          </w:p>
        </w:tc>
        <w:tc>
          <w:tcPr>
            <w:tcW w:w="1699" w:type="dxa"/>
            <w:tcBorders>
              <w:top w:val="single" w:color="auto" w:sz="4" w:space="0"/>
              <w:left w:val="nil"/>
              <w:bottom w:val="nil"/>
              <w:right w:val="nil"/>
            </w:tcBorders>
          </w:tcPr>
          <w:p>
            <w:pPr>
              <w:pStyle w:val="4"/>
              <w:jc w:val="center"/>
            </w:pPr>
            <w:r>
              <w:rPr>
                <w:sz w:val="20"/>
              </w:rPr>
              <w:t>31 649,40</w:t>
            </w:r>
          </w:p>
        </w:tc>
        <w:tc>
          <w:tcPr>
            <w:tcW w:w="1587" w:type="dxa"/>
            <w:tcBorders>
              <w:top w:val="single" w:color="auto" w:sz="4" w:space="0"/>
              <w:left w:val="nil"/>
              <w:bottom w:val="nil"/>
              <w:right w:val="nil"/>
            </w:tcBorders>
          </w:tcPr>
          <w:p>
            <w:pPr>
              <w:pStyle w:val="4"/>
              <w:jc w:val="center"/>
            </w:pPr>
            <w:r>
              <w:rPr>
                <w:sz w:val="20"/>
              </w:rPr>
              <w:t>42 948 939,72</w:t>
            </w:r>
          </w:p>
        </w:tc>
        <w:tc>
          <w:tcPr>
            <w:tcW w:w="1699" w:type="dxa"/>
            <w:tcBorders>
              <w:top w:val="single" w:color="auto" w:sz="4" w:space="0"/>
              <w:left w:val="nil"/>
              <w:bottom w:val="nil"/>
              <w:right w:val="nil"/>
            </w:tcBorders>
          </w:tcPr>
          <w:p>
            <w:pPr>
              <w:pStyle w:val="4"/>
              <w:jc w:val="center"/>
            </w:pPr>
            <w:r>
              <w:rPr>
                <w:sz w:val="20"/>
              </w:rPr>
              <w:t>339277,20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bookmarkStart w:id="10" w:name="P2254"/>
            <w:bookmarkEnd w:id="10"/>
            <w:r>
              <w:rPr>
                <w:sz w:val="20"/>
              </w:rPr>
              <w:t>I.</w:t>
            </w:r>
          </w:p>
        </w:tc>
        <w:tc>
          <w:tcPr>
            <w:tcW w:w="1939" w:type="dxa"/>
            <w:tcBorders>
              <w:top w:val="nil"/>
              <w:left w:val="nil"/>
              <w:bottom w:val="nil"/>
              <w:right w:val="nil"/>
            </w:tcBorders>
          </w:tcPr>
          <w:p>
            <w:pPr>
              <w:pStyle w:val="4"/>
            </w:pPr>
            <w:r>
              <w:rPr>
                <w:sz w:val="20"/>
              </w:rPr>
              <w:t>Средства краевого бюджета &lt;*&gt;</w:t>
            </w:r>
          </w:p>
        </w:tc>
        <w:tc>
          <w:tcPr>
            <w:tcW w:w="814" w:type="dxa"/>
            <w:tcBorders>
              <w:top w:val="nil"/>
              <w:left w:val="nil"/>
              <w:bottom w:val="nil"/>
              <w:right w:val="nil"/>
            </w:tcBorders>
          </w:tcPr>
          <w:p>
            <w:pPr>
              <w:pStyle w:val="4"/>
              <w:jc w:val="center"/>
            </w:pPr>
            <w:r>
              <w:rPr>
                <w:sz w:val="20"/>
              </w:rPr>
              <w:t>02</w:t>
            </w:r>
          </w:p>
        </w:tc>
        <w:tc>
          <w:tcPr>
            <w:tcW w:w="1587" w:type="dxa"/>
            <w:tcBorders>
              <w:top w:val="nil"/>
              <w:left w:val="nil"/>
              <w:bottom w:val="nil"/>
              <w:right w:val="nil"/>
            </w:tcBorders>
          </w:tcPr>
          <w:p>
            <w:pPr>
              <w:pStyle w:val="4"/>
              <w:jc w:val="center"/>
            </w:pPr>
            <w:r>
              <w:rPr>
                <w:sz w:val="20"/>
              </w:rPr>
              <w:t>7 589 783, 20</w:t>
            </w:r>
          </w:p>
        </w:tc>
        <w:tc>
          <w:tcPr>
            <w:tcW w:w="1699" w:type="dxa"/>
            <w:tcBorders>
              <w:top w:val="nil"/>
              <w:left w:val="nil"/>
              <w:bottom w:val="nil"/>
              <w:right w:val="nil"/>
            </w:tcBorders>
          </w:tcPr>
          <w:p>
            <w:pPr>
              <w:pStyle w:val="4"/>
              <w:jc w:val="center"/>
            </w:pPr>
            <w:r>
              <w:rPr>
                <w:sz w:val="20"/>
              </w:rPr>
              <w:t>5 842,90</w:t>
            </w:r>
          </w:p>
        </w:tc>
        <w:tc>
          <w:tcPr>
            <w:tcW w:w="1587" w:type="dxa"/>
            <w:tcBorders>
              <w:top w:val="nil"/>
              <w:left w:val="nil"/>
              <w:bottom w:val="nil"/>
              <w:right w:val="nil"/>
            </w:tcBorders>
          </w:tcPr>
          <w:p>
            <w:pPr>
              <w:pStyle w:val="4"/>
              <w:jc w:val="center"/>
            </w:pPr>
            <w:r>
              <w:rPr>
                <w:sz w:val="20"/>
              </w:rPr>
              <w:t>7 266 987,84</w:t>
            </w:r>
          </w:p>
        </w:tc>
        <w:tc>
          <w:tcPr>
            <w:tcW w:w="1699" w:type="dxa"/>
            <w:tcBorders>
              <w:top w:val="nil"/>
              <w:left w:val="nil"/>
              <w:bottom w:val="nil"/>
              <w:right w:val="nil"/>
            </w:tcBorders>
          </w:tcPr>
          <w:p>
            <w:pPr>
              <w:pStyle w:val="4"/>
              <w:jc w:val="center"/>
            </w:pPr>
            <w:r>
              <w:rPr>
                <w:sz w:val="20"/>
              </w:rPr>
              <w:t>5 594,40</w:t>
            </w:r>
          </w:p>
        </w:tc>
        <w:tc>
          <w:tcPr>
            <w:tcW w:w="1587" w:type="dxa"/>
            <w:tcBorders>
              <w:top w:val="nil"/>
              <w:left w:val="nil"/>
              <w:bottom w:val="nil"/>
              <w:right w:val="nil"/>
            </w:tcBorders>
          </w:tcPr>
          <w:p>
            <w:pPr>
              <w:pStyle w:val="4"/>
              <w:jc w:val="center"/>
            </w:pPr>
            <w:r>
              <w:rPr>
                <w:sz w:val="20"/>
              </w:rPr>
              <w:t>7 180 113,32</w:t>
            </w:r>
          </w:p>
        </w:tc>
        <w:tc>
          <w:tcPr>
            <w:tcW w:w="1699" w:type="dxa"/>
            <w:tcBorders>
              <w:top w:val="nil"/>
              <w:left w:val="nil"/>
              <w:bottom w:val="nil"/>
              <w:right w:val="nil"/>
            </w:tcBorders>
          </w:tcPr>
          <w:p>
            <w:pPr>
              <w:pStyle w:val="4"/>
              <w:jc w:val="center"/>
            </w:pPr>
            <w:r>
              <w:rPr>
                <w:sz w:val="20"/>
              </w:rPr>
              <w:t>5 527,50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bookmarkStart w:id="11" w:name="P2263"/>
            <w:bookmarkEnd w:id="11"/>
            <w:r>
              <w:rPr>
                <w:sz w:val="20"/>
              </w:rPr>
              <w:t>II.</w:t>
            </w:r>
          </w:p>
        </w:tc>
        <w:tc>
          <w:tcPr>
            <w:tcW w:w="1939" w:type="dxa"/>
            <w:tcBorders>
              <w:top w:val="nil"/>
              <w:left w:val="nil"/>
              <w:bottom w:val="nil"/>
              <w:right w:val="nil"/>
            </w:tcBorders>
          </w:tcPr>
          <w:p>
            <w:pPr>
              <w:pStyle w:val="4"/>
            </w:pPr>
            <w:r>
              <w:rPr>
                <w:sz w:val="20"/>
              </w:rPr>
              <w:t xml:space="preserve">Стоимость территориальной программы ОМС - всего (сумма </w:t>
            </w:r>
            <w:r>
              <w:fldChar w:fldCharType="begin"/>
            </w:r>
            <w:r>
              <w:instrText xml:space="preserve"> HYPERLINK \l "P2272" \o "1." \h </w:instrText>
            </w:r>
            <w:r>
              <w:fldChar w:fldCharType="separate"/>
            </w:r>
            <w:r>
              <w:rPr>
                <w:color w:val="0000FF"/>
                <w:sz w:val="20"/>
              </w:rPr>
              <w:t>строк 04</w:t>
            </w:r>
            <w:r>
              <w:rPr>
                <w:color w:val="0000FF"/>
                <w:sz w:val="20"/>
              </w:rPr>
              <w:fldChar w:fldCharType="end"/>
            </w:r>
            <w:r>
              <w:rPr>
                <w:sz w:val="20"/>
              </w:rPr>
              <w:t xml:space="preserve"> + </w:t>
            </w:r>
            <w:r>
              <w:fldChar w:fldCharType="begin"/>
            </w:r>
            <w:r>
              <w:instrText xml:space="preserve"> HYPERLINK \l "P2308" \o "2." \h </w:instrText>
            </w:r>
            <w:r>
              <w:fldChar w:fldCharType="separate"/>
            </w:r>
            <w:r>
              <w:rPr>
                <w:color w:val="0000FF"/>
                <w:sz w:val="20"/>
              </w:rPr>
              <w:t>08</w:t>
            </w:r>
            <w:r>
              <w:rPr>
                <w:color w:val="0000FF"/>
                <w:sz w:val="20"/>
              </w:rPr>
              <w:fldChar w:fldCharType="end"/>
            </w:r>
            <w:r>
              <w:rPr>
                <w:sz w:val="20"/>
              </w:rPr>
              <w:t>)</w:t>
            </w:r>
          </w:p>
        </w:tc>
        <w:tc>
          <w:tcPr>
            <w:tcW w:w="814" w:type="dxa"/>
            <w:tcBorders>
              <w:top w:val="nil"/>
              <w:left w:val="nil"/>
              <w:bottom w:val="nil"/>
              <w:right w:val="nil"/>
            </w:tcBorders>
          </w:tcPr>
          <w:p>
            <w:pPr>
              <w:pStyle w:val="4"/>
              <w:jc w:val="center"/>
            </w:pPr>
            <w:r>
              <w:rPr>
                <w:sz w:val="20"/>
              </w:rPr>
              <w:t>03</w:t>
            </w:r>
          </w:p>
        </w:tc>
        <w:tc>
          <w:tcPr>
            <w:tcW w:w="1587" w:type="dxa"/>
            <w:tcBorders>
              <w:top w:val="nil"/>
              <w:left w:val="nil"/>
              <w:bottom w:val="nil"/>
              <w:right w:val="nil"/>
            </w:tcBorders>
          </w:tcPr>
          <w:p>
            <w:pPr>
              <w:pStyle w:val="4"/>
              <w:jc w:val="center"/>
            </w:pPr>
            <w:r>
              <w:rPr>
                <w:sz w:val="20"/>
              </w:rPr>
              <w:t>31 302 977,20</w:t>
            </w:r>
          </w:p>
        </w:tc>
        <w:tc>
          <w:tcPr>
            <w:tcW w:w="1699" w:type="dxa"/>
            <w:tcBorders>
              <w:top w:val="nil"/>
              <w:left w:val="nil"/>
              <w:bottom w:val="nil"/>
              <w:right w:val="nil"/>
            </w:tcBorders>
          </w:tcPr>
          <w:p>
            <w:pPr>
              <w:pStyle w:val="4"/>
              <w:jc w:val="center"/>
            </w:pPr>
            <w:r>
              <w:rPr>
                <w:sz w:val="20"/>
              </w:rPr>
              <w:t>24 285,10</w:t>
            </w:r>
          </w:p>
        </w:tc>
        <w:tc>
          <w:tcPr>
            <w:tcW w:w="1587" w:type="dxa"/>
            <w:tcBorders>
              <w:top w:val="nil"/>
              <w:left w:val="nil"/>
              <w:bottom w:val="nil"/>
              <w:right w:val="nil"/>
            </w:tcBorders>
          </w:tcPr>
          <w:p>
            <w:pPr>
              <w:pStyle w:val="4"/>
              <w:jc w:val="center"/>
            </w:pPr>
            <w:r>
              <w:rPr>
                <w:sz w:val="20"/>
              </w:rPr>
              <w:t>33 584 315,20</w:t>
            </w:r>
          </w:p>
        </w:tc>
        <w:tc>
          <w:tcPr>
            <w:tcW w:w="1699" w:type="dxa"/>
            <w:tcBorders>
              <w:top w:val="nil"/>
              <w:left w:val="nil"/>
              <w:bottom w:val="nil"/>
              <w:right w:val="nil"/>
            </w:tcBorders>
          </w:tcPr>
          <w:p>
            <w:pPr>
              <w:pStyle w:val="4"/>
              <w:jc w:val="center"/>
            </w:pPr>
            <w:r>
              <w:rPr>
                <w:sz w:val="20"/>
              </w:rPr>
              <w:t>26 055,00</w:t>
            </w:r>
          </w:p>
        </w:tc>
        <w:tc>
          <w:tcPr>
            <w:tcW w:w="1587" w:type="dxa"/>
            <w:tcBorders>
              <w:top w:val="nil"/>
              <w:left w:val="nil"/>
              <w:bottom w:val="nil"/>
              <w:right w:val="nil"/>
            </w:tcBorders>
          </w:tcPr>
          <w:p>
            <w:pPr>
              <w:pStyle w:val="4"/>
              <w:jc w:val="center"/>
            </w:pPr>
            <w:r>
              <w:rPr>
                <w:sz w:val="20"/>
              </w:rPr>
              <w:t>35 768 826,40</w:t>
            </w:r>
          </w:p>
        </w:tc>
        <w:tc>
          <w:tcPr>
            <w:tcW w:w="1699" w:type="dxa"/>
            <w:tcBorders>
              <w:top w:val="nil"/>
              <w:left w:val="nil"/>
              <w:bottom w:val="nil"/>
              <w:right w:val="nil"/>
            </w:tcBorders>
          </w:tcPr>
          <w:p>
            <w:pPr>
              <w:pStyle w:val="4"/>
              <w:jc w:val="center"/>
            </w:pPr>
            <w:r>
              <w:rPr>
                <w:sz w:val="20"/>
              </w:rPr>
              <w:t>27 749,70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bookmarkStart w:id="12" w:name="P2272"/>
            <w:bookmarkEnd w:id="12"/>
            <w:r>
              <w:rPr>
                <w:sz w:val="20"/>
              </w:rPr>
              <w:t>1.</w:t>
            </w:r>
          </w:p>
        </w:tc>
        <w:tc>
          <w:tcPr>
            <w:tcW w:w="1939" w:type="dxa"/>
            <w:tcBorders>
              <w:top w:val="nil"/>
              <w:left w:val="nil"/>
              <w:bottom w:val="nil"/>
              <w:right w:val="nil"/>
            </w:tcBorders>
          </w:tcPr>
          <w:p>
            <w:pPr>
              <w:pStyle w:val="4"/>
            </w:pPr>
            <w:r>
              <w:rPr>
                <w:sz w:val="20"/>
              </w:rPr>
              <w:t xml:space="preserve">Стоимость территориальной программы ОМС за счет средств системы ОМС в рамках базовой программы (сумма </w:t>
            </w:r>
            <w:r>
              <w:fldChar w:fldCharType="begin"/>
            </w:r>
            <w:r>
              <w:instrText xml:space="preserve"> HYPERLINK \l "P2281" \o "1.1." \h </w:instrText>
            </w:r>
            <w:r>
              <w:fldChar w:fldCharType="separate"/>
            </w:r>
            <w:r>
              <w:rPr>
                <w:color w:val="0000FF"/>
                <w:sz w:val="20"/>
              </w:rPr>
              <w:t>строк 05</w:t>
            </w:r>
            <w:r>
              <w:rPr>
                <w:color w:val="0000FF"/>
                <w:sz w:val="20"/>
              </w:rPr>
              <w:fldChar w:fldCharType="end"/>
            </w:r>
            <w:r>
              <w:rPr>
                <w:sz w:val="20"/>
              </w:rPr>
              <w:t xml:space="preserve"> + </w:t>
            </w:r>
            <w:r>
              <w:fldChar w:fldCharType="begin"/>
            </w:r>
            <w:r>
              <w:instrText xml:space="preserve"> HYPERLINK \l "P2290" \o "1.2." \h </w:instrText>
            </w:r>
            <w:r>
              <w:fldChar w:fldCharType="separate"/>
            </w:r>
            <w:r>
              <w:rPr>
                <w:color w:val="0000FF"/>
                <w:sz w:val="20"/>
              </w:rPr>
              <w:t>06</w:t>
            </w:r>
            <w:r>
              <w:rPr>
                <w:color w:val="0000FF"/>
                <w:sz w:val="20"/>
              </w:rPr>
              <w:fldChar w:fldCharType="end"/>
            </w:r>
            <w:r>
              <w:rPr>
                <w:sz w:val="20"/>
              </w:rPr>
              <w:t xml:space="preserve"> + </w:t>
            </w:r>
            <w:r>
              <w:fldChar w:fldCharType="begin"/>
            </w:r>
            <w:r>
              <w:instrText xml:space="preserve"> HYPERLINK \l "P2299" \o "1.3." \h </w:instrText>
            </w:r>
            <w:r>
              <w:fldChar w:fldCharType="separate"/>
            </w:r>
            <w:r>
              <w:rPr>
                <w:color w:val="0000FF"/>
                <w:sz w:val="20"/>
              </w:rPr>
              <w:t>07</w:t>
            </w:r>
            <w:r>
              <w:rPr>
                <w:color w:val="0000FF"/>
                <w:sz w:val="20"/>
              </w:rPr>
              <w:fldChar w:fldCharType="end"/>
            </w:r>
            <w:r>
              <w:rPr>
                <w:sz w:val="20"/>
              </w:rPr>
              <w:t>), в том числе:</w:t>
            </w:r>
          </w:p>
        </w:tc>
        <w:tc>
          <w:tcPr>
            <w:tcW w:w="814" w:type="dxa"/>
            <w:tcBorders>
              <w:top w:val="nil"/>
              <w:left w:val="nil"/>
              <w:bottom w:val="nil"/>
              <w:right w:val="nil"/>
            </w:tcBorders>
          </w:tcPr>
          <w:p>
            <w:pPr>
              <w:pStyle w:val="4"/>
              <w:jc w:val="center"/>
            </w:pPr>
            <w:r>
              <w:rPr>
                <w:sz w:val="20"/>
              </w:rPr>
              <w:t>04</w:t>
            </w:r>
          </w:p>
        </w:tc>
        <w:tc>
          <w:tcPr>
            <w:tcW w:w="1587" w:type="dxa"/>
            <w:tcBorders>
              <w:top w:val="nil"/>
              <w:left w:val="nil"/>
              <w:bottom w:val="nil"/>
              <w:right w:val="nil"/>
            </w:tcBorders>
          </w:tcPr>
          <w:p>
            <w:pPr>
              <w:pStyle w:val="4"/>
              <w:jc w:val="center"/>
            </w:pPr>
            <w:r>
              <w:rPr>
                <w:sz w:val="20"/>
              </w:rPr>
              <w:t>31 302 977,20</w:t>
            </w:r>
          </w:p>
        </w:tc>
        <w:tc>
          <w:tcPr>
            <w:tcW w:w="1699" w:type="dxa"/>
            <w:tcBorders>
              <w:top w:val="nil"/>
              <w:left w:val="nil"/>
              <w:bottom w:val="nil"/>
              <w:right w:val="nil"/>
            </w:tcBorders>
          </w:tcPr>
          <w:p>
            <w:pPr>
              <w:pStyle w:val="4"/>
              <w:jc w:val="center"/>
            </w:pPr>
            <w:r>
              <w:rPr>
                <w:sz w:val="20"/>
              </w:rPr>
              <w:t>24 285,10</w:t>
            </w:r>
          </w:p>
        </w:tc>
        <w:tc>
          <w:tcPr>
            <w:tcW w:w="1587" w:type="dxa"/>
            <w:tcBorders>
              <w:top w:val="nil"/>
              <w:left w:val="nil"/>
              <w:bottom w:val="nil"/>
              <w:right w:val="nil"/>
            </w:tcBorders>
          </w:tcPr>
          <w:p>
            <w:pPr>
              <w:pStyle w:val="4"/>
              <w:jc w:val="center"/>
            </w:pPr>
            <w:r>
              <w:rPr>
                <w:sz w:val="20"/>
              </w:rPr>
              <w:t>33 584 315,20</w:t>
            </w:r>
          </w:p>
        </w:tc>
        <w:tc>
          <w:tcPr>
            <w:tcW w:w="1699" w:type="dxa"/>
            <w:tcBorders>
              <w:top w:val="nil"/>
              <w:left w:val="nil"/>
              <w:bottom w:val="nil"/>
              <w:right w:val="nil"/>
            </w:tcBorders>
          </w:tcPr>
          <w:p>
            <w:pPr>
              <w:pStyle w:val="4"/>
              <w:jc w:val="center"/>
            </w:pPr>
            <w:r>
              <w:rPr>
                <w:sz w:val="20"/>
              </w:rPr>
              <w:t>26 055,00</w:t>
            </w:r>
          </w:p>
        </w:tc>
        <w:tc>
          <w:tcPr>
            <w:tcW w:w="1587" w:type="dxa"/>
            <w:tcBorders>
              <w:top w:val="nil"/>
              <w:left w:val="nil"/>
              <w:bottom w:val="nil"/>
              <w:right w:val="nil"/>
            </w:tcBorders>
          </w:tcPr>
          <w:p>
            <w:pPr>
              <w:pStyle w:val="4"/>
              <w:jc w:val="center"/>
            </w:pPr>
            <w:r>
              <w:rPr>
                <w:sz w:val="20"/>
              </w:rPr>
              <w:t>35 768 826,40</w:t>
            </w:r>
          </w:p>
        </w:tc>
        <w:tc>
          <w:tcPr>
            <w:tcW w:w="1699" w:type="dxa"/>
            <w:tcBorders>
              <w:top w:val="nil"/>
              <w:left w:val="nil"/>
              <w:bottom w:val="nil"/>
              <w:right w:val="nil"/>
            </w:tcBorders>
          </w:tcPr>
          <w:p>
            <w:pPr>
              <w:pStyle w:val="4"/>
              <w:jc w:val="center"/>
            </w:pPr>
            <w:r>
              <w:rPr>
                <w:sz w:val="20"/>
              </w:rPr>
              <w:t>27 749,70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bookmarkStart w:id="13" w:name="P2281"/>
            <w:bookmarkEnd w:id="13"/>
            <w:r>
              <w:rPr>
                <w:sz w:val="20"/>
              </w:rPr>
              <w:t>1.1.</w:t>
            </w:r>
          </w:p>
        </w:tc>
        <w:tc>
          <w:tcPr>
            <w:tcW w:w="1939" w:type="dxa"/>
            <w:tcBorders>
              <w:top w:val="nil"/>
              <w:left w:val="nil"/>
              <w:bottom w:val="nil"/>
              <w:right w:val="nil"/>
            </w:tcBorders>
          </w:tcPr>
          <w:p>
            <w:pPr>
              <w:pStyle w:val="4"/>
            </w:pPr>
            <w:r>
              <w:rPr>
                <w:sz w:val="20"/>
              </w:rPr>
              <w:t>Субвенции из бюджета Федерального фонда обязательного медицинского страхования &lt;**&gt;</w:t>
            </w:r>
          </w:p>
        </w:tc>
        <w:tc>
          <w:tcPr>
            <w:tcW w:w="814" w:type="dxa"/>
            <w:tcBorders>
              <w:top w:val="nil"/>
              <w:left w:val="nil"/>
              <w:bottom w:val="nil"/>
              <w:right w:val="nil"/>
            </w:tcBorders>
          </w:tcPr>
          <w:p>
            <w:pPr>
              <w:pStyle w:val="4"/>
              <w:jc w:val="center"/>
            </w:pPr>
            <w:r>
              <w:rPr>
                <w:sz w:val="20"/>
              </w:rPr>
              <w:t>05</w:t>
            </w:r>
          </w:p>
        </w:tc>
        <w:tc>
          <w:tcPr>
            <w:tcW w:w="1587" w:type="dxa"/>
            <w:tcBorders>
              <w:top w:val="nil"/>
              <w:left w:val="nil"/>
              <w:bottom w:val="nil"/>
              <w:right w:val="nil"/>
            </w:tcBorders>
          </w:tcPr>
          <w:p>
            <w:pPr>
              <w:pStyle w:val="4"/>
              <w:jc w:val="center"/>
            </w:pPr>
            <w:r>
              <w:rPr>
                <w:sz w:val="20"/>
              </w:rPr>
              <w:t>31 292 493,10</w:t>
            </w:r>
          </w:p>
        </w:tc>
        <w:tc>
          <w:tcPr>
            <w:tcW w:w="1699" w:type="dxa"/>
            <w:tcBorders>
              <w:top w:val="nil"/>
              <w:left w:val="nil"/>
              <w:bottom w:val="nil"/>
              <w:right w:val="nil"/>
            </w:tcBorders>
          </w:tcPr>
          <w:p>
            <w:pPr>
              <w:pStyle w:val="4"/>
              <w:jc w:val="center"/>
            </w:pPr>
            <w:r>
              <w:rPr>
                <w:sz w:val="20"/>
              </w:rPr>
              <w:t>24 277,00</w:t>
            </w:r>
          </w:p>
        </w:tc>
        <w:tc>
          <w:tcPr>
            <w:tcW w:w="1587" w:type="dxa"/>
            <w:tcBorders>
              <w:top w:val="nil"/>
              <w:left w:val="nil"/>
              <w:bottom w:val="nil"/>
              <w:right w:val="nil"/>
            </w:tcBorders>
          </w:tcPr>
          <w:p>
            <w:pPr>
              <w:pStyle w:val="4"/>
              <w:jc w:val="center"/>
            </w:pPr>
            <w:r>
              <w:rPr>
                <w:sz w:val="20"/>
              </w:rPr>
              <w:t>33 574 693,40</w:t>
            </w:r>
          </w:p>
        </w:tc>
        <w:tc>
          <w:tcPr>
            <w:tcW w:w="1699" w:type="dxa"/>
            <w:tcBorders>
              <w:top w:val="nil"/>
              <w:left w:val="nil"/>
              <w:bottom w:val="nil"/>
              <w:right w:val="nil"/>
            </w:tcBorders>
          </w:tcPr>
          <w:p>
            <w:pPr>
              <w:pStyle w:val="4"/>
              <w:jc w:val="center"/>
            </w:pPr>
            <w:r>
              <w:rPr>
                <w:sz w:val="20"/>
              </w:rPr>
              <w:t>26 047,50</w:t>
            </w:r>
          </w:p>
        </w:tc>
        <w:tc>
          <w:tcPr>
            <w:tcW w:w="1587" w:type="dxa"/>
            <w:tcBorders>
              <w:top w:val="nil"/>
              <w:left w:val="nil"/>
              <w:bottom w:val="nil"/>
              <w:right w:val="nil"/>
            </w:tcBorders>
          </w:tcPr>
          <w:p>
            <w:pPr>
              <w:pStyle w:val="4"/>
              <w:jc w:val="center"/>
            </w:pPr>
            <w:r>
              <w:rPr>
                <w:sz w:val="20"/>
              </w:rPr>
              <w:t>35 759 150,60</w:t>
            </w:r>
          </w:p>
        </w:tc>
        <w:tc>
          <w:tcPr>
            <w:tcW w:w="1699" w:type="dxa"/>
            <w:tcBorders>
              <w:top w:val="nil"/>
              <w:left w:val="nil"/>
              <w:bottom w:val="nil"/>
              <w:right w:val="nil"/>
            </w:tcBorders>
          </w:tcPr>
          <w:p>
            <w:pPr>
              <w:pStyle w:val="4"/>
              <w:jc w:val="center"/>
            </w:pPr>
            <w:r>
              <w:rPr>
                <w:sz w:val="20"/>
              </w:rPr>
              <w:t>27 742,20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bookmarkStart w:id="14" w:name="P2290"/>
            <w:bookmarkEnd w:id="14"/>
            <w:r>
              <w:rPr>
                <w:sz w:val="20"/>
              </w:rPr>
              <w:t>1.2.</w:t>
            </w:r>
          </w:p>
        </w:tc>
        <w:tc>
          <w:tcPr>
            <w:tcW w:w="1939" w:type="dxa"/>
            <w:tcBorders>
              <w:top w:val="nil"/>
              <w:left w:val="nil"/>
              <w:bottom w:val="nil"/>
              <w:right w:val="nil"/>
            </w:tcBorders>
          </w:tcPr>
          <w:p>
            <w:pPr>
              <w:pStyle w:val="4"/>
            </w:pPr>
            <w:r>
              <w:rPr>
                <w:sz w:val="20"/>
              </w:rPr>
              <w:t>Межбюджетные трансферты краевого бюджета на финансовое обеспечение территориальной программы ОМС в части базовой программы ОМС</w:t>
            </w:r>
          </w:p>
        </w:tc>
        <w:tc>
          <w:tcPr>
            <w:tcW w:w="814" w:type="dxa"/>
            <w:tcBorders>
              <w:top w:val="nil"/>
              <w:left w:val="nil"/>
              <w:bottom w:val="nil"/>
              <w:right w:val="nil"/>
            </w:tcBorders>
          </w:tcPr>
          <w:p>
            <w:pPr>
              <w:pStyle w:val="4"/>
              <w:jc w:val="center"/>
            </w:pPr>
            <w:r>
              <w:rPr>
                <w:sz w:val="20"/>
              </w:rPr>
              <w:t>06</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bookmarkStart w:id="15" w:name="P2299"/>
            <w:bookmarkEnd w:id="15"/>
            <w:r>
              <w:rPr>
                <w:sz w:val="20"/>
              </w:rPr>
              <w:t>1.3.</w:t>
            </w:r>
          </w:p>
        </w:tc>
        <w:tc>
          <w:tcPr>
            <w:tcW w:w="1939" w:type="dxa"/>
            <w:tcBorders>
              <w:top w:val="nil"/>
              <w:left w:val="nil"/>
              <w:bottom w:val="nil"/>
              <w:right w:val="nil"/>
            </w:tcBorders>
          </w:tcPr>
          <w:p>
            <w:pPr>
              <w:pStyle w:val="4"/>
            </w:pPr>
            <w:r>
              <w:rPr>
                <w:sz w:val="20"/>
              </w:rPr>
              <w:t>Прочие поступления</w:t>
            </w:r>
          </w:p>
        </w:tc>
        <w:tc>
          <w:tcPr>
            <w:tcW w:w="814" w:type="dxa"/>
            <w:tcBorders>
              <w:top w:val="nil"/>
              <w:left w:val="nil"/>
              <w:bottom w:val="nil"/>
              <w:right w:val="nil"/>
            </w:tcBorders>
          </w:tcPr>
          <w:p>
            <w:pPr>
              <w:pStyle w:val="4"/>
              <w:jc w:val="center"/>
            </w:pPr>
            <w:r>
              <w:rPr>
                <w:sz w:val="20"/>
              </w:rPr>
              <w:t>07</w:t>
            </w:r>
          </w:p>
        </w:tc>
        <w:tc>
          <w:tcPr>
            <w:tcW w:w="1587" w:type="dxa"/>
            <w:tcBorders>
              <w:top w:val="nil"/>
              <w:left w:val="nil"/>
              <w:bottom w:val="nil"/>
              <w:right w:val="nil"/>
            </w:tcBorders>
          </w:tcPr>
          <w:p>
            <w:pPr>
              <w:pStyle w:val="4"/>
              <w:jc w:val="center"/>
            </w:pPr>
            <w:r>
              <w:rPr>
                <w:sz w:val="20"/>
              </w:rPr>
              <w:t>10 484,1</w:t>
            </w:r>
          </w:p>
        </w:tc>
        <w:tc>
          <w:tcPr>
            <w:tcW w:w="1699" w:type="dxa"/>
            <w:tcBorders>
              <w:top w:val="nil"/>
              <w:left w:val="nil"/>
              <w:bottom w:val="nil"/>
              <w:right w:val="nil"/>
            </w:tcBorders>
          </w:tcPr>
          <w:p>
            <w:pPr>
              <w:pStyle w:val="4"/>
              <w:jc w:val="center"/>
            </w:pPr>
            <w:r>
              <w:rPr>
                <w:sz w:val="20"/>
              </w:rPr>
              <w:t>8,10</w:t>
            </w:r>
          </w:p>
        </w:tc>
        <w:tc>
          <w:tcPr>
            <w:tcW w:w="1587" w:type="dxa"/>
            <w:tcBorders>
              <w:top w:val="nil"/>
              <w:left w:val="nil"/>
              <w:bottom w:val="nil"/>
              <w:right w:val="nil"/>
            </w:tcBorders>
          </w:tcPr>
          <w:p>
            <w:pPr>
              <w:pStyle w:val="4"/>
              <w:jc w:val="center"/>
            </w:pPr>
            <w:r>
              <w:rPr>
                <w:sz w:val="20"/>
              </w:rPr>
              <w:t>9 675,80</w:t>
            </w:r>
          </w:p>
        </w:tc>
        <w:tc>
          <w:tcPr>
            <w:tcW w:w="1699" w:type="dxa"/>
            <w:tcBorders>
              <w:top w:val="nil"/>
              <w:left w:val="nil"/>
              <w:bottom w:val="nil"/>
              <w:right w:val="nil"/>
            </w:tcBorders>
          </w:tcPr>
          <w:p>
            <w:pPr>
              <w:pStyle w:val="4"/>
              <w:jc w:val="center"/>
            </w:pPr>
            <w:r>
              <w:rPr>
                <w:sz w:val="20"/>
              </w:rPr>
              <w:t>7,50</w:t>
            </w:r>
          </w:p>
        </w:tc>
        <w:tc>
          <w:tcPr>
            <w:tcW w:w="1587" w:type="dxa"/>
            <w:tcBorders>
              <w:top w:val="nil"/>
              <w:left w:val="nil"/>
              <w:bottom w:val="nil"/>
              <w:right w:val="nil"/>
            </w:tcBorders>
          </w:tcPr>
          <w:p>
            <w:pPr>
              <w:pStyle w:val="4"/>
              <w:jc w:val="center"/>
            </w:pPr>
            <w:r>
              <w:rPr>
                <w:sz w:val="20"/>
              </w:rPr>
              <w:t>9 675,80</w:t>
            </w:r>
          </w:p>
        </w:tc>
        <w:tc>
          <w:tcPr>
            <w:tcW w:w="1699" w:type="dxa"/>
            <w:tcBorders>
              <w:top w:val="nil"/>
              <w:left w:val="nil"/>
              <w:bottom w:val="nil"/>
              <w:right w:val="nil"/>
            </w:tcBorders>
          </w:tcPr>
          <w:p>
            <w:pPr>
              <w:pStyle w:val="4"/>
              <w:jc w:val="center"/>
            </w:pPr>
            <w:r>
              <w:rPr>
                <w:sz w:val="20"/>
              </w:rPr>
              <w:t>7,50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bookmarkStart w:id="16" w:name="P2308"/>
            <w:bookmarkEnd w:id="16"/>
            <w:r>
              <w:rPr>
                <w:sz w:val="20"/>
              </w:rPr>
              <w:t>2.</w:t>
            </w:r>
          </w:p>
        </w:tc>
        <w:tc>
          <w:tcPr>
            <w:tcW w:w="1939" w:type="dxa"/>
            <w:tcBorders>
              <w:top w:val="nil"/>
              <w:left w:val="nil"/>
              <w:bottom w:val="nil"/>
              <w:right w:val="nil"/>
            </w:tcBorders>
          </w:tcPr>
          <w:p>
            <w:pPr>
              <w:pStyle w:val="4"/>
            </w:pPr>
            <w:r>
              <w:rPr>
                <w:sz w:val="20"/>
              </w:rP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14" w:type="dxa"/>
            <w:tcBorders>
              <w:top w:val="nil"/>
              <w:left w:val="nil"/>
              <w:bottom w:val="nil"/>
              <w:right w:val="nil"/>
            </w:tcBorders>
          </w:tcPr>
          <w:p>
            <w:pPr>
              <w:pStyle w:val="4"/>
              <w:jc w:val="center"/>
            </w:pPr>
            <w:r>
              <w:rPr>
                <w:sz w:val="20"/>
              </w:rPr>
              <w:t>08</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r>
              <w:rPr>
                <w:sz w:val="20"/>
              </w:rPr>
              <w:t>2.1.</w:t>
            </w:r>
          </w:p>
        </w:tc>
        <w:tc>
          <w:tcPr>
            <w:tcW w:w="1939" w:type="dxa"/>
            <w:tcBorders>
              <w:top w:val="nil"/>
              <w:left w:val="nil"/>
              <w:bottom w:val="nil"/>
              <w:right w:val="nil"/>
            </w:tcBorders>
          </w:tcPr>
          <w:p>
            <w:pPr>
              <w:pStyle w:val="4"/>
            </w:pPr>
            <w:r>
              <w:rPr>
                <w:sz w:val="20"/>
              </w:rP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14" w:type="dxa"/>
            <w:tcBorders>
              <w:top w:val="nil"/>
              <w:left w:val="nil"/>
              <w:bottom w:val="nil"/>
              <w:right w:val="nil"/>
            </w:tcBorders>
          </w:tcPr>
          <w:p>
            <w:pPr>
              <w:pStyle w:val="4"/>
              <w:jc w:val="center"/>
            </w:pPr>
            <w:r>
              <w:rPr>
                <w:sz w:val="20"/>
              </w:rPr>
              <w:t>09</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pPr>
            <w:bookmarkStart w:id="17" w:name="P2326"/>
            <w:bookmarkEnd w:id="17"/>
            <w:r>
              <w:rPr>
                <w:sz w:val="20"/>
              </w:rPr>
              <w:t>2.2.</w:t>
            </w:r>
          </w:p>
        </w:tc>
        <w:tc>
          <w:tcPr>
            <w:tcW w:w="1939" w:type="dxa"/>
            <w:tcBorders>
              <w:top w:val="nil"/>
              <w:left w:val="nil"/>
              <w:bottom w:val="nil"/>
              <w:right w:val="nil"/>
            </w:tcBorders>
          </w:tcPr>
          <w:p>
            <w:pPr>
              <w:pStyle w:val="4"/>
            </w:pPr>
            <w:r>
              <w:rPr>
                <w:sz w:val="20"/>
              </w:rPr>
              <w:t>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14" w:type="dxa"/>
            <w:tcBorders>
              <w:top w:val="nil"/>
              <w:left w:val="nil"/>
              <w:bottom w:val="nil"/>
              <w:right w:val="nil"/>
            </w:tcBorders>
          </w:tcPr>
          <w:p>
            <w:pPr>
              <w:pStyle w:val="4"/>
              <w:jc w:val="center"/>
            </w:pPr>
            <w:r>
              <w:rPr>
                <w:sz w:val="20"/>
              </w:rPr>
              <w:t>10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c>
          <w:tcPr>
            <w:tcW w:w="1587" w:type="dxa"/>
            <w:tcBorders>
              <w:top w:val="nil"/>
              <w:left w:val="nil"/>
              <w:bottom w:val="nil"/>
              <w:right w:val="nil"/>
            </w:tcBorders>
          </w:tcPr>
          <w:p>
            <w:pPr>
              <w:pStyle w:val="4"/>
              <w:jc w:val="center"/>
            </w:pPr>
            <w:r>
              <w:rPr>
                <w:sz w:val="20"/>
              </w:rPr>
              <w:t>0</w:t>
            </w:r>
          </w:p>
        </w:tc>
        <w:tc>
          <w:tcPr>
            <w:tcW w:w="1699" w:type="dxa"/>
            <w:tcBorders>
              <w:top w:val="nil"/>
              <w:left w:val="nil"/>
              <w:bottom w:val="nil"/>
              <w:right w:val="nil"/>
            </w:tcBorders>
          </w:tcPr>
          <w:p>
            <w:pPr>
              <w:pStyle w:val="4"/>
              <w:jc w:val="center"/>
            </w:pPr>
            <w:r>
              <w:rPr>
                <w:sz w:val="20"/>
              </w:rPr>
              <w:t>0</w:t>
            </w:r>
          </w:p>
        </w:tc>
      </w:tr>
    </w:tbl>
    <w:p>
      <w:pPr>
        <w:pStyle w:val="4"/>
        <w:jc w:val="both"/>
      </w:pPr>
    </w:p>
    <w:p>
      <w:pPr>
        <w:pStyle w:val="4"/>
        <w:ind w:firstLine="540"/>
        <w:jc w:val="both"/>
      </w:pPr>
      <w:r>
        <w:rPr>
          <w:sz w:val="20"/>
        </w:rPr>
        <w:t>--------------------------------</w:t>
      </w:r>
    </w:p>
    <w:p>
      <w:pPr>
        <w:pStyle w:val="4"/>
        <w:spacing w:before="200"/>
        <w:ind w:firstLine="540"/>
        <w:jc w:val="both"/>
      </w:pPr>
      <w:r>
        <w:rPr>
          <w:sz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r>
        <w:fldChar w:fldCharType="begin"/>
      </w:r>
      <w:r>
        <w:instrText xml:space="preserve"> HYPERLINK \l "P2290" \o "1.2." \h </w:instrText>
      </w:r>
      <w:r>
        <w:fldChar w:fldCharType="separate"/>
      </w:r>
      <w:r>
        <w:rPr>
          <w:color w:val="0000FF"/>
          <w:sz w:val="20"/>
        </w:rPr>
        <w:t>строки 06</w:t>
      </w:r>
      <w:r>
        <w:rPr>
          <w:color w:val="0000FF"/>
          <w:sz w:val="20"/>
        </w:rPr>
        <w:fldChar w:fldCharType="end"/>
      </w:r>
      <w:r>
        <w:rPr>
          <w:sz w:val="20"/>
        </w:rPr>
        <w:t xml:space="preserve"> и </w:t>
      </w:r>
      <w:r>
        <w:fldChar w:fldCharType="begin"/>
      </w:r>
      <w:r>
        <w:instrText xml:space="preserve"> HYPERLINK \l "P2326" \o "2.2." \h </w:instrText>
      </w:r>
      <w:r>
        <w:fldChar w:fldCharType="separate"/>
      </w:r>
      <w:r>
        <w:rPr>
          <w:color w:val="0000FF"/>
          <w:sz w:val="20"/>
        </w:rPr>
        <w:t>10</w:t>
      </w:r>
      <w:r>
        <w:rPr>
          <w:color w:val="0000FF"/>
          <w:sz w:val="20"/>
        </w:rPr>
        <w:fldChar w:fldCharType="end"/>
      </w:r>
      <w:r>
        <w:rPr>
          <w:sz w:val="20"/>
        </w:rPr>
        <w:t>).</w:t>
      </w:r>
    </w:p>
    <w:p>
      <w:pPr>
        <w:pStyle w:val="4"/>
        <w:spacing w:before="200"/>
        <w:ind w:firstLine="540"/>
        <w:jc w:val="both"/>
      </w:pPr>
      <w:r>
        <w:rPr>
          <w:sz w:val="20"/>
        </w:rP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pPr>
        <w:pStyle w:val="4"/>
        <w:jc w:val="both"/>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1644"/>
        <w:gridCol w:w="1191"/>
        <w:gridCol w:w="1699"/>
        <w:gridCol w:w="1191"/>
        <w:gridCol w:w="1699"/>
        <w:gridCol w:w="1191"/>
        <w:gridCol w:w="169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644" w:type="dxa"/>
          </w:tcPr>
          <w:p>
            <w:pPr>
              <w:pStyle w:val="4"/>
              <w:jc w:val="center"/>
            </w:pPr>
            <w:r>
              <w:rPr>
                <w:sz w:val="20"/>
              </w:rPr>
              <w:t>Справочно</w:t>
            </w:r>
          </w:p>
        </w:tc>
        <w:tc>
          <w:tcPr>
            <w:tcW w:w="2890" w:type="dxa"/>
            <w:gridSpan w:val="2"/>
          </w:tcPr>
          <w:p>
            <w:pPr>
              <w:pStyle w:val="4"/>
              <w:jc w:val="center"/>
            </w:pPr>
            <w:r>
              <w:rPr>
                <w:sz w:val="20"/>
              </w:rPr>
              <w:t>2023 год</w:t>
            </w:r>
          </w:p>
        </w:tc>
        <w:tc>
          <w:tcPr>
            <w:tcW w:w="2890" w:type="dxa"/>
            <w:gridSpan w:val="2"/>
          </w:tcPr>
          <w:p>
            <w:pPr>
              <w:pStyle w:val="4"/>
              <w:jc w:val="center"/>
            </w:pPr>
            <w:r>
              <w:rPr>
                <w:sz w:val="20"/>
              </w:rPr>
              <w:t>2024 год</w:t>
            </w:r>
          </w:p>
        </w:tc>
        <w:tc>
          <w:tcPr>
            <w:tcW w:w="2890" w:type="dxa"/>
            <w:gridSpan w:val="2"/>
          </w:tcPr>
          <w:p>
            <w:pPr>
              <w:pStyle w:val="4"/>
              <w:jc w:val="center"/>
            </w:pPr>
            <w:r>
              <w:rPr>
                <w:sz w:val="20"/>
              </w:rPr>
              <w:t>2025 год</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644" w:type="dxa"/>
          </w:tcPr>
          <w:p>
            <w:pPr>
              <w:pStyle w:val="4"/>
            </w:pPr>
          </w:p>
        </w:tc>
        <w:tc>
          <w:tcPr>
            <w:tcW w:w="1191" w:type="dxa"/>
          </w:tcPr>
          <w:p>
            <w:pPr>
              <w:pStyle w:val="4"/>
              <w:jc w:val="center"/>
            </w:pPr>
            <w:r>
              <w:rPr>
                <w:sz w:val="20"/>
              </w:rPr>
              <w:t>Всего (тыс. рублей)</w:t>
            </w:r>
          </w:p>
        </w:tc>
        <w:tc>
          <w:tcPr>
            <w:tcW w:w="1699" w:type="dxa"/>
          </w:tcPr>
          <w:p>
            <w:pPr>
              <w:pStyle w:val="4"/>
              <w:jc w:val="center"/>
            </w:pPr>
            <w:r>
              <w:rPr>
                <w:sz w:val="20"/>
              </w:rPr>
              <w:t>На 1 застрахованное лицо (рублей)</w:t>
            </w:r>
          </w:p>
        </w:tc>
        <w:tc>
          <w:tcPr>
            <w:tcW w:w="1191" w:type="dxa"/>
          </w:tcPr>
          <w:p>
            <w:pPr>
              <w:pStyle w:val="4"/>
              <w:jc w:val="center"/>
            </w:pPr>
            <w:r>
              <w:rPr>
                <w:sz w:val="20"/>
              </w:rPr>
              <w:t>Всего (тыс. рублей)</w:t>
            </w:r>
          </w:p>
        </w:tc>
        <w:tc>
          <w:tcPr>
            <w:tcW w:w="1699" w:type="dxa"/>
          </w:tcPr>
          <w:p>
            <w:pPr>
              <w:pStyle w:val="4"/>
              <w:jc w:val="center"/>
            </w:pPr>
            <w:r>
              <w:rPr>
                <w:sz w:val="20"/>
              </w:rPr>
              <w:t>На 1 застрахованное лицо (рублей)</w:t>
            </w:r>
          </w:p>
        </w:tc>
        <w:tc>
          <w:tcPr>
            <w:tcW w:w="1191" w:type="dxa"/>
          </w:tcPr>
          <w:p>
            <w:pPr>
              <w:pStyle w:val="4"/>
              <w:jc w:val="center"/>
            </w:pPr>
            <w:r>
              <w:rPr>
                <w:sz w:val="20"/>
              </w:rPr>
              <w:t>Всего (тыс. рублей)</w:t>
            </w:r>
          </w:p>
        </w:tc>
        <w:tc>
          <w:tcPr>
            <w:tcW w:w="1699" w:type="dxa"/>
          </w:tcPr>
          <w:p>
            <w:pPr>
              <w:pStyle w:val="4"/>
              <w:jc w:val="center"/>
            </w:pPr>
            <w:r>
              <w:rPr>
                <w:sz w:val="20"/>
              </w:rPr>
              <w:t>На 1 застрахованное лицо (рублей)</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102" w:type="dxa"/>
            <w:left w:w="62" w:type="dxa"/>
            <w:bottom w:w="102" w:type="dxa"/>
            <w:right w:w="62" w:type="dxa"/>
          </w:tblCellMar>
        </w:tblPrEx>
        <w:tc>
          <w:tcPr>
            <w:tcW w:w="1644" w:type="dxa"/>
            <w:tcBorders>
              <w:bottom w:val="nil"/>
            </w:tcBorders>
          </w:tcPr>
          <w:p>
            <w:pPr>
              <w:pStyle w:val="4"/>
              <w:jc w:val="both"/>
            </w:pPr>
            <w:r>
              <w:rPr>
                <w:sz w:val="20"/>
              </w:rPr>
              <w:t>Расходы на обеспечение выполнения Хабаровским краевым фондом ОМС своих функций</w:t>
            </w:r>
          </w:p>
        </w:tc>
        <w:tc>
          <w:tcPr>
            <w:tcW w:w="1191" w:type="dxa"/>
            <w:tcBorders>
              <w:bottom w:val="nil"/>
            </w:tcBorders>
          </w:tcPr>
          <w:p>
            <w:pPr>
              <w:pStyle w:val="4"/>
              <w:jc w:val="center"/>
            </w:pPr>
            <w:r>
              <w:rPr>
                <w:sz w:val="20"/>
              </w:rPr>
              <w:t>301 357,2</w:t>
            </w:r>
          </w:p>
        </w:tc>
        <w:tc>
          <w:tcPr>
            <w:tcW w:w="1699" w:type="dxa"/>
            <w:tcBorders>
              <w:bottom w:val="nil"/>
            </w:tcBorders>
          </w:tcPr>
          <w:p>
            <w:pPr>
              <w:pStyle w:val="4"/>
              <w:jc w:val="center"/>
            </w:pPr>
            <w:r>
              <w:rPr>
                <w:sz w:val="20"/>
              </w:rPr>
              <w:t>233,8</w:t>
            </w:r>
          </w:p>
        </w:tc>
        <w:tc>
          <w:tcPr>
            <w:tcW w:w="1191" w:type="dxa"/>
            <w:tcBorders>
              <w:bottom w:val="nil"/>
            </w:tcBorders>
          </w:tcPr>
          <w:p>
            <w:pPr>
              <w:pStyle w:val="4"/>
              <w:jc w:val="center"/>
            </w:pPr>
            <w:r>
              <w:rPr>
                <w:sz w:val="20"/>
              </w:rPr>
              <w:t>301 357,2</w:t>
            </w:r>
          </w:p>
        </w:tc>
        <w:tc>
          <w:tcPr>
            <w:tcW w:w="1699" w:type="dxa"/>
            <w:tcBorders>
              <w:bottom w:val="nil"/>
            </w:tcBorders>
          </w:tcPr>
          <w:p>
            <w:pPr>
              <w:pStyle w:val="4"/>
              <w:jc w:val="center"/>
            </w:pPr>
            <w:r>
              <w:rPr>
                <w:sz w:val="20"/>
              </w:rPr>
              <w:t>233,8</w:t>
            </w:r>
          </w:p>
        </w:tc>
        <w:tc>
          <w:tcPr>
            <w:tcW w:w="1191" w:type="dxa"/>
            <w:tcBorders>
              <w:bottom w:val="nil"/>
            </w:tcBorders>
          </w:tcPr>
          <w:p>
            <w:pPr>
              <w:pStyle w:val="4"/>
              <w:jc w:val="center"/>
            </w:pPr>
            <w:r>
              <w:rPr>
                <w:sz w:val="20"/>
              </w:rPr>
              <w:t>301 357,2</w:t>
            </w:r>
          </w:p>
        </w:tc>
        <w:tc>
          <w:tcPr>
            <w:tcW w:w="1699" w:type="dxa"/>
            <w:tcBorders>
              <w:bottom w:val="nil"/>
            </w:tcBorders>
          </w:tcPr>
          <w:p>
            <w:pPr>
              <w:pStyle w:val="4"/>
              <w:jc w:val="center"/>
            </w:pPr>
            <w:r>
              <w:rPr>
                <w:sz w:val="20"/>
              </w:rPr>
              <w:t>233,8</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5</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 на</w:t>
      </w:r>
    </w:p>
    <w:p>
      <w:pPr>
        <w:pStyle w:val="4"/>
        <w:jc w:val="right"/>
      </w:pPr>
      <w:r>
        <w:rPr>
          <w:sz w:val="20"/>
        </w:rPr>
        <w:t>территории Хабаровского края на 2023 год</w:t>
      </w:r>
    </w:p>
    <w:p>
      <w:pPr>
        <w:pStyle w:val="4"/>
        <w:jc w:val="right"/>
      </w:pPr>
      <w:r>
        <w:rPr>
          <w:sz w:val="20"/>
        </w:rPr>
        <w:t>и на плановый период 2024 и 2025 годов</w:t>
      </w:r>
    </w:p>
    <w:p>
      <w:pPr>
        <w:pStyle w:val="4"/>
        <w:jc w:val="both"/>
      </w:pPr>
    </w:p>
    <w:p>
      <w:pPr>
        <w:pStyle w:val="6"/>
        <w:jc w:val="center"/>
      </w:pPr>
      <w:bookmarkStart w:id="18" w:name="P2370"/>
      <w:bookmarkEnd w:id="18"/>
      <w:r>
        <w:rPr>
          <w:sz w:val="20"/>
        </w:rPr>
        <w:t>УТВЕРЖДЕННАЯ СТОИМОСТЬ</w:t>
      </w:r>
    </w:p>
    <w:p>
      <w:pPr>
        <w:pStyle w:val="6"/>
        <w:jc w:val="center"/>
      </w:pPr>
      <w:r>
        <w:rPr>
          <w:sz w:val="20"/>
        </w:rPr>
        <w:t>ТЕРРИТОРИАЛЬНОЙ ПРОГРАММЫ ГОСУДАРСТВЕННЫХ ГАРАНТИЙ</w:t>
      </w:r>
    </w:p>
    <w:p>
      <w:pPr>
        <w:pStyle w:val="6"/>
        <w:jc w:val="center"/>
      </w:pPr>
      <w:r>
        <w:rPr>
          <w:sz w:val="20"/>
        </w:rPr>
        <w:t>БЕСПЛАТНОГО ОКАЗАНИЯ ГРАЖДАНАМ МЕДИЦИНСКОЙ ПОМОЩИ</w:t>
      </w:r>
    </w:p>
    <w:p>
      <w:pPr>
        <w:pStyle w:val="6"/>
        <w:jc w:val="center"/>
      </w:pPr>
      <w:r>
        <w:rPr>
          <w:sz w:val="20"/>
        </w:rPr>
        <w:t>НА ТЕРРИТОРИИ ХАБАРОВСКОГО КРАЯ ПО УСЛОВИЯМ ЕЕ ОКАЗАНИЯ</w:t>
      </w:r>
    </w:p>
    <w:p>
      <w:pPr>
        <w:pStyle w:val="6"/>
        <w:jc w:val="center"/>
      </w:pPr>
      <w:r>
        <w:rPr>
          <w:sz w:val="20"/>
        </w:rPr>
        <w:t>НА 2023 ГОД</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778"/>
        <w:gridCol w:w="904"/>
        <w:gridCol w:w="1774"/>
        <w:gridCol w:w="1759"/>
        <w:gridCol w:w="1759"/>
        <w:gridCol w:w="1030"/>
        <w:gridCol w:w="1134"/>
        <w:gridCol w:w="1474"/>
        <w:gridCol w:w="1587"/>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Merge w:val="restart"/>
            <w:vAlign w:val="center"/>
          </w:tcPr>
          <w:p>
            <w:pPr>
              <w:pStyle w:val="4"/>
              <w:jc w:val="center"/>
            </w:pPr>
            <w:r>
              <w:rPr>
                <w:sz w:val="20"/>
              </w:rPr>
              <w:t>Виды и условия оказания медицинской помощи</w:t>
            </w:r>
          </w:p>
        </w:tc>
        <w:tc>
          <w:tcPr>
            <w:tcW w:w="904" w:type="dxa"/>
            <w:vMerge w:val="restart"/>
            <w:vAlign w:val="center"/>
          </w:tcPr>
          <w:p>
            <w:pPr>
              <w:pStyle w:val="4"/>
              <w:jc w:val="center"/>
            </w:pPr>
            <w:r>
              <w:rPr>
                <w:sz w:val="20"/>
              </w:rPr>
              <w:t>N строки</w:t>
            </w:r>
          </w:p>
        </w:tc>
        <w:tc>
          <w:tcPr>
            <w:tcW w:w="1774" w:type="dxa"/>
            <w:vMerge w:val="restart"/>
            <w:vAlign w:val="center"/>
          </w:tcPr>
          <w:p>
            <w:pPr>
              <w:pStyle w:val="4"/>
              <w:jc w:val="center"/>
            </w:pPr>
            <w:r>
              <w:rPr>
                <w:sz w:val="20"/>
              </w:rPr>
              <w:t>Единица измерения</w:t>
            </w:r>
          </w:p>
        </w:tc>
        <w:tc>
          <w:tcPr>
            <w:tcW w:w="1759" w:type="dxa"/>
            <w:vMerge w:val="restart"/>
            <w:vAlign w:val="center"/>
          </w:tcPr>
          <w:p>
            <w:pPr>
              <w:pStyle w:val="4"/>
              <w:jc w:val="center"/>
            </w:pPr>
            <w:r>
              <w:rPr>
                <w:sz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pPr>
              <w:pStyle w:val="4"/>
              <w:jc w:val="center"/>
            </w:pPr>
            <w:r>
              <w:rPr>
                <w:sz w:val="20"/>
              </w:rPr>
              <w:t>Стоимость единицы объема медицинской помощи (норматив финансовых затрат на единицу объема предоставления медицинской помощи)</w:t>
            </w:r>
          </w:p>
        </w:tc>
        <w:tc>
          <w:tcPr>
            <w:tcW w:w="2164" w:type="dxa"/>
            <w:gridSpan w:val="2"/>
            <w:vAlign w:val="center"/>
          </w:tcPr>
          <w:p>
            <w:pPr>
              <w:pStyle w:val="4"/>
              <w:jc w:val="center"/>
            </w:pPr>
            <w:r>
              <w:rPr>
                <w:sz w:val="20"/>
              </w:rPr>
              <w:t>Подушевые нормативы финансирования Территориальной программы государственных гарантий</w:t>
            </w:r>
          </w:p>
        </w:tc>
        <w:tc>
          <w:tcPr>
            <w:tcW w:w="3740" w:type="dxa"/>
            <w:gridSpan w:val="3"/>
            <w:vAlign w:val="center"/>
          </w:tcPr>
          <w:p>
            <w:pPr>
              <w:pStyle w:val="4"/>
              <w:jc w:val="center"/>
            </w:pPr>
            <w:r>
              <w:rPr>
                <w:sz w:val="20"/>
              </w:rPr>
              <w:t>Стоимость Территориальной программы государственных гарантий по источникам ее финансового обеспечения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vMerge w:val="continue"/>
          </w:tcPr>
          <w:p/>
        </w:tc>
        <w:tc>
          <w:tcPr>
            <w:vMerge w:val="continue"/>
          </w:tcPr>
          <w:p/>
        </w:tc>
        <w:tc>
          <w:tcPr>
            <w:vMerge w:val="continue"/>
          </w:tcPr>
          <w:p/>
        </w:tc>
        <w:tc>
          <w:tcPr>
            <w:tcW w:w="1030" w:type="dxa"/>
            <w:vAlign w:val="center"/>
          </w:tcPr>
          <w:p>
            <w:pPr>
              <w:pStyle w:val="4"/>
              <w:jc w:val="center"/>
            </w:pPr>
            <w:r>
              <w:rPr>
                <w:sz w:val="20"/>
              </w:rPr>
              <w:t>за счет средств бюджета субъекта РФ, рублей</w:t>
            </w:r>
          </w:p>
        </w:tc>
        <w:tc>
          <w:tcPr>
            <w:tcW w:w="1134" w:type="dxa"/>
            <w:vAlign w:val="center"/>
          </w:tcPr>
          <w:p>
            <w:pPr>
              <w:pStyle w:val="4"/>
              <w:jc w:val="center"/>
            </w:pPr>
            <w:r>
              <w:rPr>
                <w:sz w:val="20"/>
              </w:rPr>
              <w:t>за счет средств ОМС, рублей</w:t>
            </w:r>
          </w:p>
        </w:tc>
        <w:tc>
          <w:tcPr>
            <w:tcW w:w="1474" w:type="dxa"/>
            <w:vAlign w:val="center"/>
          </w:tcPr>
          <w:p>
            <w:pPr>
              <w:pStyle w:val="4"/>
              <w:jc w:val="center"/>
            </w:pPr>
            <w:r>
              <w:rPr>
                <w:sz w:val="20"/>
              </w:rPr>
              <w:t>за счет средств бюджета субъекта РФ, тыс. рублей</w:t>
            </w:r>
          </w:p>
        </w:tc>
        <w:tc>
          <w:tcPr>
            <w:tcW w:w="1587" w:type="dxa"/>
            <w:vAlign w:val="center"/>
          </w:tcPr>
          <w:p>
            <w:pPr>
              <w:pStyle w:val="4"/>
              <w:jc w:val="center"/>
            </w:pPr>
            <w:r>
              <w:rPr>
                <w:sz w:val="20"/>
              </w:rPr>
              <w:t>средства ОМС, тыс. рублей</w:t>
            </w:r>
          </w:p>
        </w:tc>
        <w:tc>
          <w:tcPr>
            <w:tcW w:w="679" w:type="dxa"/>
            <w:vAlign w:val="center"/>
          </w:tcPr>
          <w:p>
            <w:pPr>
              <w:pStyle w:val="4"/>
              <w:jc w:val="center"/>
            </w:pPr>
            <w:r>
              <w:rPr>
                <w:sz w:val="20"/>
              </w:rPr>
              <w:t>в % к итогу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p>
        </w:tc>
        <w:tc>
          <w:tcPr>
            <w:tcW w:w="904" w:type="dxa"/>
            <w:vAlign w:val="center"/>
          </w:tcPr>
          <w:p>
            <w:pPr>
              <w:pStyle w:val="4"/>
              <w:jc w:val="center"/>
            </w:pPr>
            <w:r>
              <w:rPr>
                <w:sz w:val="20"/>
              </w:rPr>
              <w:t>1</w:t>
            </w:r>
          </w:p>
        </w:tc>
        <w:tc>
          <w:tcPr>
            <w:tcW w:w="1774" w:type="dxa"/>
            <w:vAlign w:val="center"/>
          </w:tcPr>
          <w:p>
            <w:pPr>
              <w:pStyle w:val="4"/>
              <w:jc w:val="center"/>
            </w:pPr>
            <w:r>
              <w:rPr>
                <w:sz w:val="20"/>
              </w:rPr>
              <w:t>2</w:t>
            </w:r>
          </w:p>
        </w:tc>
        <w:tc>
          <w:tcPr>
            <w:tcW w:w="1759" w:type="dxa"/>
            <w:vAlign w:val="center"/>
          </w:tcPr>
          <w:p>
            <w:pPr>
              <w:pStyle w:val="4"/>
              <w:jc w:val="center"/>
            </w:pPr>
            <w:r>
              <w:rPr>
                <w:sz w:val="20"/>
              </w:rPr>
              <w:t>3</w:t>
            </w:r>
          </w:p>
        </w:tc>
        <w:tc>
          <w:tcPr>
            <w:tcW w:w="1759" w:type="dxa"/>
            <w:vAlign w:val="center"/>
          </w:tcPr>
          <w:p>
            <w:pPr>
              <w:pStyle w:val="4"/>
              <w:jc w:val="center"/>
            </w:pPr>
            <w:r>
              <w:rPr>
                <w:sz w:val="20"/>
              </w:rPr>
              <w:t>4</w:t>
            </w:r>
          </w:p>
        </w:tc>
        <w:tc>
          <w:tcPr>
            <w:tcW w:w="1030" w:type="dxa"/>
            <w:vAlign w:val="center"/>
          </w:tcPr>
          <w:p>
            <w:pPr>
              <w:pStyle w:val="4"/>
              <w:jc w:val="center"/>
            </w:pPr>
            <w:r>
              <w:rPr>
                <w:sz w:val="20"/>
              </w:rPr>
              <w:t>5</w:t>
            </w:r>
          </w:p>
        </w:tc>
        <w:tc>
          <w:tcPr>
            <w:tcW w:w="1134" w:type="dxa"/>
            <w:vAlign w:val="center"/>
          </w:tcPr>
          <w:p>
            <w:pPr>
              <w:pStyle w:val="4"/>
              <w:jc w:val="center"/>
            </w:pPr>
            <w:r>
              <w:rPr>
                <w:sz w:val="20"/>
              </w:rPr>
              <w:t>6</w:t>
            </w:r>
          </w:p>
        </w:tc>
        <w:tc>
          <w:tcPr>
            <w:tcW w:w="1474" w:type="dxa"/>
            <w:vAlign w:val="center"/>
          </w:tcPr>
          <w:p>
            <w:pPr>
              <w:pStyle w:val="4"/>
              <w:jc w:val="center"/>
            </w:pPr>
            <w:r>
              <w:rPr>
                <w:sz w:val="20"/>
              </w:rPr>
              <w:t>7</w:t>
            </w:r>
          </w:p>
        </w:tc>
        <w:tc>
          <w:tcPr>
            <w:tcW w:w="1587" w:type="dxa"/>
            <w:vAlign w:val="center"/>
          </w:tcPr>
          <w:p>
            <w:pPr>
              <w:pStyle w:val="4"/>
              <w:jc w:val="center"/>
            </w:pPr>
            <w:r>
              <w:rPr>
                <w:sz w:val="20"/>
              </w:rPr>
              <w:t>8</w:t>
            </w:r>
          </w:p>
        </w:tc>
        <w:tc>
          <w:tcPr>
            <w:tcW w:w="679" w:type="dxa"/>
            <w:vAlign w:val="center"/>
          </w:tcPr>
          <w:p>
            <w:pPr>
              <w:pStyle w:val="4"/>
              <w:jc w:val="center"/>
            </w:pPr>
            <w:r>
              <w:rPr>
                <w:sz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I. Медицинская помощь, предоставляемая за счет консолидированного бюджета субъекта Российской Федерации в том числе&lt;*&gt;:</w:t>
            </w:r>
          </w:p>
        </w:tc>
        <w:tc>
          <w:tcPr>
            <w:tcW w:w="904" w:type="dxa"/>
            <w:vAlign w:val="center"/>
          </w:tcPr>
          <w:p>
            <w:pPr>
              <w:pStyle w:val="4"/>
              <w:jc w:val="center"/>
            </w:pPr>
            <w:r>
              <w:rPr>
                <w:sz w:val="20"/>
              </w:rPr>
              <w:t>01</w:t>
            </w:r>
          </w:p>
        </w:tc>
        <w:tc>
          <w:tcPr>
            <w:tcW w:w="1774" w:type="dxa"/>
            <w:vAlign w:val="center"/>
          </w:tcPr>
          <w:p>
            <w:pPr>
              <w:pStyle w:val="4"/>
              <w:jc w:val="center"/>
            </w:pPr>
            <w:r>
              <w:rPr>
                <w:sz w:val="20"/>
              </w:rPr>
              <w:t>-</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5 829,20</w:t>
            </w:r>
          </w:p>
        </w:tc>
        <w:tc>
          <w:tcPr>
            <w:tcW w:w="1134" w:type="dxa"/>
            <w:vAlign w:val="center"/>
          </w:tcPr>
          <w:p>
            <w:pPr>
              <w:pStyle w:val="4"/>
              <w:jc w:val="center"/>
            </w:pPr>
            <w:r>
              <w:rPr>
                <w:sz w:val="20"/>
              </w:rPr>
              <w:t>x</w:t>
            </w:r>
          </w:p>
        </w:tc>
        <w:tc>
          <w:tcPr>
            <w:tcW w:w="1474" w:type="dxa"/>
            <w:vAlign w:val="center"/>
          </w:tcPr>
          <w:p>
            <w:pPr>
              <w:pStyle w:val="4"/>
              <w:jc w:val="center"/>
            </w:pPr>
            <w:r>
              <w:rPr>
                <w:sz w:val="20"/>
              </w:rPr>
              <w:t>7 571 982,26</w:t>
            </w:r>
          </w:p>
        </w:tc>
        <w:tc>
          <w:tcPr>
            <w:tcW w:w="1587" w:type="dxa"/>
            <w:vAlign w:val="center"/>
          </w:tcPr>
          <w:p>
            <w:pPr>
              <w:pStyle w:val="4"/>
              <w:jc w:val="center"/>
            </w:pPr>
            <w:r>
              <w:rPr>
                <w:sz w:val="20"/>
              </w:rPr>
              <w:t>x</w:t>
            </w:r>
          </w:p>
        </w:tc>
        <w:tc>
          <w:tcPr>
            <w:tcW w:w="679" w:type="dxa"/>
            <w:vAlign w:val="center"/>
          </w:tcPr>
          <w:p>
            <w:pPr>
              <w:pStyle w:val="4"/>
              <w:jc w:val="center"/>
            </w:pPr>
            <w:r>
              <w:rPr>
                <w:sz w:val="20"/>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904" w:type="dxa"/>
            <w:vAlign w:val="center"/>
          </w:tcPr>
          <w:p>
            <w:pPr>
              <w:pStyle w:val="4"/>
              <w:jc w:val="center"/>
            </w:pPr>
            <w:r>
              <w:rPr>
                <w:sz w:val="20"/>
              </w:rPr>
              <w:t>02</w:t>
            </w:r>
          </w:p>
        </w:tc>
        <w:tc>
          <w:tcPr>
            <w:tcW w:w="1774" w:type="dxa"/>
            <w:vAlign w:val="center"/>
          </w:tcPr>
          <w:p>
            <w:pPr>
              <w:pStyle w:val="4"/>
              <w:jc w:val="center"/>
            </w:pPr>
            <w:r>
              <w:rPr>
                <w:sz w:val="20"/>
              </w:rPr>
              <w:t>вызов</w:t>
            </w:r>
          </w:p>
        </w:tc>
        <w:tc>
          <w:tcPr>
            <w:tcW w:w="1759" w:type="dxa"/>
            <w:vAlign w:val="center"/>
          </w:tcPr>
          <w:p>
            <w:pPr>
              <w:pStyle w:val="4"/>
              <w:jc w:val="center"/>
            </w:pPr>
            <w:r>
              <w:rPr>
                <w:sz w:val="20"/>
              </w:rPr>
              <w:t>0,004</w:t>
            </w:r>
          </w:p>
        </w:tc>
        <w:tc>
          <w:tcPr>
            <w:tcW w:w="1759" w:type="dxa"/>
            <w:vAlign w:val="center"/>
          </w:tcPr>
          <w:p>
            <w:pPr>
              <w:pStyle w:val="4"/>
              <w:jc w:val="center"/>
            </w:pPr>
            <w:r>
              <w:rPr>
                <w:sz w:val="20"/>
              </w:rPr>
              <w:t>83 318,80</w:t>
            </w:r>
          </w:p>
        </w:tc>
        <w:tc>
          <w:tcPr>
            <w:tcW w:w="1030" w:type="dxa"/>
            <w:vAlign w:val="center"/>
          </w:tcPr>
          <w:p>
            <w:pPr>
              <w:pStyle w:val="4"/>
              <w:jc w:val="center"/>
            </w:pPr>
            <w:r>
              <w:rPr>
                <w:sz w:val="20"/>
              </w:rPr>
              <w:t>333,30</w:t>
            </w:r>
          </w:p>
        </w:tc>
        <w:tc>
          <w:tcPr>
            <w:tcW w:w="1134" w:type="dxa"/>
            <w:vAlign w:val="center"/>
          </w:tcPr>
          <w:p>
            <w:pPr>
              <w:pStyle w:val="4"/>
              <w:jc w:val="center"/>
            </w:pPr>
            <w:r>
              <w:rPr>
                <w:sz w:val="20"/>
              </w:rPr>
              <w:t>x</w:t>
            </w:r>
          </w:p>
        </w:tc>
        <w:tc>
          <w:tcPr>
            <w:tcW w:w="1474" w:type="dxa"/>
            <w:vAlign w:val="center"/>
          </w:tcPr>
          <w:p>
            <w:pPr>
              <w:pStyle w:val="4"/>
              <w:jc w:val="center"/>
            </w:pPr>
            <w:r>
              <w:rPr>
                <w:sz w:val="20"/>
              </w:rPr>
              <w:t>432 924,33</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jc w:val="center"/>
            </w:pPr>
            <w:r>
              <w:rPr>
                <w:sz w:val="20"/>
              </w:rPr>
              <w:t>не идентифицированным и не застрахованным в системе ОМС лицам</w:t>
            </w:r>
          </w:p>
        </w:tc>
        <w:tc>
          <w:tcPr>
            <w:tcW w:w="904" w:type="dxa"/>
            <w:vAlign w:val="center"/>
          </w:tcPr>
          <w:p>
            <w:pPr>
              <w:pStyle w:val="4"/>
              <w:jc w:val="center"/>
            </w:pPr>
            <w:r>
              <w:rPr>
                <w:sz w:val="20"/>
              </w:rPr>
              <w:t>03</w:t>
            </w:r>
          </w:p>
        </w:tc>
        <w:tc>
          <w:tcPr>
            <w:tcW w:w="1774" w:type="dxa"/>
            <w:vAlign w:val="center"/>
          </w:tcPr>
          <w:p>
            <w:pPr>
              <w:pStyle w:val="4"/>
              <w:jc w:val="center"/>
            </w:pPr>
            <w:r>
              <w:rPr>
                <w:sz w:val="20"/>
              </w:rPr>
              <w:t>вызов</w:t>
            </w:r>
          </w:p>
        </w:tc>
        <w:tc>
          <w:tcPr>
            <w:tcW w:w="1759" w:type="dxa"/>
            <w:vAlign w:val="center"/>
          </w:tcPr>
          <w:p>
            <w:pPr>
              <w:pStyle w:val="4"/>
            </w:pPr>
          </w:p>
        </w:tc>
        <w:tc>
          <w:tcPr>
            <w:tcW w:w="1759" w:type="dxa"/>
            <w:vAlign w:val="center"/>
          </w:tcPr>
          <w:p>
            <w:pPr>
              <w:pStyle w:val="4"/>
            </w:pPr>
          </w:p>
        </w:tc>
        <w:tc>
          <w:tcPr>
            <w:tcW w:w="1030" w:type="dxa"/>
            <w:vAlign w:val="center"/>
          </w:tcPr>
          <w:p>
            <w:pPr>
              <w:pStyle w:val="4"/>
              <w:jc w:val="center"/>
            </w:pPr>
            <w:r>
              <w:rPr>
                <w:sz w:val="20"/>
              </w:rPr>
              <w:t>11,10</w:t>
            </w:r>
          </w:p>
        </w:tc>
        <w:tc>
          <w:tcPr>
            <w:tcW w:w="1134" w:type="dxa"/>
            <w:vAlign w:val="center"/>
          </w:tcPr>
          <w:p>
            <w:pPr>
              <w:pStyle w:val="4"/>
              <w:jc w:val="center"/>
            </w:pPr>
            <w:r>
              <w:rPr>
                <w:sz w:val="20"/>
              </w:rPr>
              <w:t>x</w:t>
            </w:r>
          </w:p>
        </w:tc>
        <w:tc>
          <w:tcPr>
            <w:tcW w:w="1474" w:type="dxa"/>
            <w:vAlign w:val="center"/>
          </w:tcPr>
          <w:p>
            <w:pPr>
              <w:pStyle w:val="4"/>
              <w:jc w:val="center"/>
            </w:pPr>
            <w:r>
              <w:rPr>
                <w:sz w:val="20"/>
              </w:rPr>
              <w:t>14 358,36</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jc w:val="center"/>
            </w:pPr>
            <w:r>
              <w:rPr>
                <w:sz w:val="20"/>
              </w:rPr>
              <w:t>скорая медицинская помощь при санитарно-авиационной эвакуации</w:t>
            </w:r>
          </w:p>
        </w:tc>
        <w:tc>
          <w:tcPr>
            <w:tcW w:w="904" w:type="dxa"/>
            <w:vAlign w:val="center"/>
          </w:tcPr>
          <w:p>
            <w:pPr>
              <w:pStyle w:val="4"/>
              <w:jc w:val="center"/>
            </w:pPr>
            <w:r>
              <w:rPr>
                <w:sz w:val="20"/>
              </w:rPr>
              <w:t>04</w:t>
            </w:r>
          </w:p>
        </w:tc>
        <w:tc>
          <w:tcPr>
            <w:tcW w:w="1774" w:type="dxa"/>
            <w:vAlign w:val="center"/>
          </w:tcPr>
          <w:p>
            <w:pPr>
              <w:pStyle w:val="4"/>
              <w:jc w:val="center"/>
            </w:pPr>
            <w:r>
              <w:rPr>
                <w:sz w:val="20"/>
              </w:rPr>
              <w:t>вызов</w:t>
            </w: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pPr>
          </w:p>
        </w:tc>
        <w:tc>
          <w:tcPr>
            <w:tcW w:w="1474" w:type="dxa"/>
            <w:vAlign w:val="center"/>
          </w:tcPr>
          <w:p>
            <w:pPr>
              <w:pStyle w:val="4"/>
            </w:pPr>
          </w:p>
        </w:tc>
        <w:tc>
          <w:tcPr>
            <w:tcW w:w="1587" w:type="dxa"/>
            <w:vAlign w:val="center"/>
          </w:tcPr>
          <w:p>
            <w:pPr>
              <w:pStyle w:val="4"/>
            </w:pP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 Первичная медико-санитарная помощь, предоставляемая:</w:t>
            </w:r>
          </w:p>
        </w:tc>
        <w:tc>
          <w:tcPr>
            <w:tcW w:w="904" w:type="dxa"/>
            <w:vAlign w:val="center"/>
          </w:tcPr>
          <w:p>
            <w:pPr>
              <w:pStyle w:val="4"/>
              <w:jc w:val="center"/>
            </w:pPr>
            <w:r>
              <w:rPr>
                <w:sz w:val="20"/>
              </w:rPr>
              <w:t>05</w:t>
            </w:r>
          </w:p>
        </w:tc>
        <w:tc>
          <w:tcPr>
            <w:tcW w:w="1774" w:type="dxa"/>
            <w:vAlign w:val="center"/>
          </w:tcPr>
          <w:p>
            <w:pPr>
              <w:pStyle w:val="4"/>
            </w:pP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2.1. в амбулаторных условиях:</w:t>
            </w:r>
          </w:p>
        </w:tc>
        <w:tc>
          <w:tcPr>
            <w:tcW w:w="904" w:type="dxa"/>
            <w:vAlign w:val="center"/>
          </w:tcPr>
          <w:p>
            <w:pPr>
              <w:pStyle w:val="4"/>
              <w:jc w:val="center"/>
            </w:pPr>
            <w:r>
              <w:rPr>
                <w:sz w:val="20"/>
              </w:rPr>
              <w:t>06</w:t>
            </w:r>
          </w:p>
        </w:tc>
        <w:tc>
          <w:tcPr>
            <w:tcW w:w="1774" w:type="dxa"/>
            <w:vAlign w:val="center"/>
          </w:tcPr>
          <w:p>
            <w:pPr>
              <w:pStyle w:val="4"/>
            </w:pP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2.1.1. с профилактической и иными целями &lt;***&gt;, в том числе:</w:t>
            </w:r>
          </w:p>
        </w:tc>
        <w:tc>
          <w:tcPr>
            <w:tcW w:w="904" w:type="dxa"/>
            <w:vAlign w:val="center"/>
          </w:tcPr>
          <w:p>
            <w:pPr>
              <w:pStyle w:val="4"/>
              <w:jc w:val="center"/>
            </w:pPr>
            <w:r>
              <w:rPr>
                <w:sz w:val="20"/>
              </w:rPr>
              <w:t>07</w:t>
            </w:r>
          </w:p>
        </w:tc>
        <w:tc>
          <w:tcPr>
            <w:tcW w:w="1774" w:type="dxa"/>
            <w:vAlign w:val="center"/>
          </w:tcPr>
          <w:p>
            <w:pPr>
              <w:pStyle w:val="4"/>
              <w:jc w:val="center"/>
            </w:pPr>
            <w:r>
              <w:rPr>
                <w:sz w:val="20"/>
              </w:rPr>
              <w:t>посещений</w:t>
            </w:r>
          </w:p>
        </w:tc>
        <w:tc>
          <w:tcPr>
            <w:tcW w:w="1759" w:type="dxa"/>
            <w:vAlign w:val="center"/>
          </w:tcPr>
          <w:p>
            <w:pPr>
              <w:pStyle w:val="4"/>
              <w:jc w:val="center"/>
            </w:pPr>
            <w:r>
              <w:rPr>
                <w:sz w:val="20"/>
              </w:rPr>
              <w:t>0,73</w:t>
            </w:r>
          </w:p>
        </w:tc>
        <w:tc>
          <w:tcPr>
            <w:tcW w:w="1759" w:type="dxa"/>
            <w:vAlign w:val="center"/>
          </w:tcPr>
          <w:p>
            <w:pPr>
              <w:pStyle w:val="4"/>
              <w:jc w:val="center"/>
            </w:pPr>
            <w:r>
              <w:rPr>
                <w:sz w:val="20"/>
              </w:rPr>
              <w:t>777,90</w:t>
            </w:r>
          </w:p>
        </w:tc>
        <w:tc>
          <w:tcPr>
            <w:tcW w:w="1030" w:type="dxa"/>
            <w:vAlign w:val="center"/>
          </w:tcPr>
          <w:p>
            <w:pPr>
              <w:pStyle w:val="4"/>
              <w:jc w:val="center"/>
            </w:pPr>
            <w:r>
              <w:rPr>
                <w:sz w:val="20"/>
              </w:rPr>
              <w:t>567,80</w:t>
            </w:r>
          </w:p>
        </w:tc>
        <w:tc>
          <w:tcPr>
            <w:tcW w:w="1134" w:type="dxa"/>
            <w:vAlign w:val="center"/>
          </w:tcPr>
          <w:p>
            <w:pPr>
              <w:pStyle w:val="4"/>
              <w:jc w:val="center"/>
            </w:pPr>
            <w:r>
              <w:rPr>
                <w:sz w:val="20"/>
              </w:rPr>
              <w:t>x</w:t>
            </w:r>
          </w:p>
        </w:tc>
        <w:tc>
          <w:tcPr>
            <w:tcW w:w="1474" w:type="dxa"/>
            <w:vAlign w:val="center"/>
          </w:tcPr>
          <w:p>
            <w:pPr>
              <w:pStyle w:val="4"/>
              <w:jc w:val="center"/>
            </w:pPr>
            <w:r>
              <w:rPr>
                <w:sz w:val="20"/>
              </w:rPr>
              <w:t>737 649,70</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jc w:val="center"/>
            </w:pPr>
            <w:r>
              <w:rPr>
                <w:sz w:val="20"/>
              </w:rPr>
              <w:t>не идентифицированным и не застрахованным в системе ОМС лицам</w:t>
            </w:r>
          </w:p>
        </w:tc>
        <w:tc>
          <w:tcPr>
            <w:tcW w:w="904" w:type="dxa"/>
            <w:vAlign w:val="center"/>
          </w:tcPr>
          <w:p>
            <w:pPr>
              <w:pStyle w:val="4"/>
              <w:jc w:val="center"/>
            </w:pPr>
            <w:r>
              <w:rPr>
                <w:sz w:val="20"/>
              </w:rPr>
              <w:t>07.1</w:t>
            </w:r>
          </w:p>
        </w:tc>
        <w:tc>
          <w:tcPr>
            <w:tcW w:w="1774" w:type="dxa"/>
            <w:vAlign w:val="center"/>
          </w:tcPr>
          <w:p>
            <w:pPr>
              <w:pStyle w:val="4"/>
              <w:jc w:val="center"/>
            </w:pPr>
            <w:r>
              <w:rPr>
                <w:sz w:val="20"/>
              </w:rPr>
              <w:t>посещений</w:t>
            </w: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jc w:val="center"/>
            </w:pPr>
            <w:r>
              <w:rPr>
                <w:sz w:val="20"/>
              </w:rPr>
              <w:t>x</w:t>
            </w:r>
          </w:p>
        </w:tc>
        <w:tc>
          <w:tcPr>
            <w:tcW w:w="1474" w:type="dxa"/>
            <w:vAlign w:val="center"/>
          </w:tcPr>
          <w:p>
            <w:pPr>
              <w:pStyle w:val="4"/>
            </w:pP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2.1.2. в связи с заболеваниями - обращений &lt;****&gt;, в том числе:</w:t>
            </w:r>
          </w:p>
        </w:tc>
        <w:tc>
          <w:tcPr>
            <w:tcW w:w="904" w:type="dxa"/>
            <w:vAlign w:val="center"/>
          </w:tcPr>
          <w:p>
            <w:pPr>
              <w:pStyle w:val="4"/>
              <w:jc w:val="center"/>
            </w:pPr>
            <w:r>
              <w:rPr>
                <w:sz w:val="20"/>
              </w:rPr>
              <w:t>08</w:t>
            </w:r>
          </w:p>
        </w:tc>
        <w:tc>
          <w:tcPr>
            <w:tcW w:w="1774" w:type="dxa"/>
            <w:vAlign w:val="center"/>
          </w:tcPr>
          <w:p>
            <w:pPr>
              <w:pStyle w:val="4"/>
              <w:jc w:val="center"/>
            </w:pPr>
            <w:r>
              <w:rPr>
                <w:sz w:val="20"/>
              </w:rPr>
              <w:t>обращений</w:t>
            </w:r>
          </w:p>
        </w:tc>
        <w:tc>
          <w:tcPr>
            <w:tcW w:w="1759" w:type="dxa"/>
            <w:vAlign w:val="center"/>
          </w:tcPr>
          <w:p>
            <w:pPr>
              <w:pStyle w:val="4"/>
              <w:jc w:val="center"/>
            </w:pPr>
            <w:r>
              <w:rPr>
                <w:sz w:val="20"/>
              </w:rPr>
              <w:t>0,144</w:t>
            </w:r>
          </w:p>
        </w:tc>
        <w:tc>
          <w:tcPr>
            <w:tcW w:w="1759" w:type="dxa"/>
            <w:vAlign w:val="center"/>
          </w:tcPr>
          <w:p>
            <w:pPr>
              <w:pStyle w:val="4"/>
              <w:jc w:val="center"/>
            </w:pPr>
            <w:r>
              <w:rPr>
                <w:sz w:val="20"/>
              </w:rPr>
              <w:t>1 942,30</w:t>
            </w:r>
          </w:p>
        </w:tc>
        <w:tc>
          <w:tcPr>
            <w:tcW w:w="1030" w:type="dxa"/>
            <w:vAlign w:val="center"/>
          </w:tcPr>
          <w:p>
            <w:pPr>
              <w:pStyle w:val="4"/>
              <w:jc w:val="center"/>
            </w:pPr>
            <w:r>
              <w:rPr>
                <w:sz w:val="20"/>
              </w:rPr>
              <w:t>279,70</w:t>
            </w:r>
          </w:p>
        </w:tc>
        <w:tc>
          <w:tcPr>
            <w:tcW w:w="1134" w:type="dxa"/>
            <w:vAlign w:val="center"/>
          </w:tcPr>
          <w:p>
            <w:pPr>
              <w:pStyle w:val="4"/>
              <w:jc w:val="center"/>
            </w:pPr>
            <w:r>
              <w:rPr>
                <w:sz w:val="20"/>
              </w:rPr>
              <w:t>x</w:t>
            </w:r>
          </w:p>
        </w:tc>
        <w:tc>
          <w:tcPr>
            <w:tcW w:w="1474" w:type="dxa"/>
            <w:vAlign w:val="center"/>
          </w:tcPr>
          <w:p>
            <w:pPr>
              <w:pStyle w:val="4"/>
              <w:jc w:val="center"/>
            </w:pPr>
            <w:r>
              <w:rPr>
                <w:sz w:val="20"/>
              </w:rPr>
              <w:t>363 320,00</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jc w:val="center"/>
            </w:pPr>
            <w:r>
              <w:rPr>
                <w:sz w:val="20"/>
              </w:rPr>
              <w:t>не идентифицированным и не застрахованным в системе ОМС лицам</w:t>
            </w:r>
          </w:p>
        </w:tc>
        <w:tc>
          <w:tcPr>
            <w:tcW w:w="904" w:type="dxa"/>
            <w:vAlign w:val="center"/>
          </w:tcPr>
          <w:p>
            <w:pPr>
              <w:pStyle w:val="4"/>
              <w:jc w:val="center"/>
            </w:pPr>
            <w:r>
              <w:rPr>
                <w:sz w:val="20"/>
              </w:rPr>
              <w:t>08.1</w:t>
            </w:r>
          </w:p>
        </w:tc>
        <w:tc>
          <w:tcPr>
            <w:tcW w:w="1774" w:type="dxa"/>
            <w:vAlign w:val="center"/>
          </w:tcPr>
          <w:p>
            <w:pPr>
              <w:pStyle w:val="4"/>
              <w:jc w:val="center"/>
            </w:pPr>
            <w:r>
              <w:rPr>
                <w:sz w:val="20"/>
              </w:rPr>
              <w:t>обращений</w:t>
            </w: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jc w:val="center"/>
            </w:pPr>
            <w:r>
              <w:rPr>
                <w:sz w:val="20"/>
              </w:rPr>
              <w:t>x</w:t>
            </w:r>
          </w:p>
        </w:tc>
        <w:tc>
          <w:tcPr>
            <w:tcW w:w="1474" w:type="dxa"/>
            <w:vAlign w:val="center"/>
          </w:tcPr>
          <w:p>
            <w:pPr>
              <w:pStyle w:val="4"/>
            </w:pP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2.2. в условиях дневных стационаров &lt;*****&gt;, в том числе:</w:t>
            </w:r>
          </w:p>
        </w:tc>
        <w:tc>
          <w:tcPr>
            <w:tcW w:w="904" w:type="dxa"/>
            <w:vAlign w:val="center"/>
          </w:tcPr>
          <w:p>
            <w:pPr>
              <w:pStyle w:val="4"/>
              <w:jc w:val="center"/>
            </w:pPr>
            <w:r>
              <w:rPr>
                <w:sz w:val="20"/>
              </w:rPr>
              <w:t>09</w:t>
            </w:r>
          </w:p>
        </w:tc>
        <w:tc>
          <w:tcPr>
            <w:tcW w:w="1774" w:type="dxa"/>
            <w:vAlign w:val="center"/>
          </w:tcPr>
          <w:p>
            <w:pPr>
              <w:pStyle w:val="4"/>
              <w:jc w:val="center"/>
            </w:pPr>
            <w:r>
              <w:rPr>
                <w:sz w:val="20"/>
              </w:rPr>
              <w:t>случаев лечения</w:t>
            </w: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jc w:val="center"/>
            </w:pPr>
            <w:r>
              <w:rPr>
                <w:sz w:val="20"/>
              </w:rPr>
              <w:t>x</w:t>
            </w:r>
          </w:p>
        </w:tc>
        <w:tc>
          <w:tcPr>
            <w:tcW w:w="1474" w:type="dxa"/>
            <w:vAlign w:val="center"/>
          </w:tcPr>
          <w:p>
            <w:pPr>
              <w:pStyle w:val="4"/>
            </w:pP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jc w:val="center"/>
            </w:pPr>
            <w:r>
              <w:rPr>
                <w:sz w:val="20"/>
              </w:rPr>
              <w:t>не идентифицированным и не застрахованным в системе ОМС лицам</w:t>
            </w:r>
          </w:p>
        </w:tc>
        <w:tc>
          <w:tcPr>
            <w:tcW w:w="904" w:type="dxa"/>
            <w:vAlign w:val="center"/>
          </w:tcPr>
          <w:p>
            <w:pPr>
              <w:pStyle w:val="4"/>
              <w:jc w:val="center"/>
            </w:pPr>
            <w:r>
              <w:rPr>
                <w:sz w:val="20"/>
              </w:rPr>
              <w:t>09.1</w:t>
            </w:r>
          </w:p>
        </w:tc>
        <w:tc>
          <w:tcPr>
            <w:tcW w:w="1774" w:type="dxa"/>
            <w:vAlign w:val="center"/>
          </w:tcPr>
          <w:p>
            <w:pPr>
              <w:pStyle w:val="4"/>
              <w:jc w:val="center"/>
            </w:pPr>
            <w:r>
              <w:rPr>
                <w:sz w:val="20"/>
              </w:rPr>
              <w:t>случаев лечения</w:t>
            </w: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jc w:val="center"/>
            </w:pPr>
            <w:r>
              <w:rPr>
                <w:sz w:val="20"/>
              </w:rPr>
              <w:t>x</w:t>
            </w:r>
          </w:p>
        </w:tc>
        <w:tc>
          <w:tcPr>
            <w:tcW w:w="1474" w:type="dxa"/>
            <w:vAlign w:val="center"/>
          </w:tcPr>
          <w:p>
            <w:pPr>
              <w:pStyle w:val="4"/>
            </w:pP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3. В условиях дневных стационаров (первичная медико-санитарная помощь, специализированная медицинская помощь) &lt;******&gt;, в том числе:</w:t>
            </w:r>
          </w:p>
        </w:tc>
        <w:tc>
          <w:tcPr>
            <w:tcW w:w="904" w:type="dxa"/>
            <w:vAlign w:val="center"/>
          </w:tcPr>
          <w:p>
            <w:pPr>
              <w:pStyle w:val="4"/>
              <w:jc w:val="center"/>
            </w:pPr>
            <w:r>
              <w:rPr>
                <w:sz w:val="20"/>
              </w:rPr>
              <w:t>10</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0,004</w:t>
            </w:r>
          </w:p>
        </w:tc>
        <w:tc>
          <w:tcPr>
            <w:tcW w:w="1759" w:type="dxa"/>
            <w:vAlign w:val="center"/>
          </w:tcPr>
          <w:p>
            <w:pPr>
              <w:pStyle w:val="4"/>
              <w:jc w:val="center"/>
            </w:pPr>
            <w:r>
              <w:rPr>
                <w:sz w:val="20"/>
              </w:rPr>
              <w:t>19 794,60</w:t>
            </w:r>
          </w:p>
        </w:tc>
        <w:tc>
          <w:tcPr>
            <w:tcW w:w="1030" w:type="dxa"/>
            <w:vAlign w:val="center"/>
          </w:tcPr>
          <w:p>
            <w:pPr>
              <w:pStyle w:val="4"/>
              <w:jc w:val="center"/>
            </w:pPr>
            <w:r>
              <w:rPr>
                <w:sz w:val="20"/>
              </w:rPr>
              <w:t>79,20</w:t>
            </w:r>
          </w:p>
        </w:tc>
        <w:tc>
          <w:tcPr>
            <w:tcW w:w="1134" w:type="dxa"/>
            <w:vAlign w:val="center"/>
          </w:tcPr>
          <w:p>
            <w:pPr>
              <w:pStyle w:val="4"/>
              <w:jc w:val="center"/>
            </w:pPr>
            <w:r>
              <w:rPr>
                <w:sz w:val="20"/>
              </w:rPr>
              <w:t>x</w:t>
            </w:r>
          </w:p>
        </w:tc>
        <w:tc>
          <w:tcPr>
            <w:tcW w:w="1474" w:type="dxa"/>
            <w:vAlign w:val="center"/>
          </w:tcPr>
          <w:p>
            <w:pPr>
              <w:pStyle w:val="4"/>
              <w:jc w:val="center"/>
            </w:pPr>
            <w:r>
              <w:rPr>
                <w:sz w:val="20"/>
              </w:rPr>
              <w:t>102 852,57</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jc w:val="center"/>
            </w:pPr>
            <w:r>
              <w:rPr>
                <w:sz w:val="20"/>
              </w:rPr>
              <w:t>не идентифицированным и не застрахованным в системе ОМС лицам</w:t>
            </w:r>
          </w:p>
        </w:tc>
        <w:tc>
          <w:tcPr>
            <w:tcW w:w="904" w:type="dxa"/>
            <w:vAlign w:val="center"/>
          </w:tcPr>
          <w:p>
            <w:pPr>
              <w:pStyle w:val="4"/>
              <w:jc w:val="center"/>
            </w:pPr>
            <w:r>
              <w:rPr>
                <w:sz w:val="20"/>
              </w:rPr>
              <w:t>10.1</w:t>
            </w:r>
          </w:p>
        </w:tc>
        <w:tc>
          <w:tcPr>
            <w:tcW w:w="1774" w:type="dxa"/>
            <w:vAlign w:val="center"/>
          </w:tcPr>
          <w:p>
            <w:pPr>
              <w:pStyle w:val="4"/>
              <w:jc w:val="center"/>
            </w:pPr>
            <w:r>
              <w:rPr>
                <w:sz w:val="20"/>
              </w:rPr>
              <w:t>случаев лечения</w:t>
            </w: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jc w:val="center"/>
            </w:pPr>
            <w:r>
              <w:rPr>
                <w:sz w:val="20"/>
              </w:rPr>
              <w:t>x</w:t>
            </w:r>
          </w:p>
        </w:tc>
        <w:tc>
          <w:tcPr>
            <w:tcW w:w="1474" w:type="dxa"/>
            <w:vAlign w:val="center"/>
          </w:tcPr>
          <w:p>
            <w:pPr>
              <w:pStyle w:val="4"/>
            </w:pP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4. Специализированная, в том числе высокотехнологичная, медицинская помощь</w:t>
            </w:r>
          </w:p>
        </w:tc>
        <w:tc>
          <w:tcPr>
            <w:tcW w:w="904" w:type="dxa"/>
            <w:vAlign w:val="center"/>
          </w:tcPr>
          <w:p>
            <w:pPr>
              <w:pStyle w:val="4"/>
              <w:jc w:val="center"/>
            </w:pPr>
            <w:r>
              <w:rPr>
                <w:sz w:val="20"/>
              </w:rPr>
              <w:t>11</w:t>
            </w:r>
          </w:p>
        </w:tc>
        <w:tc>
          <w:tcPr>
            <w:tcW w:w="1774" w:type="dxa"/>
            <w:vAlign w:val="center"/>
          </w:tcPr>
          <w:p>
            <w:pPr>
              <w:pStyle w:val="4"/>
              <w:jc w:val="center"/>
            </w:pPr>
            <w:r>
              <w:rPr>
                <w:sz w:val="20"/>
              </w:rPr>
              <w:t>-</w:t>
            </w:r>
          </w:p>
        </w:tc>
        <w:tc>
          <w:tcPr>
            <w:tcW w:w="1759" w:type="dxa"/>
            <w:vAlign w:val="center"/>
          </w:tcPr>
          <w:p>
            <w:pPr>
              <w:pStyle w:val="4"/>
              <w:jc w:val="center"/>
            </w:pPr>
            <w:r>
              <w:rPr>
                <w:sz w:val="20"/>
              </w:rPr>
              <w:t>0,0146</w:t>
            </w:r>
          </w:p>
        </w:tc>
        <w:tc>
          <w:tcPr>
            <w:tcW w:w="1759" w:type="dxa"/>
            <w:vAlign w:val="center"/>
          </w:tcPr>
          <w:p>
            <w:pPr>
              <w:pStyle w:val="4"/>
              <w:jc w:val="center"/>
            </w:pPr>
            <w:r>
              <w:rPr>
                <w:sz w:val="20"/>
              </w:rPr>
              <w:t>107 484,70</w:t>
            </w:r>
          </w:p>
        </w:tc>
        <w:tc>
          <w:tcPr>
            <w:tcW w:w="1030" w:type="dxa"/>
            <w:vAlign w:val="center"/>
          </w:tcPr>
          <w:p>
            <w:pPr>
              <w:pStyle w:val="4"/>
              <w:jc w:val="center"/>
            </w:pPr>
            <w:r>
              <w:rPr>
                <w:sz w:val="20"/>
              </w:rPr>
              <w:t>1 569,30</w:t>
            </w:r>
          </w:p>
        </w:tc>
        <w:tc>
          <w:tcPr>
            <w:tcW w:w="1134" w:type="dxa"/>
            <w:vAlign w:val="center"/>
          </w:tcPr>
          <w:p>
            <w:pPr>
              <w:pStyle w:val="4"/>
              <w:jc w:val="center"/>
            </w:pPr>
            <w:r>
              <w:rPr>
                <w:sz w:val="20"/>
              </w:rPr>
              <w:t>x</w:t>
            </w:r>
          </w:p>
        </w:tc>
        <w:tc>
          <w:tcPr>
            <w:tcW w:w="1474" w:type="dxa"/>
            <w:vAlign w:val="center"/>
          </w:tcPr>
          <w:p>
            <w:pPr>
              <w:pStyle w:val="4"/>
              <w:jc w:val="center"/>
            </w:pPr>
            <w:r>
              <w:rPr>
                <w:sz w:val="20"/>
              </w:rPr>
              <w:t>2 038 447,35</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4.1. в условиях дневных стационаров &lt;*****&gt;, в том числе:</w:t>
            </w:r>
          </w:p>
        </w:tc>
        <w:tc>
          <w:tcPr>
            <w:tcW w:w="904" w:type="dxa"/>
            <w:vAlign w:val="center"/>
          </w:tcPr>
          <w:p>
            <w:pPr>
              <w:pStyle w:val="4"/>
              <w:jc w:val="center"/>
            </w:pPr>
            <w:r>
              <w:rPr>
                <w:sz w:val="20"/>
              </w:rPr>
              <w:t>12</w:t>
            </w:r>
          </w:p>
        </w:tc>
        <w:tc>
          <w:tcPr>
            <w:tcW w:w="1774" w:type="dxa"/>
            <w:vAlign w:val="center"/>
          </w:tcPr>
          <w:p>
            <w:pPr>
              <w:pStyle w:val="4"/>
              <w:jc w:val="center"/>
            </w:pPr>
            <w:r>
              <w:rPr>
                <w:sz w:val="20"/>
              </w:rPr>
              <w:t>случаев лечения</w:t>
            </w: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jc w:val="center"/>
            </w:pPr>
            <w:r>
              <w:rPr>
                <w:sz w:val="20"/>
              </w:rPr>
              <w:t>x</w:t>
            </w:r>
          </w:p>
        </w:tc>
        <w:tc>
          <w:tcPr>
            <w:tcW w:w="1474" w:type="dxa"/>
            <w:vAlign w:val="center"/>
          </w:tcPr>
          <w:p>
            <w:pPr>
              <w:pStyle w:val="4"/>
            </w:pP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jc w:val="center"/>
            </w:pPr>
            <w:r>
              <w:rPr>
                <w:sz w:val="20"/>
              </w:rPr>
              <w:t>не идентифицированным и не застрахованным в системе ОМС лицам</w:t>
            </w:r>
          </w:p>
        </w:tc>
        <w:tc>
          <w:tcPr>
            <w:tcW w:w="904" w:type="dxa"/>
            <w:vAlign w:val="center"/>
          </w:tcPr>
          <w:p>
            <w:pPr>
              <w:pStyle w:val="4"/>
              <w:jc w:val="center"/>
            </w:pPr>
            <w:r>
              <w:rPr>
                <w:sz w:val="20"/>
              </w:rPr>
              <w:t>12.1</w:t>
            </w:r>
          </w:p>
        </w:tc>
        <w:tc>
          <w:tcPr>
            <w:tcW w:w="1774" w:type="dxa"/>
            <w:vAlign w:val="center"/>
          </w:tcPr>
          <w:p>
            <w:pPr>
              <w:pStyle w:val="4"/>
              <w:jc w:val="center"/>
            </w:pPr>
            <w:r>
              <w:rPr>
                <w:sz w:val="20"/>
              </w:rPr>
              <w:t>случаев лечения</w:t>
            </w: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jc w:val="center"/>
            </w:pPr>
            <w:r>
              <w:rPr>
                <w:sz w:val="20"/>
              </w:rPr>
              <w:t>x</w:t>
            </w:r>
          </w:p>
        </w:tc>
        <w:tc>
          <w:tcPr>
            <w:tcW w:w="1474" w:type="dxa"/>
            <w:vAlign w:val="center"/>
          </w:tcPr>
          <w:p>
            <w:pPr>
              <w:pStyle w:val="4"/>
            </w:pP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4.2. в условиях круглосуточных стационаров, в том числе:</w:t>
            </w:r>
          </w:p>
        </w:tc>
        <w:tc>
          <w:tcPr>
            <w:tcW w:w="904" w:type="dxa"/>
            <w:vAlign w:val="center"/>
          </w:tcPr>
          <w:p>
            <w:pPr>
              <w:pStyle w:val="4"/>
              <w:jc w:val="center"/>
            </w:pPr>
            <w:r>
              <w:rPr>
                <w:sz w:val="20"/>
              </w:rPr>
              <w:t>13</w:t>
            </w:r>
          </w:p>
        </w:tc>
        <w:tc>
          <w:tcPr>
            <w:tcW w:w="1774" w:type="dxa"/>
            <w:vAlign w:val="center"/>
          </w:tcPr>
          <w:p>
            <w:pPr>
              <w:pStyle w:val="4"/>
              <w:jc w:val="center"/>
            </w:pPr>
            <w:r>
              <w:rPr>
                <w:sz w:val="20"/>
              </w:rPr>
              <w:t>случаев госпитализаций</w:t>
            </w:r>
          </w:p>
        </w:tc>
        <w:tc>
          <w:tcPr>
            <w:tcW w:w="1759" w:type="dxa"/>
            <w:vAlign w:val="center"/>
          </w:tcPr>
          <w:p>
            <w:pPr>
              <w:pStyle w:val="4"/>
              <w:jc w:val="center"/>
            </w:pPr>
            <w:r>
              <w:rPr>
                <w:sz w:val="20"/>
              </w:rPr>
              <w:t>0,0146</w:t>
            </w:r>
          </w:p>
        </w:tc>
        <w:tc>
          <w:tcPr>
            <w:tcW w:w="1759" w:type="dxa"/>
            <w:vAlign w:val="center"/>
          </w:tcPr>
          <w:p>
            <w:pPr>
              <w:pStyle w:val="4"/>
              <w:jc w:val="center"/>
            </w:pPr>
            <w:r>
              <w:rPr>
                <w:sz w:val="20"/>
              </w:rPr>
              <w:t>107 484,70</w:t>
            </w:r>
          </w:p>
        </w:tc>
        <w:tc>
          <w:tcPr>
            <w:tcW w:w="1030" w:type="dxa"/>
            <w:vAlign w:val="center"/>
          </w:tcPr>
          <w:p>
            <w:pPr>
              <w:pStyle w:val="4"/>
              <w:jc w:val="center"/>
            </w:pPr>
            <w:r>
              <w:rPr>
                <w:sz w:val="20"/>
              </w:rPr>
              <w:t>1 569,30</w:t>
            </w:r>
          </w:p>
        </w:tc>
        <w:tc>
          <w:tcPr>
            <w:tcW w:w="1134" w:type="dxa"/>
            <w:vAlign w:val="center"/>
          </w:tcPr>
          <w:p>
            <w:pPr>
              <w:pStyle w:val="4"/>
              <w:jc w:val="center"/>
            </w:pPr>
            <w:r>
              <w:rPr>
                <w:sz w:val="20"/>
              </w:rPr>
              <w:t>x</w:t>
            </w:r>
          </w:p>
        </w:tc>
        <w:tc>
          <w:tcPr>
            <w:tcW w:w="1474" w:type="dxa"/>
            <w:vAlign w:val="center"/>
          </w:tcPr>
          <w:p>
            <w:pPr>
              <w:pStyle w:val="4"/>
              <w:jc w:val="center"/>
            </w:pPr>
            <w:r>
              <w:rPr>
                <w:sz w:val="20"/>
              </w:rPr>
              <w:t>2 038 447,35</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jc w:val="center"/>
            </w:pPr>
            <w:r>
              <w:rPr>
                <w:sz w:val="20"/>
              </w:rPr>
              <w:t>не идентифицированным и не застрахованным в системе ОМС лицам</w:t>
            </w:r>
          </w:p>
        </w:tc>
        <w:tc>
          <w:tcPr>
            <w:tcW w:w="904" w:type="dxa"/>
            <w:vAlign w:val="center"/>
          </w:tcPr>
          <w:p>
            <w:pPr>
              <w:pStyle w:val="4"/>
              <w:jc w:val="center"/>
            </w:pPr>
            <w:r>
              <w:rPr>
                <w:sz w:val="20"/>
              </w:rPr>
              <w:t>13.1</w:t>
            </w:r>
          </w:p>
        </w:tc>
        <w:tc>
          <w:tcPr>
            <w:tcW w:w="1774" w:type="dxa"/>
            <w:vAlign w:val="center"/>
          </w:tcPr>
          <w:p>
            <w:pPr>
              <w:pStyle w:val="4"/>
              <w:jc w:val="center"/>
            </w:pPr>
            <w:r>
              <w:rPr>
                <w:sz w:val="20"/>
              </w:rPr>
              <w:t>случаев госпитализаций</w:t>
            </w:r>
          </w:p>
        </w:tc>
        <w:tc>
          <w:tcPr>
            <w:tcW w:w="1759" w:type="dxa"/>
            <w:vAlign w:val="center"/>
          </w:tcPr>
          <w:p>
            <w:pPr>
              <w:pStyle w:val="4"/>
            </w:pPr>
          </w:p>
        </w:tc>
        <w:tc>
          <w:tcPr>
            <w:tcW w:w="1759" w:type="dxa"/>
            <w:vAlign w:val="center"/>
          </w:tcPr>
          <w:p>
            <w:pPr>
              <w:pStyle w:val="4"/>
            </w:pPr>
          </w:p>
        </w:tc>
        <w:tc>
          <w:tcPr>
            <w:tcW w:w="1030" w:type="dxa"/>
            <w:vAlign w:val="center"/>
          </w:tcPr>
          <w:p>
            <w:pPr>
              <w:pStyle w:val="4"/>
              <w:jc w:val="center"/>
            </w:pPr>
            <w:r>
              <w:rPr>
                <w:sz w:val="20"/>
              </w:rPr>
              <w:t>4,60</w:t>
            </w:r>
          </w:p>
        </w:tc>
        <w:tc>
          <w:tcPr>
            <w:tcW w:w="1134" w:type="dxa"/>
            <w:vAlign w:val="center"/>
          </w:tcPr>
          <w:p>
            <w:pPr>
              <w:pStyle w:val="4"/>
              <w:jc w:val="center"/>
            </w:pPr>
            <w:r>
              <w:rPr>
                <w:sz w:val="20"/>
              </w:rPr>
              <w:t>x</w:t>
            </w:r>
          </w:p>
        </w:tc>
        <w:tc>
          <w:tcPr>
            <w:tcW w:w="1474" w:type="dxa"/>
            <w:vAlign w:val="center"/>
          </w:tcPr>
          <w:p>
            <w:pPr>
              <w:pStyle w:val="4"/>
              <w:jc w:val="center"/>
            </w:pPr>
            <w:r>
              <w:rPr>
                <w:sz w:val="20"/>
              </w:rPr>
              <w:t>5 990,15</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5. Паллиативная медицинская помощь:</w:t>
            </w:r>
          </w:p>
        </w:tc>
        <w:tc>
          <w:tcPr>
            <w:tcW w:w="904" w:type="dxa"/>
            <w:vAlign w:val="center"/>
          </w:tcPr>
          <w:p>
            <w:pPr>
              <w:pStyle w:val="4"/>
              <w:jc w:val="center"/>
            </w:pPr>
            <w:r>
              <w:rPr>
                <w:sz w:val="20"/>
              </w:rPr>
              <w:t>14</w:t>
            </w:r>
          </w:p>
        </w:tc>
        <w:tc>
          <w:tcPr>
            <w:tcW w:w="1774" w:type="dxa"/>
            <w:vAlign w:val="center"/>
          </w:tcPr>
          <w:p>
            <w:pPr>
              <w:pStyle w:val="4"/>
            </w:pP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5.1. первичная медицинская помощь, в том числе доврачебная и врачебная &lt;*******&gt;, всего, в том числе:</w:t>
            </w:r>
          </w:p>
        </w:tc>
        <w:tc>
          <w:tcPr>
            <w:tcW w:w="904" w:type="dxa"/>
            <w:vAlign w:val="center"/>
          </w:tcPr>
          <w:p>
            <w:pPr>
              <w:pStyle w:val="4"/>
              <w:jc w:val="center"/>
            </w:pPr>
            <w:r>
              <w:rPr>
                <w:sz w:val="20"/>
              </w:rPr>
              <w:t>15</w:t>
            </w:r>
          </w:p>
        </w:tc>
        <w:tc>
          <w:tcPr>
            <w:tcW w:w="1774" w:type="dxa"/>
            <w:vAlign w:val="center"/>
          </w:tcPr>
          <w:p>
            <w:pPr>
              <w:pStyle w:val="4"/>
              <w:jc w:val="center"/>
            </w:pPr>
            <w:r>
              <w:rPr>
                <w:sz w:val="20"/>
              </w:rPr>
              <w:t>посещений</w:t>
            </w:r>
          </w:p>
        </w:tc>
        <w:tc>
          <w:tcPr>
            <w:tcW w:w="1759" w:type="dxa"/>
            <w:vAlign w:val="center"/>
          </w:tcPr>
          <w:p>
            <w:pPr>
              <w:pStyle w:val="4"/>
              <w:jc w:val="center"/>
            </w:pPr>
            <w:r>
              <w:rPr>
                <w:sz w:val="20"/>
              </w:rPr>
              <w:t>0,0794</w:t>
            </w:r>
          </w:p>
        </w:tc>
        <w:tc>
          <w:tcPr>
            <w:tcW w:w="1759" w:type="dxa"/>
            <w:vAlign w:val="center"/>
          </w:tcPr>
          <w:p>
            <w:pPr>
              <w:pStyle w:val="4"/>
              <w:jc w:val="center"/>
            </w:pPr>
            <w:r>
              <w:rPr>
                <w:sz w:val="20"/>
              </w:rPr>
              <w:t>796,30</w:t>
            </w:r>
          </w:p>
        </w:tc>
        <w:tc>
          <w:tcPr>
            <w:tcW w:w="1030" w:type="dxa"/>
            <w:vAlign w:val="center"/>
          </w:tcPr>
          <w:p>
            <w:pPr>
              <w:pStyle w:val="4"/>
              <w:jc w:val="center"/>
            </w:pPr>
            <w:r>
              <w:rPr>
                <w:sz w:val="20"/>
              </w:rPr>
              <w:t>63,20</w:t>
            </w:r>
          </w:p>
        </w:tc>
        <w:tc>
          <w:tcPr>
            <w:tcW w:w="1134" w:type="dxa"/>
            <w:vAlign w:val="center"/>
          </w:tcPr>
          <w:p>
            <w:pPr>
              <w:pStyle w:val="4"/>
              <w:jc w:val="center"/>
            </w:pPr>
            <w:r>
              <w:rPr>
                <w:sz w:val="20"/>
              </w:rPr>
              <w:t>x</w:t>
            </w:r>
          </w:p>
        </w:tc>
        <w:tc>
          <w:tcPr>
            <w:tcW w:w="1474" w:type="dxa"/>
            <w:vAlign w:val="center"/>
          </w:tcPr>
          <w:p>
            <w:pPr>
              <w:pStyle w:val="4"/>
              <w:jc w:val="center"/>
            </w:pPr>
            <w:r>
              <w:rPr>
                <w:sz w:val="20"/>
              </w:rPr>
              <w:t>82 132,62</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посещение по паллиативной медицинской помощи без учета посещений на дому патронажными бригадами</w:t>
            </w:r>
          </w:p>
        </w:tc>
        <w:tc>
          <w:tcPr>
            <w:tcW w:w="904" w:type="dxa"/>
            <w:vAlign w:val="center"/>
          </w:tcPr>
          <w:p>
            <w:pPr>
              <w:pStyle w:val="4"/>
              <w:jc w:val="center"/>
            </w:pPr>
            <w:r>
              <w:rPr>
                <w:sz w:val="20"/>
              </w:rPr>
              <w:t>15.1</w:t>
            </w:r>
          </w:p>
        </w:tc>
        <w:tc>
          <w:tcPr>
            <w:tcW w:w="1774" w:type="dxa"/>
            <w:vAlign w:val="center"/>
          </w:tcPr>
          <w:p>
            <w:pPr>
              <w:pStyle w:val="4"/>
              <w:jc w:val="center"/>
            </w:pPr>
            <w:r>
              <w:rPr>
                <w:sz w:val="20"/>
              </w:rPr>
              <w:t>посещений</w:t>
            </w:r>
          </w:p>
        </w:tc>
        <w:tc>
          <w:tcPr>
            <w:tcW w:w="1759" w:type="dxa"/>
            <w:vAlign w:val="center"/>
          </w:tcPr>
          <w:p>
            <w:pPr>
              <w:pStyle w:val="4"/>
              <w:jc w:val="center"/>
            </w:pPr>
            <w:r>
              <w:rPr>
                <w:sz w:val="20"/>
              </w:rPr>
              <w:t>0,0714</w:t>
            </w:r>
          </w:p>
        </w:tc>
        <w:tc>
          <w:tcPr>
            <w:tcW w:w="1759" w:type="dxa"/>
            <w:vAlign w:val="center"/>
          </w:tcPr>
          <w:p>
            <w:pPr>
              <w:pStyle w:val="4"/>
              <w:jc w:val="center"/>
            </w:pPr>
            <w:r>
              <w:rPr>
                <w:sz w:val="20"/>
              </w:rPr>
              <w:t>594,20</w:t>
            </w:r>
          </w:p>
        </w:tc>
        <w:tc>
          <w:tcPr>
            <w:tcW w:w="1030" w:type="dxa"/>
            <w:vAlign w:val="center"/>
          </w:tcPr>
          <w:p>
            <w:pPr>
              <w:pStyle w:val="4"/>
              <w:jc w:val="center"/>
            </w:pPr>
            <w:r>
              <w:rPr>
                <w:sz w:val="20"/>
              </w:rPr>
              <w:t>42,40</w:t>
            </w:r>
          </w:p>
        </w:tc>
        <w:tc>
          <w:tcPr>
            <w:tcW w:w="1134" w:type="dxa"/>
            <w:vAlign w:val="center"/>
          </w:tcPr>
          <w:p>
            <w:pPr>
              <w:pStyle w:val="4"/>
              <w:jc w:val="center"/>
            </w:pPr>
            <w:r>
              <w:rPr>
                <w:sz w:val="20"/>
              </w:rPr>
              <w:t>x</w:t>
            </w:r>
          </w:p>
        </w:tc>
        <w:tc>
          <w:tcPr>
            <w:tcW w:w="1474" w:type="dxa"/>
            <w:vAlign w:val="center"/>
          </w:tcPr>
          <w:p>
            <w:pPr>
              <w:pStyle w:val="4"/>
              <w:jc w:val="center"/>
            </w:pPr>
            <w:r>
              <w:rPr>
                <w:sz w:val="20"/>
              </w:rPr>
              <w:t>55 112,62</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посещения на дому выездными патронажными бригадами</w:t>
            </w:r>
          </w:p>
        </w:tc>
        <w:tc>
          <w:tcPr>
            <w:tcW w:w="904" w:type="dxa"/>
            <w:vAlign w:val="center"/>
          </w:tcPr>
          <w:p>
            <w:pPr>
              <w:pStyle w:val="4"/>
              <w:jc w:val="center"/>
            </w:pPr>
            <w:r>
              <w:rPr>
                <w:sz w:val="20"/>
              </w:rPr>
              <w:t>15.2</w:t>
            </w:r>
          </w:p>
        </w:tc>
        <w:tc>
          <w:tcPr>
            <w:tcW w:w="1774" w:type="dxa"/>
            <w:vAlign w:val="center"/>
          </w:tcPr>
          <w:p>
            <w:pPr>
              <w:pStyle w:val="4"/>
              <w:jc w:val="center"/>
            </w:pPr>
            <w:r>
              <w:rPr>
                <w:sz w:val="20"/>
              </w:rPr>
              <w:t>посещений</w:t>
            </w:r>
          </w:p>
        </w:tc>
        <w:tc>
          <w:tcPr>
            <w:tcW w:w="1759" w:type="dxa"/>
            <w:vAlign w:val="center"/>
          </w:tcPr>
          <w:p>
            <w:pPr>
              <w:pStyle w:val="4"/>
              <w:jc w:val="center"/>
            </w:pPr>
            <w:r>
              <w:rPr>
                <w:sz w:val="20"/>
              </w:rPr>
              <w:t>0,008</w:t>
            </w:r>
          </w:p>
        </w:tc>
        <w:tc>
          <w:tcPr>
            <w:tcW w:w="1759" w:type="dxa"/>
            <w:vAlign w:val="center"/>
          </w:tcPr>
          <w:p>
            <w:pPr>
              <w:pStyle w:val="4"/>
              <w:jc w:val="center"/>
            </w:pPr>
            <w:r>
              <w:rPr>
                <w:sz w:val="20"/>
              </w:rPr>
              <w:t>2 600,10</w:t>
            </w:r>
          </w:p>
        </w:tc>
        <w:tc>
          <w:tcPr>
            <w:tcW w:w="1030" w:type="dxa"/>
            <w:vAlign w:val="center"/>
          </w:tcPr>
          <w:p>
            <w:pPr>
              <w:pStyle w:val="4"/>
              <w:jc w:val="center"/>
            </w:pPr>
            <w:r>
              <w:rPr>
                <w:sz w:val="20"/>
              </w:rPr>
              <w:t>20,80</w:t>
            </w:r>
          </w:p>
        </w:tc>
        <w:tc>
          <w:tcPr>
            <w:tcW w:w="1134" w:type="dxa"/>
            <w:vAlign w:val="center"/>
          </w:tcPr>
          <w:p>
            <w:pPr>
              <w:pStyle w:val="4"/>
              <w:jc w:val="center"/>
            </w:pPr>
            <w:r>
              <w:rPr>
                <w:sz w:val="20"/>
              </w:rPr>
              <w:t>x</w:t>
            </w:r>
          </w:p>
        </w:tc>
        <w:tc>
          <w:tcPr>
            <w:tcW w:w="1474" w:type="dxa"/>
            <w:vAlign w:val="center"/>
          </w:tcPr>
          <w:p>
            <w:pPr>
              <w:pStyle w:val="4"/>
              <w:jc w:val="center"/>
            </w:pPr>
            <w:r>
              <w:rPr>
                <w:sz w:val="20"/>
              </w:rPr>
              <w:t>27 020,00</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pPr>
              <w:pStyle w:val="4"/>
              <w:jc w:val="center"/>
            </w:pPr>
            <w:r>
              <w:rPr>
                <w:sz w:val="20"/>
              </w:rPr>
              <w:t>16</w:t>
            </w:r>
          </w:p>
        </w:tc>
        <w:tc>
          <w:tcPr>
            <w:tcW w:w="1774" w:type="dxa"/>
            <w:vAlign w:val="center"/>
          </w:tcPr>
          <w:p>
            <w:pPr>
              <w:pStyle w:val="4"/>
              <w:jc w:val="center"/>
            </w:pPr>
            <w:r>
              <w:rPr>
                <w:sz w:val="20"/>
              </w:rPr>
              <w:t>койко-дней</w:t>
            </w:r>
          </w:p>
        </w:tc>
        <w:tc>
          <w:tcPr>
            <w:tcW w:w="1759" w:type="dxa"/>
            <w:vAlign w:val="center"/>
          </w:tcPr>
          <w:p>
            <w:pPr>
              <w:pStyle w:val="4"/>
              <w:jc w:val="center"/>
            </w:pPr>
            <w:r>
              <w:rPr>
                <w:sz w:val="20"/>
              </w:rPr>
              <w:t>0,0920</w:t>
            </w:r>
          </w:p>
        </w:tc>
        <w:tc>
          <w:tcPr>
            <w:tcW w:w="1759" w:type="dxa"/>
            <w:vAlign w:val="center"/>
          </w:tcPr>
          <w:p>
            <w:pPr>
              <w:pStyle w:val="4"/>
              <w:jc w:val="center"/>
            </w:pPr>
            <w:r>
              <w:rPr>
                <w:sz w:val="20"/>
              </w:rPr>
              <w:t>3 334,40</w:t>
            </w:r>
          </w:p>
        </w:tc>
        <w:tc>
          <w:tcPr>
            <w:tcW w:w="1030" w:type="dxa"/>
            <w:vAlign w:val="center"/>
          </w:tcPr>
          <w:p>
            <w:pPr>
              <w:pStyle w:val="4"/>
              <w:jc w:val="center"/>
            </w:pPr>
            <w:r>
              <w:rPr>
                <w:sz w:val="20"/>
              </w:rPr>
              <w:t>306,80</w:t>
            </w:r>
          </w:p>
        </w:tc>
        <w:tc>
          <w:tcPr>
            <w:tcW w:w="1134" w:type="dxa"/>
            <w:vAlign w:val="center"/>
          </w:tcPr>
          <w:p>
            <w:pPr>
              <w:pStyle w:val="4"/>
              <w:jc w:val="center"/>
            </w:pPr>
            <w:r>
              <w:rPr>
                <w:sz w:val="20"/>
              </w:rPr>
              <w:t>x</w:t>
            </w:r>
          </w:p>
        </w:tc>
        <w:tc>
          <w:tcPr>
            <w:tcW w:w="1474" w:type="dxa"/>
            <w:vAlign w:val="center"/>
          </w:tcPr>
          <w:p>
            <w:pPr>
              <w:pStyle w:val="4"/>
              <w:jc w:val="center"/>
            </w:pPr>
            <w:r>
              <w:rPr>
                <w:sz w:val="20"/>
              </w:rPr>
              <w:t>398 482,47</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5.3. оказываемая в условиях дневного стационара</w:t>
            </w:r>
          </w:p>
        </w:tc>
        <w:tc>
          <w:tcPr>
            <w:tcW w:w="904" w:type="dxa"/>
            <w:vAlign w:val="center"/>
          </w:tcPr>
          <w:p>
            <w:pPr>
              <w:pStyle w:val="4"/>
              <w:jc w:val="center"/>
            </w:pPr>
            <w:r>
              <w:rPr>
                <w:sz w:val="20"/>
              </w:rPr>
              <w:t>16.1</w:t>
            </w:r>
          </w:p>
        </w:tc>
        <w:tc>
          <w:tcPr>
            <w:tcW w:w="1774" w:type="dxa"/>
            <w:vAlign w:val="center"/>
          </w:tcPr>
          <w:p>
            <w:pPr>
              <w:pStyle w:val="4"/>
              <w:jc w:val="center"/>
            </w:pPr>
            <w:r>
              <w:rPr>
                <w:sz w:val="20"/>
              </w:rPr>
              <w:t>случаев лечения</w:t>
            </w: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jc w:val="center"/>
            </w:pPr>
            <w:r>
              <w:rPr>
                <w:sz w:val="20"/>
              </w:rPr>
              <w:t>x</w:t>
            </w:r>
          </w:p>
        </w:tc>
        <w:tc>
          <w:tcPr>
            <w:tcW w:w="1474" w:type="dxa"/>
            <w:vAlign w:val="center"/>
          </w:tcPr>
          <w:p>
            <w:pPr>
              <w:pStyle w:val="4"/>
            </w:pP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6. Иные государственные и муниципальные услуги (работы)</w:t>
            </w:r>
          </w:p>
        </w:tc>
        <w:tc>
          <w:tcPr>
            <w:tcW w:w="904" w:type="dxa"/>
            <w:vAlign w:val="center"/>
          </w:tcPr>
          <w:p>
            <w:pPr>
              <w:pStyle w:val="4"/>
              <w:jc w:val="center"/>
            </w:pPr>
            <w:r>
              <w:rPr>
                <w:sz w:val="20"/>
              </w:rPr>
              <w:t>17</w:t>
            </w:r>
          </w:p>
        </w:tc>
        <w:tc>
          <w:tcPr>
            <w:tcW w:w="1774" w:type="dxa"/>
            <w:vAlign w:val="center"/>
          </w:tcPr>
          <w:p>
            <w:pPr>
              <w:pStyle w:val="4"/>
            </w:pP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2 483,20</w:t>
            </w:r>
          </w:p>
        </w:tc>
        <w:tc>
          <w:tcPr>
            <w:tcW w:w="1134" w:type="dxa"/>
            <w:vAlign w:val="center"/>
          </w:tcPr>
          <w:p>
            <w:pPr>
              <w:pStyle w:val="4"/>
              <w:jc w:val="center"/>
            </w:pPr>
            <w:r>
              <w:rPr>
                <w:sz w:val="20"/>
              </w:rPr>
              <w:t>x</w:t>
            </w:r>
          </w:p>
        </w:tc>
        <w:tc>
          <w:tcPr>
            <w:tcW w:w="1474" w:type="dxa"/>
            <w:vAlign w:val="center"/>
          </w:tcPr>
          <w:p>
            <w:pPr>
              <w:pStyle w:val="4"/>
              <w:jc w:val="center"/>
            </w:pPr>
            <w:r>
              <w:rPr>
                <w:sz w:val="20"/>
              </w:rPr>
              <w:t>3 225 635,04</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7. Высокотехнологичная медицинская помощь, оказываемая в медицинских организациях субъекта РФ</w:t>
            </w:r>
          </w:p>
        </w:tc>
        <w:tc>
          <w:tcPr>
            <w:tcW w:w="904" w:type="dxa"/>
            <w:vAlign w:val="center"/>
          </w:tcPr>
          <w:p>
            <w:pPr>
              <w:pStyle w:val="4"/>
              <w:jc w:val="center"/>
            </w:pPr>
            <w:r>
              <w:rPr>
                <w:sz w:val="20"/>
              </w:rPr>
              <w:t>18</w:t>
            </w:r>
          </w:p>
        </w:tc>
        <w:tc>
          <w:tcPr>
            <w:tcW w:w="1774" w:type="dxa"/>
            <w:vAlign w:val="center"/>
          </w:tcPr>
          <w:p>
            <w:pPr>
              <w:pStyle w:val="4"/>
            </w:pP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146,70</w:t>
            </w:r>
          </w:p>
        </w:tc>
        <w:tc>
          <w:tcPr>
            <w:tcW w:w="1134" w:type="dxa"/>
            <w:vAlign w:val="center"/>
          </w:tcPr>
          <w:p>
            <w:pPr>
              <w:pStyle w:val="4"/>
              <w:jc w:val="center"/>
            </w:pPr>
            <w:r>
              <w:rPr>
                <w:sz w:val="20"/>
              </w:rPr>
              <w:t>x</w:t>
            </w:r>
          </w:p>
        </w:tc>
        <w:tc>
          <w:tcPr>
            <w:tcW w:w="1474" w:type="dxa"/>
            <w:vAlign w:val="center"/>
          </w:tcPr>
          <w:p>
            <w:pPr>
              <w:pStyle w:val="4"/>
              <w:jc w:val="center"/>
            </w:pPr>
            <w:r>
              <w:rPr>
                <w:sz w:val="20"/>
              </w:rPr>
              <w:t>190 538,18</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4" w:type="dxa"/>
            <w:vAlign w:val="center"/>
          </w:tcPr>
          <w:p>
            <w:pPr>
              <w:pStyle w:val="4"/>
              <w:jc w:val="center"/>
            </w:pPr>
            <w:r>
              <w:rPr>
                <w:sz w:val="20"/>
              </w:rPr>
              <w:t>19</w:t>
            </w:r>
          </w:p>
        </w:tc>
        <w:tc>
          <w:tcPr>
            <w:tcW w:w="1774" w:type="dxa"/>
            <w:vAlign w:val="center"/>
          </w:tcPr>
          <w:p>
            <w:pPr>
              <w:pStyle w:val="4"/>
            </w:pP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13,70</w:t>
            </w:r>
          </w:p>
        </w:tc>
        <w:tc>
          <w:tcPr>
            <w:tcW w:w="1134" w:type="dxa"/>
            <w:vAlign w:val="center"/>
          </w:tcPr>
          <w:p>
            <w:pPr>
              <w:pStyle w:val="4"/>
              <w:jc w:val="center"/>
            </w:pPr>
            <w:r>
              <w:rPr>
                <w:sz w:val="20"/>
              </w:rPr>
              <w:t>x</w:t>
            </w:r>
          </w:p>
        </w:tc>
        <w:tc>
          <w:tcPr>
            <w:tcW w:w="1474" w:type="dxa"/>
            <w:vAlign w:val="center"/>
          </w:tcPr>
          <w:p>
            <w:pPr>
              <w:pStyle w:val="4"/>
              <w:jc w:val="center"/>
            </w:pPr>
            <w:r>
              <w:rPr>
                <w:sz w:val="20"/>
              </w:rPr>
              <w:t>17 800,94</w:t>
            </w:r>
          </w:p>
        </w:tc>
        <w:tc>
          <w:tcPr>
            <w:tcW w:w="1587" w:type="dxa"/>
            <w:vAlign w:val="center"/>
          </w:tcPr>
          <w:p>
            <w:pPr>
              <w:pStyle w:val="4"/>
              <w:jc w:val="center"/>
            </w:pPr>
            <w:r>
              <w:rPr>
                <w:sz w:val="20"/>
              </w:rPr>
              <w:t>x</w:t>
            </w:r>
          </w:p>
        </w:tc>
        <w:tc>
          <w:tcPr>
            <w:tcW w:w="679" w:type="dxa"/>
            <w:vAlign w:val="center"/>
          </w:tcPr>
          <w:p>
            <w:pPr>
              <w:pStyle w:val="4"/>
              <w:jc w:val="center"/>
            </w:pPr>
            <w:r>
              <w:rPr>
                <w:sz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19" w:name="P2678"/>
            <w:bookmarkEnd w:id="19"/>
            <w:r>
              <w:rPr>
                <w:sz w:val="20"/>
              </w:rPr>
              <w:t>III. Медицинская помощь в рамках территориальной программы ОМС:</w:t>
            </w:r>
          </w:p>
        </w:tc>
        <w:tc>
          <w:tcPr>
            <w:tcW w:w="904" w:type="dxa"/>
            <w:vAlign w:val="center"/>
          </w:tcPr>
          <w:p>
            <w:pPr>
              <w:pStyle w:val="4"/>
              <w:jc w:val="center"/>
            </w:pPr>
            <w:r>
              <w:rPr>
                <w:sz w:val="20"/>
              </w:rPr>
              <w:t>20</w:t>
            </w:r>
          </w:p>
        </w:tc>
        <w:tc>
          <w:tcPr>
            <w:tcW w:w="1774" w:type="dxa"/>
            <w:vAlign w:val="center"/>
          </w:tcPr>
          <w:p>
            <w:pPr>
              <w:pStyle w:val="4"/>
            </w:pP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24 285,10</w:t>
            </w:r>
          </w:p>
        </w:tc>
        <w:tc>
          <w:tcPr>
            <w:tcW w:w="1474" w:type="dxa"/>
            <w:vAlign w:val="center"/>
          </w:tcPr>
          <w:p>
            <w:pPr>
              <w:pStyle w:val="4"/>
              <w:jc w:val="center"/>
            </w:pPr>
            <w:r>
              <w:rPr>
                <w:sz w:val="20"/>
              </w:rPr>
              <w:t>x</w:t>
            </w:r>
          </w:p>
        </w:tc>
        <w:tc>
          <w:tcPr>
            <w:tcW w:w="1587" w:type="dxa"/>
            <w:vAlign w:val="center"/>
          </w:tcPr>
          <w:p>
            <w:pPr>
              <w:pStyle w:val="4"/>
              <w:jc w:val="center"/>
            </w:pPr>
            <w:r>
              <w:rPr>
                <w:sz w:val="20"/>
              </w:rPr>
              <w:t>31 302 977,20</w:t>
            </w:r>
          </w:p>
        </w:tc>
        <w:tc>
          <w:tcPr>
            <w:tcW w:w="679" w:type="dxa"/>
            <w:vAlign w:val="center"/>
          </w:tcPr>
          <w:p>
            <w:pPr>
              <w:pStyle w:val="4"/>
              <w:jc w:val="center"/>
            </w:pPr>
            <w:r>
              <w:rPr>
                <w:sz w:val="20"/>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1. Скорая, в том числе скорая специализированная, медицинская помощь (сумма </w:t>
            </w:r>
            <w:r>
              <w:fldChar w:fldCharType="begin"/>
            </w:r>
            <w:r>
              <w:instrText xml:space="preserve"> HYPERLINK \l "P3030" \o "1. Скорая, в том числе скорая специализированная, медицинская помощь" \h </w:instrText>
            </w:r>
            <w:r>
              <w:fldChar w:fldCharType="separate"/>
            </w:r>
            <w:r>
              <w:rPr>
                <w:color w:val="0000FF"/>
                <w:sz w:val="20"/>
              </w:rPr>
              <w:t>строк 30</w:t>
            </w:r>
            <w:r>
              <w:rPr>
                <w:color w:val="0000FF"/>
                <w:sz w:val="20"/>
              </w:rPr>
              <w:fldChar w:fldCharType="end"/>
            </w:r>
            <w:r>
              <w:rPr>
                <w:sz w:val="20"/>
              </w:rPr>
              <w:t xml:space="preserve"> + </w:t>
            </w:r>
            <w:r>
              <w:fldChar w:fldCharType="begin"/>
            </w:r>
            <w:r>
              <w:instrText xml:space="preserve"> HYPERLINK \l "P3341" \o "1. Скорая, в том числе скорая специализированная, медицинская помощь" \h </w:instrText>
            </w:r>
            <w:r>
              <w:fldChar w:fldCharType="separate"/>
            </w:r>
            <w:r>
              <w:rPr>
                <w:color w:val="0000FF"/>
                <w:sz w:val="20"/>
              </w:rPr>
              <w:t>38</w:t>
            </w:r>
            <w:r>
              <w:rPr>
                <w:color w:val="0000FF"/>
                <w:sz w:val="20"/>
              </w:rPr>
              <w:fldChar w:fldCharType="end"/>
            </w:r>
            <w:r>
              <w:rPr>
                <w:sz w:val="20"/>
              </w:rPr>
              <w:t xml:space="preserve"> + </w:t>
            </w:r>
            <w:r>
              <w:fldChar w:fldCharType="begin"/>
            </w:r>
            <w:r>
              <w:instrText xml:space="preserve"> HYPERLINK \l "P3621" \o "1. Скорая, в том числе скорая специализированная, медицинская помощь" \h </w:instrText>
            </w:r>
            <w:r>
              <w:fldChar w:fldCharType="separate"/>
            </w:r>
            <w:r>
              <w:rPr>
                <w:color w:val="0000FF"/>
                <w:sz w:val="20"/>
              </w:rPr>
              <w:t>46</w:t>
            </w:r>
            <w:r>
              <w:rPr>
                <w:color w:val="0000FF"/>
                <w:sz w:val="20"/>
              </w:rPr>
              <w:fldChar w:fldCharType="end"/>
            </w:r>
            <w:r>
              <w:rPr>
                <w:sz w:val="20"/>
              </w:rPr>
              <w:t>)</w:t>
            </w:r>
          </w:p>
        </w:tc>
        <w:tc>
          <w:tcPr>
            <w:tcW w:w="904" w:type="dxa"/>
            <w:vAlign w:val="center"/>
          </w:tcPr>
          <w:p>
            <w:pPr>
              <w:pStyle w:val="4"/>
              <w:jc w:val="center"/>
            </w:pPr>
            <w:r>
              <w:rPr>
                <w:sz w:val="20"/>
              </w:rPr>
              <w:t>21</w:t>
            </w:r>
          </w:p>
        </w:tc>
        <w:tc>
          <w:tcPr>
            <w:tcW w:w="1774" w:type="dxa"/>
            <w:vAlign w:val="center"/>
          </w:tcPr>
          <w:p>
            <w:pPr>
              <w:pStyle w:val="4"/>
              <w:jc w:val="center"/>
            </w:pPr>
            <w:r>
              <w:rPr>
                <w:sz w:val="20"/>
              </w:rPr>
              <w:t>вызовов</w:t>
            </w:r>
          </w:p>
        </w:tc>
        <w:tc>
          <w:tcPr>
            <w:tcW w:w="1759" w:type="dxa"/>
            <w:vAlign w:val="center"/>
          </w:tcPr>
          <w:p>
            <w:pPr>
              <w:pStyle w:val="4"/>
              <w:jc w:val="center"/>
            </w:pPr>
            <w:r>
              <w:rPr>
                <w:sz w:val="20"/>
              </w:rPr>
              <w:t>0,290</w:t>
            </w:r>
          </w:p>
        </w:tc>
        <w:tc>
          <w:tcPr>
            <w:tcW w:w="1759" w:type="dxa"/>
            <w:vAlign w:val="center"/>
          </w:tcPr>
          <w:p>
            <w:pPr>
              <w:pStyle w:val="4"/>
              <w:jc w:val="center"/>
            </w:pPr>
            <w:r>
              <w:rPr>
                <w:sz w:val="20"/>
              </w:rPr>
              <w:t>5 106,50</w:t>
            </w:r>
          </w:p>
        </w:tc>
        <w:tc>
          <w:tcPr>
            <w:tcW w:w="1030" w:type="dxa"/>
            <w:vAlign w:val="center"/>
          </w:tcPr>
          <w:p>
            <w:pPr>
              <w:pStyle w:val="4"/>
              <w:jc w:val="center"/>
            </w:pPr>
            <w:r>
              <w:rPr>
                <w:sz w:val="20"/>
              </w:rPr>
              <w:t>x</w:t>
            </w:r>
          </w:p>
        </w:tc>
        <w:tc>
          <w:tcPr>
            <w:tcW w:w="1134" w:type="dxa"/>
            <w:vAlign w:val="center"/>
          </w:tcPr>
          <w:p>
            <w:pPr>
              <w:pStyle w:val="4"/>
              <w:jc w:val="center"/>
            </w:pPr>
            <w:r>
              <w:rPr>
                <w:sz w:val="20"/>
              </w:rPr>
              <w:t>1 480,90</w:t>
            </w:r>
          </w:p>
        </w:tc>
        <w:tc>
          <w:tcPr>
            <w:tcW w:w="1474" w:type="dxa"/>
            <w:vAlign w:val="center"/>
          </w:tcPr>
          <w:p>
            <w:pPr>
              <w:pStyle w:val="4"/>
              <w:jc w:val="center"/>
            </w:pPr>
            <w:r>
              <w:rPr>
                <w:sz w:val="20"/>
              </w:rPr>
              <w:t>x</w:t>
            </w:r>
          </w:p>
        </w:tc>
        <w:tc>
          <w:tcPr>
            <w:tcW w:w="1587" w:type="dxa"/>
            <w:vAlign w:val="center"/>
          </w:tcPr>
          <w:p>
            <w:pPr>
              <w:pStyle w:val="4"/>
              <w:jc w:val="center"/>
            </w:pPr>
            <w:r>
              <w:rPr>
                <w:sz w:val="20"/>
              </w:rPr>
              <w:t>1 908 848,10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 Первичная медико-санитарная помощь</w:t>
            </w:r>
          </w:p>
        </w:tc>
        <w:tc>
          <w:tcPr>
            <w:tcW w:w="904" w:type="dxa"/>
            <w:vAlign w:val="center"/>
          </w:tcPr>
          <w:p>
            <w:pPr>
              <w:pStyle w:val="4"/>
              <w:jc w:val="center"/>
            </w:pPr>
            <w:r>
              <w:rPr>
                <w:sz w:val="20"/>
              </w:rPr>
              <w:t>22</w:t>
            </w:r>
          </w:p>
        </w:tc>
        <w:tc>
          <w:tcPr>
            <w:tcW w:w="1774" w:type="dxa"/>
            <w:vAlign w:val="center"/>
          </w:tcPr>
          <w:p>
            <w:pPr>
              <w:pStyle w:val="4"/>
              <w:jc w:val="center"/>
            </w:pPr>
            <w:r>
              <w:rPr>
                <w:sz w:val="20"/>
              </w:rPr>
              <w:t>x</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2.1. В амбулаторных условиях:</w:t>
            </w:r>
          </w:p>
        </w:tc>
        <w:tc>
          <w:tcPr>
            <w:tcW w:w="904" w:type="dxa"/>
            <w:vAlign w:val="center"/>
          </w:tcPr>
          <w:p>
            <w:pPr>
              <w:pStyle w:val="4"/>
              <w:jc w:val="center"/>
            </w:pPr>
            <w:r>
              <w:rPr>
                <w:sz w:val="20"/>
              </w:rPr>
              <w:t>23</w:t>
            </w:r>
          </w:p>
        </w:tc>
        <w:tc>
          <w:tcPr>
            <w:tcW w:w="1774" w:type="dxa"/>
            <w:vAlign w:val="center"/>
          </w:tcPr>
          <w:p>
            <w:pPr>
              <w:pStyle w:val="4"/>
              <w:jc w:val="center"/>
            </w:pPr>
            <w:r>
              <w:rPr>
                <w:sz w:val="20"/>
              </w:rPr>
              <w:t>x</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в том числе:</w:t>
            </w:r>
          </w:p>
        </w:tc>
        <w:tc>
          <w:tcPr>
            <w:tcW w:w="904" w:type="dxa"/>
            <w:vAlign w:val="center"/>
          </w:tcPr>
          <w:p>
            <w:pPr>
              <w:pStyle w:val="4"/>
            </w:pPr>
          </w:p>
        </w:tc>
        <w:tc>
          <w:tcPr>
            <w:tcW w:w="1774" w:type="dxa"/>
            <w:vAlign w:val="center"/>
          </w:tcPr>
          <w:p>
            <w:pPr>
              <w:pStyle w:val="4"/>
            </w:pP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pPr>
          </w:p>
        </w:tc>
        <w:tc>
          <w:tcPr>
            <w:tcW w:w="1474" w:type="dxa"/>
            <w:vAlign w:val="center"/>
          </w:tcPr>
          <w:p>
            <w:pPr>
              <w:pStyle w:val="4"/>
            </w:pPr>
          </w:p>
        </w:tc>
        <w:tc>
          <w:tcPr>
            <w:tcW w:w="1587" w:type="dxa"/>
            <w:vAlign w:val="center"/>
          </w:tcPr>
          <w:p>
            <w:pPr>
              <w:pStyle w:val="4"/>
            </w:pP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p>
        </w:tc>
        <w:tc>
          <w:tcPr>
            <w:tcW w:w="904" w:type="dxa"/>
            <w:vAlign w:val="center"/>
          </w:tcPr>
          <w:p>
            <w:pPr>
              <w:pStyle w:val="4"/>
              <w:jc w:val="center"/>
            </w:pPr>
            <w:r>
              <w:rPr>
                <w:sz w:val="20"/>
              </w:rPr>
              <w:t>23.1</w:t>
            </w:r>
          </w:p>
        </w:tc>
        <w:tc>
          <w:tcPr>
            <w:tcW w:w="1774" w:type="dxa"/>
            <w:vAlign w:val="center"/>
          </w:tcPr>
          <w:p>
            <w:pPr>
              <w:pStyle w:val="4"/>
            </w:pP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pPr>
          </w:p>
        </w:tc>
        <w:tc>
          <w:tcPr>
            <w:tcW w:w="1474" w:type="dxa"/>
            <w:vAlign w:val="center"/>
          </w:tcPr>
          <w:p>
            <w:pPr>
              <w:pStyle w:val="4"/>
            </w:pPr>
          </w:p>
        </w:tc>
        <w:tc>
          <w:tcPr>
            <w:tcW w:w="1587" w:type="dxa"/>
            <w:vAlign w:val="center"/>
          </w:tcPr>
          <w:p>
            <w:pPr>
              <w:pStyle w:val="4"/>
            </w:pP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2.1.1. для проведения профилактических медицинских осмотров (сумма </w:t>
            </w:r>
            <w:r>
              <w:fldChar w:fldCharType="begin"/>
            </w:r>
            <w:r>
              <w:instrText xml:space="preserve"> HYPERLINK \l "P3060" \o "для проведения профилактических медицинских осмотров" \h </w:instrText>
            </w:r>
            <w:r>
              <w:fldChar w:fldCharType="separate"/>
            </w:r>
            <w:r>
              <w:rPr>
                <w:color w:val="0000FF"/>
                <w:sz w:val="20"/>
              </w:rPr>
              <w:t>строк 32.1.1</w:t>
            </w:r>
            <w:r>
              <w:rPr>
                <w:color w:val="0000FF"/>
                <w:sz w:val="20"/>
              </w:rPr>
              <w:fldChar w:fldCharType="end"/>
            </w:r>
            <w:r>
              <w:rPr>
                <w:sz w:val="20"/>
              </w:rPr>
              <w:t xml:space="preserve"> + </w:t>
            </w:r>
            <w:r>
              <w:fldChar w:fldCharType="begin"/>
            </w:r>
            <w:r>
              <w:instrText xml:space="preserve"> HYPERLINK \l "P3371" \o "для проведения профилактических медицинских осмотров" \h </w:instrText>
            </w:r>
            <w:r>
              <w:fldChar w:fldCharType="separate"/>
            </w:r>
            <w:r>
              <w:rPr>
                <w:color w:val="0000FF"/>
                <w:sz w:val="20"/>
              </w:rPr>
              <w:t>40.1.1</w:t>
            </w:r>
            <w:r>
              <w:rPr>
                <w:color w:val="0000FF"/>
                <w:sz w:val="20"/>
              </w:rPr>
              <w:fldChar w:fldCharType="end"/>
            </w:r>
            <w:r>
              <w:rPr>
                <w:sz w:val="20"/>
              </w:rPr>
              <w:t xml:space="preserve"> + </w:t>
            </w:r>
            <w:r>
              <w:fldChar w:fldCharType="begin"/>
            </w:r>
            <w:r>
              <w:instrText xml:space="preserve"> HYPERLINK \l "P3651" \o "для проведения профилактических медицинских осмотров" \h </w:instrText>
            </w:r>
            <w:r>
              <w:fldChar w:fldCharType="separate"/>
            </w:r>
            <w:r>
              <w:rPr>
                <w:color w:val="0000FF"/>
                <w:sz w:val="20"/>
              </w:rPr>
              <w:t>48.1.1</w:t>
            </w:r>
            <w:r>
              <w:rPr>
                <w:color w:val="0000FF"/>
                <w:sz w:val="20"/>
              </w:rPr>
              <w:fldChar w:fldCharType="end"/>
            </w:r>
            <w:r>
              <w:rPr>
                <w:sz w:val="20"/>
              </w:rPr>
              <w:t>)</w:t>
            </w:r>
          </w:p>
        </w:tc>
        <w:tc>
          <w:tcPr>
            <w:tcW w:w="904" w:type="dxa"/>
            <w:vAlign w:val="center"/>
          </w:tcPr>
          <w:p>
            <w:pPr>
              <w:pStyle w:val="4"/>
              <w:jc w:val="center"/>
            </w:pPr>
            <w:r>
              <w:rPr>
                <w:sz w:val="20"/>
              </w:rPr>
              <w:t>23.1.1</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0,26559</w:t>
            </w:r>
          </w:p>
        </w:tc>
        <w:tc>
          <w:tcPr>
            <w:tcW w:w="1759" w:type="dxa"/>
            <w:vAlign w:val="center"/>
          </w:tcPr>
          <w:p>
            <w:pPr>
              <w:pStyle w:val="4"/>
              <w:jc w:val="center"/>
            </w:pPr>
            <w:r>
              <w:rPr>
                <w:sz w:val="20"/>
              </w:rPr>
              <w:t>3 177,80</w:t>
            </w:r>
          </w:p>
        </w:tc>
        <w:tc>
          <w:tcPr>
            <w:tcW w:w="1030" w:type="dxa"/>
            <w:vAlign w:val="center"/>
          </w:tcPr>
          <w:p>
            <w:pPr>
              <w:pStyle w:val="4"/>
              <w:jc w:val="center"/>
            </w:pPr>
            <w:r>
              <w:rPr>
                <w:sz w:val="20"/>
              </w:rPr>
              <w:t>x</w:t>
            </w:r>
          </w:p>
        </w:tc>
        <w:tc>
          <w:tcPr>
            <w:tcW w:w="1134" w:type="dxa"/>
            <w:vAlign w:val="center"/>
          </w:tcPr>
          <w:p>
            <w:pPr>
              <w:pStyle w:val="4"/>
              <w:jc w:val="center"/>
            </w:pPr>
            <w:r>
              <w:rPr>
                <w:sz w:val="20"/>
              </w:rPr>
              <w:t>844,00</w:t>
            </w:r>
          </w:p>
        </w:tc>
        <w:tc>
          <w:tcPr>
            <w:tcW w:w="1474" w:type="dxa"/>
            <w:vAlign w:val="center"/>
          </w:tcPr>
          <w:p>
            <w:pPr>
              <w:pStyle w:val="4"/>
              <w:jc w:val="center"/>
            </w:pPr>
            <w:r>
              <w:rPr>
                <w:sz w:val="20"/>
              </w:rPr>
              <w:t>x</w:t>
            </w:r>
          </w:p>
        </w:tc>
        <w:tc>
          <w:tcPr>
            <w:tcW w:w="1587" w:type="dxa"/>
            <w:vAlign w:val="center"/>
          </w:tcPr>
          <w:p>
            <w:pPr>
              <w:pStyle w:val="4"/>
              <w:jc w:val="center"/>
            </w:pPr>
            <w:r>
              <w:rPr>
                <w:sz w:val="20"/>
              </w:rPr>
              <w:t>1 087 888,10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2.1.2. для проведения диспансеризации (сумма </w:t>
            </w:r>
            <w:r>
              <w:fldChar w:fldCharType="begin"/>
            </w:r>
            <w:r>
              <w:instrText xml:space="preserve"> HYPERLINK \l "P3070" \o "для проведения диспансеризации, всего, в том числе:" \h </w:instrText>
            </w:r>
            <w:r>
              <w:fldChar w:fldCharType="separate"/>
            </w:r>
            <w:r>
              <w:rPr>
                <w:color w:val="0000FF"/>
                <w:sz w:val="20"/>
              </w:rPr>
              <w:t>строк 32.1.2</w:t>
            </w:r>
            <w:r>
              <w:rPr>
                <w:color w:val="0000FF"/>
                <w:sz w:val="20"/>
              </w:rPr>
              <w:fldChar w:fldCharType="end"/>
            </w:r>
            <w:r>
              <w:rPr>
                <w:sz w:val="20"/>
              </w:rPr>
              <w:t xml:space="preserve"> + </w:t>
            </w:r>
            <w:r>
              <w:fldChar w:fldCharType="begin"/>
            </w:r>
            <w:r>
              <w:instrText xml:space="preserve"> HYPERLINK \l "P3381" \o "для проведения диспансеризации, всего, в том числе:" \h </w:instrText>
            </w:r>
            <w:r>
              <w:fldChar w:fldCharType="separate"/>
            </w:r>
            <w:r>
              <w:rPr>
                <w:color w:val="0000FF"/>
                <w:sz w:val="20"/>
              </w:rPr>
              <w:t>40.1.2</w:t>
            </w:r>
            <w:r>
              <w:rPr>
                <w:color w:val="0000FF"/>
                <w:sz w:val="20"/>
              </w:rPr>
              <w:fldChar w:fldCharType="end"/>
            </w:r>
            <w:r>
              <w:rPr>
                <w:sz w:val="20"/>
              </w:rPr>
              <w:t xml:space="preserve"> + </w:t>
            </w:r>
            <w:r>
              <w:fldChar w:fldCharType="begin"/>
            </w:r>
            <w:r>
              <w:instrText xml:space="preserve"> HYPERLINK \l "P3661" \o "для проведения диспансеризации, всего, в том числе:" \h </w:instrText>
            </w:r>
            <w:r>
              <w:fldChar w:fldCharType="separate"/>
            </w:r>
            <w:r>
              <w:rPr>
                <w:color w:val="0000FF"/>
                <w:sz w:val="20"/>
              </w:rPr>
              <w:t>48.1.2</w:t>
            </w:r>
            <w:r>
              <w:rPr>
                <w:color w:val="0000FF"/>
                <w:sz w:val="20"/>
              </w:rPr>
              <w:fldChar w:fldCharType="end"/>
            </w:r>
            <w:r>
              <w:rPr>
                <w:sz w:val="20"/>
              </w:rPr>
              <w:t>), всего</w:t>
            </w:r>
          </w:p>
        </w:tc>
        <w:tc>
          <w:tcPr>
            <w:tcW w:w="904" w:type="dxa"/>
            <w:vAlign w:val="center"/>
          </w:tcPr>
          <w:p>
            <w:pPr>
              <w:pStyle w:val="4"/>
              <w:jc w:val="center"/>
            </w:pPr>
            <w:r>
              <w:rPr>
                <w:sz w:val="20"/>
              </w:rPr>
              <w:t>23.1.2</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0,331413</w:t>
            </w:r>
          </w:p>
        </w:tc>
        <w:tc>
          <w:tcPr>
            <w:tcW w:w="1759" w:type="dxa"/>
            <w:vAlign w:val="center"/>
          </w:tcPr>
          <w:p>
            <w:pPr>
              <w:pStyle w:val="4"/>
              <w:jc w:val="center"/>
            </w:pPr>
            <w:r>
              <w:rPr>
                <w:sz w:val="20"/>
              </w:rPr>
              <w:t>3 883,70</w:t>
            </w:r>
          </w:p>
        </w:tc>
        <w:tc>
          <w:tcPr>
            <w:tcW w:w="1030" w:type="dxa"/>
            <w:vAlign w:val="center"/>
          </w:tcPr>
          <w:p>
            <w:pPr>
              <w:pStyle w:val="4"/>
              <w:jc w:val="center"/>
            </w:pPr>
            <w:r>
              <w:rPr>
                <w:sz w:val="20"/>
              </w:rPr>
              <w:t>x</w:t>
            </w:r>
          </w:p>
        </w:tc>
        <w:tc>
          <w:tcPr>
            <w:tcW w:w="1134" w:type="dxa"/>
            <w:vAlign w:val="center"/>
          </w:tcPr>
          <w:p>
            <w:pPr>
              <w:pStyle w:val="4"/>
              <w:jc w:val="center"/>
            </w:pPr>
            <w:r>
              <w:rPr>
                <w:sz w:val="20"/>
              </w:rPr>
              <w:t>1 287,10</w:t>
            </w:r>
          </w:p>
        </w:tc>
        <w:tc>
          <w:tcPr>
            <w:tcW w:w="1474" w:type="dxa"/>
            <w:vAlign w:val="center"/>
          </w:tcPr>
          <w:p>
            <w:pPr>
              <w:pStyle w:val="4"/>
              <w:jc w:val="center"/>
            </w:pPr>
            <w:r>
              <w:rPr>
                <w:sz w:val="20"/>
              </w:rPr>
              <w:t>x</w:t>
            </w:r>
          </w:p>
        </w:tc>
        <w:tc>
          <w:tcPr>
            <w:tcW w:w="1587" w:type="dxa"/>
            <w:vAlign w:val="center"/>
          </w:tcPr>
          <w:p>
            <w:pPr>
              <w:pStyle w:val="4"/>
              <w:jc w:val="center"/>
            </w:pPr>
            <w:r>
              <w:rPr>
                <w:sz w:val="20"/>
              </w:rPr>
              <w:t>1 659 054,50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в том числе:</w:t>
            </w:r>
          </w:p>
        </w:tc>
        <w:tc>
          <w:tcPr>
            <w:tcW w:w="904" w:type="dxa"/>
            <w:vAlign w:val="center"/>
          </w:tcPr>
          <w:p>
            <w:pPr>
              <w:pStyle w:val="4"/>
            </w:pPr>
          </w:p>
        </w:tc>
        <w:tc>
          <w:tcPr>
            <w:tcW w:w="1774" w:type="dxa"/>
            <w:vAlign w:val="center"/>
          </w:tcPr>
          <w:p>
            <w:pPr>
              <w:pStyle w:val="4"/>
            </w:pP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pPr>
          </w:p>
        </w:tc>
        <w:tc>
          <w:tcPr>
            <w:tcW w:w="1474" w:type="dxa"/>
            <w:vAlign w:val="center"/>
          </w:tcPr>
          <w:p>
            <w:pPr>
              <w:pStyle w:val="4"/>
            </w:pPr>
          </w:p>
        </w:tc>
        <w:tc>
          <w:tcPr>
            <w:tcW w:w="1587" w:type="dxa"/>
            <w:vAlign w:val="center"/>
          </w:tcPr>
          <w:p>
            <w:pPr>
              <w:pStyle w:val="4"/>
            </w:pP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2.1.2.1. для проведения углубленной диспансеризации (сумма </w:t>
            </w:r>
            <w:r>
              <w:fldChar w:fldCharType="begin"/>
            </w:r>
            <w:r>
              <w:instrText xml:space="preserve"> HYPERLINK \l "P3080" \o "для проведения углубленной диспансеризации" \h </w:instrText>
            </w:r>
            <w:r>
              <w:fldChar w:fldCharType="separate"/>
            </w:r>
            <w:r>
              <w:rPr>
                <w:color w:val="0000FF"/>
                <w:sz w:val="20"/>
              </w:rPr>
              <w:t>строк 32.1.2.1</w:t>
            </w:r>
            <w:r>
              <w:rPr>
                <w:color w:val="0000FF"/>
                <w:sz w:val="20"/>
              </w:rPr>
              <w:fldChar w:fldCharType="end"/>
            </w:r>
            <w:r>
              <w:rPr>
                <w:sz w:val="20"/>
              </w:rPr>
              <w:t xml:space="preserve"> + </w:t>
            </w:r>
            <w:r>
              <w:fldChar w:fldCharType="begin"/>
            </w:r>
            <w:r>
              <w:instrText xml:space="preserve"> HYPERLINK \l "P3391" \o "для проведения углубленной диспансеризации" \h </w:instrText>
            </w:r>
            <w:r>
              <w:fldChar w:fldCharType="separate"/>
            </w:r>
            <w:r>
              <w:rPr>
                <w:color w:val="0000FF"/>
                <w:sz w:val="20"/>
              </w:rPr>
              <w:t>40.1.2.1</w:t>
            </w:r>
            <w:r>
              <w:rPr>
                <w:color w:val="0000FF"/>
                <w:sz w:val="20"/>
              </w:rPr>
              <w:fldChar w:fldCharType="end"/>
            </w:r>
            <w:r>
              <w:rPr>
                <w:sz w:val="20"/>
              </w:rPr>
              <w:t xml:space="preserve"> + </w:t>
            </w:r>
            <w:r>
              <w:fldChar w:fldCharType="begin"/>
            </w:r>
            <w:r>
              <w:instrText xml:space="preserve"> HYPERLINK \l "P3671" \o "для проведения углубленной диспансеризации" \h </w:instrText>
            </w:r>
            <w:r>
              <w:fldChar w:fldCharType="separate"/>
            </w:r>
            <w:r>
              <w:rPr>
                <w:color w:val="0000FF"/>
                <w:sz w:val="20"/>
              </w:rPr>
              <w:t>48.1.2.1</w:t>
            </w:r>
            <w:r>
              <w:rPr>
                <w:color w:val="0000FF"/>
                <w:sz w:val="20"/>
              </w:rPr>
              <w:fldChar w:fldCharType="end"/>
            </w:r>
            <w:r>
              <w:rPr>
                <w:sz w:val="20"/>
              </w:rPr>
              <w:t>)</w:t>
            </w:r>
          </w:p>
        </w:tc>
        <w:tc>
          <w:tcPr>
            <w:tcW w:w="904" w:type="dxa"/>
            <w:vAlign w:val="center"/>
          </w:tcPr>
          <w:p>
            <w:pPr>
              <w:pStyle w:val="4"/>
              <w:jc w:val="center"/>
            </w:pPr>
            <w:r>
              <w:rPr>
                <w:sz w:val="20"/>
              </w:rPr>
              <w:t>23.1.2.1</w:t>
            </w:r>
          </w:p>
        </w:tc>
        <w:tc>
          <w:tcPr>
            <w:tcW w:w="1774" w:type="dxa"/>
            <w:vAlign w:val="center"/>
          </w:tcPr>
          <w:p>
            <w:pPr>
              <w:pStyle w:val="4"/>
              <w:jc w:val="center"/>
            </w:pPr>
            <w:r>
              <w:rPr>
                <w:sz w:val="20"/>
              </w:rPr>
              <w:t>комплексных посещений</w:t>
            </w:r>
          </w:p>
        </w:tc>
        <w:tc>
          <w:tcPr>
            <w:tcW w:w="1759" w:type="dxa"/>
            <w:vAlign w:val="center"/>
          </w:tcPr>
          <w:p>
            <w:pPr>
              <w:pStyle w:val="4"/>
            </w:pPr>
          </w:p>
        </w:tc>
        <w:tc>
          <w:tcPr>
            <w:tcW w:w="1759" w:type="dxa"/>
            <w:vAlign w:val="center"/>
          </w:tcPr>
          <w:p>
            <w:pPr>
              <w:pStyle w:val="4"/>
              <w:jc w:val="center"/>
            </w:pPr>
            <w:r>
              <w:rPr>
                <w:sz w:val="20"/>
              </w:rPr>
              <w:t>1 679,30</w:t>
            </w:r>
          </w:p>
        </w:tc>
        <w:tc>
          <w:tcPr>
            <w:tcW w:w="1030" w:type="dxa"/>
            <w:vAlign w:val="center"/>
          </w:tcPr>
          <w:p>
            <w:pPr>
              <w:pStyle w:val="4"/>
              <w:jc w:val="center"/>
            </w:pPr>
            <w:r>
              <w:rPr>
                <w:sz w:val="20"/>
              </w:rPr>
              <w:t>x</w:t>
            </w:r>
          </w:p>
        </w:tc>
        <w:tc>
          <w:tcPr>
            <w:tcW w:w="1134" w:type="dxa"/>
            <w:vAlign w:val="center"/>
          </w:tcPr>
          <w:p>
            <w:pPr>
              <w:pStyle w:val="4"/>
            </w:pPr>
          </w:p>
        </w:tc>
        <w:tc>
          <w:tcPr>
            <w:tcW w:w="1474" w:type="dxa"/>
            <w:vAlign w:val="center"/>
          </w:tcPr>
          <w:p>
            <w:pPr>
              <w:pStyle w:val="4"/>
              <w:jc w:val="center"/>
            </w:pPr>
            <w:r>
              <w:rPr>
                <w:sz w:val="20"/>
              </w:rPr>
              <w:t>x</w:t>
            </w:r>
          </w:p>
        </w:tc>
        <w:tc>
          <w:tcPr>
            <w:tcW w:w="1587" w:type="dxa"/>
            <w:vAlign w:val="center"/>
          </w:tcPr>
          <w:p>
            <w:pPr>
              <w:pStyle w:val="4"/>
            </w:pP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2.1.3. для посещений с иными целями (сумма </w:t>
            </w:r>
            <w:r>
              <w:fldChar w:fldCharType="begin"/>
            </w:r>
            <w:r>
              <w:instrText xml:space="preserve"> HYPERLINK \l "P3090" \o "для посещений с иными целями" \h </w:instrText>
            </w:r>
            <w:r>
              <w:fldChar w:fldCharType="separate"/>
            </w:r>
            <w:r>
              <w:rPr>
                <w:color w:val="0000FF"/>
                <w:sz w:val="20"/>
              </w:rPr>
              <w:t>строк 32.1.3</w:t>
            </w:r>
            <w:r>
              <w:rPr>
                <w:color w:val="0000FF"/>
                <w:sz w:val="20"/>
              </w:rPr>
              <w:fldChar w:fldCharType="end"/>
            </w:r>
            <w:r>
              <w:rPr>
                <w:sz w:val="20"/>
              </w:rPr>
              <w:t xml:space="preserve"> + </w:t>
            </w:r>
            <w:r>
              <w:fldChar w:fldCharType="begin"/>
            </w:r>
            <w:r>
              <w:instrText xml:space="preserve"> HYPERLINK \l "P3401" \o "для посещений с иными целями" \h </w:instrText>
            </w:r>
            <w:r>
              <w:fldChar w:fldCharType="separate"/>
            </w:r>
            <w:r>
              <w:rPr>
                <w:color w:val="0000FF"/>
                <w:sz w:val="20"/>
              </w:rPr>
              <w:t>40.1.3</w:t>
            </w:r>
            <w:r>
              <w:rPr>
                <w:color w:val="0000FF"/>
                <w:sz w:val="20"/>
              </w:rPr>
              <w:fldChar w:fldCharType="end"/>
            </w:r>
            <w:r>
              <w:rPr>
                <w:sz w:val="20"/>
              </w:rPr>
              <w:t xml:space="preserve"> + </w:t>
            </w:r>
            <w:r>
              <w:fldChar w:fldCharType="begin"/>
            </w:r>
            <w:r>
              <w:instrText xml:space="preserve"> HYPERLINK \l "P3681" \o "для посещений с иными целями" \h </w:instrText>
            </w:r>
            <w:r>
              <w:fldChar w:fldCharType="separate"/>
            </w:r>
            <w:r>
              <w:rPr>
                <w:color w:val="0000FF"/>
                <w:sz w:val="20"/>
              </w:rPr>
              <w:t>48.1.3</w:t>
            </w:r>
            <w:r>
              <w:rPr>
                <w:color w:val="0000FF"/>
                <w:sz w:val="20"/>
              </w:rPr>
              <w:fldChar w:fldCharType="end"/>
            </w:r>
            <w:r>
              <w:rPr>
                <w:sz w:val="20"/>
              </w:rPr>
              <w:t>)</w:t>
            </w:r>
          </w:p>
        </w:tc>
        <w:tc>
          <w:tcPr>
            <w:tcW w:w="904" w:type="dxa"/>
            <w:vAlign w:val="center"/>
          </w:tcPr>
          <w:p>
            <w:pPr>
              <w:pStyle w:val="4"/>
              <w:jc w:val="center"/>
            </w:pPr>
            <w:r>
              <w:rPr>
                <w:sz w:val="20"/>
              </w:rPr>
              <w:t>23.1.3</w:t>
            </w:r>
          </w:p>
        </w:tc>
        <w:tc>
          <w:tcPr>
            <w:tcW w:w="1774" w:type="dxa"/>
            <w:vAlign w:val="center"/>
          </w:tcPr>
          <w:p>
            <w:pPr>
              <w:pStyle w:val="4"/>
              <w:jc w:val="center"/>
            </w:pPr>
            <w:r>
              <w:rPr>
                <w:sz w:val="20"/>
              </w:rPr>
              <w:t>посещений</w:t>
            </w:r>
          </w:p>
        </w:tc>
        <w:tc>
          <w:tcPr>
            <w:tcW w:w="1759" w:type="dxa"/>
            <w:vAlign w:val="center"/>
          </w:tcPr>
          <w:p>
            <w:pPr>
              <w:pStyle w:val="4"/>
              <w:jc w:val="center"/>
            </w:pPr>
            <w:r>
              <w:rPr>
                <w:sz w:val="20"/>
              </w:rPr>
              <w:t>2,133264</w:t>
            </w:r>
          </w:p>
        </w:tc>
        <w:tc>
          <w:tcPr>
            <w:tcW w:w="1759" w:type="dxa"/>
            <w:vAlign w:val="center"/>
          </w:tcPr>
          <w:p>
            <w:pPr>
              <w:pStyle w:val="4"/>
              <w:jc w:val="center"/>
            </w:pPr>
            <w:r>
              <w:rPr>
                <w:sz w:val="20"/>
              </w:rPr>
              <w:t>550,20</w:t>
            </w:r>
          </w:p>
        </w:tc>
        <w:tc>
          <w:tcPr>
            <w:tcW w:w="1030" w:type="dxa"/>
            <w:vAlign w:val="center"/>
          </w:tcPr>
          <w:p>
            <w:pPr>
              <w:pStyle w:val="4"/>
              <w:jc w:val="center"/>
            </w:pPr>
            <w:r>
              <w:rPr>
                <w:sz w:val="20"/>
              </w:rPr>
              <w:t>x</w:t>
            </w:r>
          </w:p>
        </w:tc>
        <w:tc>
          <w:tcPr>
            <w:tcW w:w="1134" w:type="dxa"/>
            <w:vAlign w:val="center"/>
          </w:tcPr>
          <w:p>
            <w:pPr>
              <w:pStyle w:val="4"/>
              <w:jc w:val="center"/>
            </w:pPr>
            <w:r>
              <w:rPr>
                <w:sz w:val="20"/>
              </w:rPr>
              <w:t>1 173,70</w:t>
            </w:r>
          </w:p>
        </w:tc>
        <w:tc>
          <w:tcPr>
            <w:tcW w:w="1474" w:type="dxa"/>
            <w:vAlign w:val="center"/>
          </w:tcPr>
          <w:p>
            <w:pPr>
              <w:pStyle w:val="4"/>
              <w:jc w:val="center"/>
            </w:pPr>
            <w:r>
              <w:rPr>
                <w:sz w:val="20"/>
              </w:rPr>
              <w:t>x</w:t>
            </w:r>
          </w:p>
        </w:tc>
        <w:tc>
          <w:tcPr>
            <w:tcW w:w="1587" w:type="dxa"/>
            <w:vAlign w:val="center"/>
          </w:tcPr>
          <w:p>
            <w:pPr>
              <w:pStyle w:val="4"/>
              <w:jc w:val="center"/>
            </w:pPr>
            <w:r>
              <w:rPr>
                <w:sz w:val="20"/>
              </w:rPr>
              <w:t>1 512 902,50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2.1.4. в неотложной форме (сумма </w:t>
            </w:r>
            <w:r>
              <w:fldChar w:fldCharType="begin"/>
            </w:r>
            <w:r>
              <w:instrText xml:space="preserve"> HYPERLINK \l "P3100" \o "2.1.2. в неотложной форме" \h </w:instrText>
            </w:r>
            <w:r>
              <w:fldChar w:fldCharType="separate"/>
            </w:r>
            <w:r>
              <w:rPr>
                <w:color w:val="0000FF"/>
                <w:sz w:val="20"/>
              </w:rPr>
              <w:t>строк 32.2</w:t>
            </w:r>
            <w:r>
              <w:rPr>
                <w:color w:val="0000FF"/>
                <w:sz w:val="20"/>
              </w:rPr>
              <w:fldChar w:fldCharType="end"/>
            </w:r>
            <w:r>
              <w:rPr>
                <w:sz w:val="20"/>
              </w:rPr>
              <w:t xml:space="preserve"> + </w:t>
            </w:r>
            <w:r>
              <w:fldChar w:fldCharType="begin"/>
            </w:r>
            <w:r>
              <w:instrText xml:space="preserve"> HYPERLINK \l "P3411" \o "2.1.2. в неотложной форме" \h </w:instrText>
            </w:r>
            <w:r>
              <w:fldChar w:fldCharType="separate"/>
            </w:r>
            <w:r>
              <w:rPr>
                <w:color w:val="0000FF"/>
                <w:sz w:val="20"/>
              </w:rPr>
              <w:t>40.2</w:t>
            </w:r>
            <w:r>
              <w:rPr>
                <w:color w:val="0000FF"/>
                <w:sz w:val="20"/>
              </w:rPr>
              <w:fldChar w:fldCharType="end"/>
            </w:r>
            <w:r>
              <w:rPr>
                <w:sz w:val="20"/>
              </w:rPr>
              <w:t xml:space="preserve"> + </w:t>
            </w:r>
            <w:r>
              <w:fldChar w:fldCharType="begin"/>
            </w:r>
            <w:r>
              <w:instrText xml:space="preserve"> HYPERLINK \l "P3691" \o "2.1.2. в неотложной форме" \h </w:instrText>
            </w:r>
            <w:r>
              <w:fldChar w:fldCharType="separate"/>
            </w:r>
            <w:r>
              <w:rPr>
                <w:color w:val="0000FF"/>
                <w:sz w:val="20"/>
              </w:rPr>
              <w:t>48.2</w:t>
            </w:r>
            <w:r>
              <w:rPr>
                <w:color w:val="0000FF"/>
                <w:sz w:val="20"/>
              </w:rPr>
              <w:fldChar w:fldCharType="end"/>
            </w:r>
            <w:r>
              <w:rPr>
                <w:sz w:val="20"/>
              </w:rPr>
              <w:t>)</w:t>
            </w:r>
          </w:p>
        </w:tc>
        <w:tc>
          <w:tcPr>
            <w:tcW w:w="904" w:type="dxa"/>
            <w:vAlign w:val="center"/>
          </w:tcPr>
          <w:p>
            <w:pPr>
              <w:pStyle w:val="4"/>
              <w:jc w:val="center"/>
            </w:pPr>
            <w:r>
              <w:rPr>
                <w:sz w:val="20"/>
              </w:rPr>
              <w:t>23.2</w:t>
            </w:r>
          </w:p>
        </w:tc>
        <w:tc>
          <w:tcPr>
            <w:tcW w:w="1774" w:type="dxa"/>
            <w:vAlign w:val="center"/>
          </w:tcPr>
          <w:p>
            <w:pPr>
              <w:pStyle w:val="4"/>
              <w:jc w:val="center"/>
            </w:pPr>
            <w:r>
              <w:rPr>
                <w:sz w:val="20"/>
              </w:rPr>
              <w:t>посещений</w:t>
            </w:r>
          </w:p>
        </w:tc>
        <w:tc>
          <w:tcPr>
            <w:tcW w:w="1759" w:type="dxa"/>
            <w:vAlign w:val="center"/>
          </w:tcPr>
          <w:p>
            <w:pPr>
              <w:pStyle w:val="4"/>
              <w:jc w:val="center"/>
            </w:pPr>
            <w:r>
              <w:rPr>
                <w:sz w:val="20"/>
              </w:rPr>
              <w:t>0,540</w:t>
            </w:r>
          </w:p>
        </w:tc>
        <w:tc>
          <w:tcPr>
            <w:tcW w:w="1759" w:type="dxa"/>
            <w:vAlign w:val="center"/>
          </w:tcPr>
          <w:p>
            <w:pPr>
              <w:pStyle w:val="4"/>
              <w:jc w:val="center"/>
            </w:pPr>
            <w:r>
              <w:rPr>
                <w:sz w:val="20"/>
              </w:rPr>
              <w:t>1 192,70</w:t>
            </w:r>
          </w:p>
        </w:tc>
        <w:tc>
          <w:tcPr>
            <w:tcW w:w="1030" w:type="dxa"/>
            <w:vAlign w:val="center"/>
          </w:tcPr>
          <w:p>
            <w:pPr>
              <w:pStyle w:val="4"/>
              <w:jc w:val="center"/>
            </w:pPr>
            <w:r>
              <w:rPr>
                <w:sz w:val="20"/>
              </w:rPr>
              <w:t>x</w:t>
            </w:r>
          </w:p>
        </w:tc>
        <w:tc>
          <w:tcPr>
            <w:tcW w:w="1134" w:type="dxa"/>
            <w:vAlign w:val="center"/>
          </w:tcPr>
          <w:p>
            <w:pPr>
              <w:pStyle w:val="4"/>
              <w:jc w:val="center"/>
            </w:pPr>
            <w:r>
              <w:rPr>
                <w:sz w:val="20"/>
              </w:rPr>
              <w:t>644,10</w:t>
            </w:r>
          </w:p>
        </w:tc>
        <w:tc>
          <w:tcPr>
            <w:tcW w:w="1474" w:type="dxa"/>
            <w:vAlign w:val="center"/>
          </w:tcPr>
          <w:p>
            <w:pPr>
              <w:pStyle w:val="4"/>
              <w:jc w:val="center"/>
            </w:pPr>
            <w:r>
              <w:rPr>
                <w:sz w:val="20"/>
              </w:rPr>
              <w:t>x</w:t>
            </w:r>
          </w:p>
        </w:tc>
        <w:tc>
          <w:tcPr>
            <w:tcW w:w="1587" w:type="dxa"/>
            <w:vAlign w:val="center"/>
          </w:tcPr>
          <w:p>
            <w:pPr>
              <w:pStyle w:val="4"/>
              <w:jc w:val="center"/>
            </w:pPr>
            <w:r>
              <w:rPr>
                <w:sz w:val="20"/>
              </w:rPr>
              <w:t>830 177,60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2.1.5. в связи с заболеваниями (обращений), (сумма </w:t>
            </w:r>
            <w:r>
              <w:fldChar w:fldCharType="begin"/>
            </w:r>
            <w:r>
              <w:instrText xml:space="preserve"> HYPERLINK \l "P3110" \o "2.1.3. в связи с заболеваниями (обращений), всего" \h </w:instrText>
            </w:r>
            <w:r>
              <w:fldChar w:fldCharType="separate"/>
            </w:r>
            <w:r>
              <w:rPr>
                <w:color w:val="0000FF"/>
                <w:sz w:val="20"/>
              </w:rPr>
              <w:t>строк 32.3</w:t>
            </w:r>
            <w:r>
              <w:rPr>
                <w:color w:val="0000FF"/>
                <w:sz w:val="20"/>
              </w:rPr>
              <w:fldChar w:fldCharType="end"/>
            </w:r>
            <w:r>
              <w:rPr>
                <w:sz w:val="20"/>
              </w:rPr>
              <w:t xml:space="preserve"> + </w:t>
            </w:r>
            <w:r>
              <w:fldChar w:fldCharType="begin"/>
            </w:r>
            <w:r>
              <w:instrText xml:space="preserve"> HYPERLINK \l "P3421" \o "2.1.3.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\h </w:instrText>
            </w:r>
            <w:r>
              <w:fldChar w:fldCharType="separate"/>
            </w:r>
            <w:r>
              <w:rPr>
                <w:color w:val="0000FF"/>
                <w:sz w:val="20"/>
              </w:rPr>
              <w:t>40.3</w:t>
            </w:r>
            <w:r>
              <w:rPr>
                <w:color w:val="0000FF"/>
                <w:sz w:val="20"/>
              </w:rPr>
              <w:fldChar w:fldCharType="end"/>
            </w:r>
            <w:r>
              <w:rPr>
                <w:sz w:val="20"/>
              </w:rPr>
              <w:t xml:space="preserve"> + </w:t>
            </w:r>
            <w:r>
              <w:fldChar w:fldCharType="begin"/>
            </w:r>
            <w:r>
              <w:instrText xml:space="preserve"> HYPERLINK \l "P3701" \o "2.1.3.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\h </w:instrText>
            </w:r>
            <w:r>
              <w:fldChar w:fldCharType="separate"/>
            </w:r>
            <w:r>
              <w:rPr>
                <w:color w:val="0000FF"/>
                <w:sz w:val="20"/>
              </w:rPr>
              <w:t>48.3</w:t>
            </w:r>
            <w:r>
              <w:rPr>
                <w:color w:val="0000FF"/>
                <w:sz w:val="20"/>
              </w:rPr>
              <w:fldChar w:fldCharType="end"/>
            </w:r>
            <w:r>
              <w:rPr>
                <w:sz w:val="20"/>
              </w:rPr>
              <w:t>), всего</w:t>
            </w:r>
          </w:p>
        </w:tc>
        <w:tc>
          <w:tcPr>
            <w:tcW w:w="904" w:type="dxa"/>
            <w:vAlign w:val="center"/>
          </w:tcPr>
          <w:p>
            <w:pPr>
              <w:pStyle w:val="4"/>
              <w:jc w:val="center"/>
            </w:pPr>
            <w:r>
              <w:rPr>
                <w:sz w:val="20"/>
              </w:rPr>
              <w:t>23.3</w:t>
            </w:r>
          </w:p>
        </w:tc>
        <w:tc>
          <w:tcPr>
            <w:tcW w:w="1774" w:type="dxa"/>
            <w:vAlign w:val="center"/>
          </w:tcPr>
          <w:p>
            <w:pPr>
              <w:pStyle w:val="4"/>
              <w:jc w:val="center"/>
            </w:pPr>
            <w:r>
              <w:rPr>
                <w:sz w:val="20"/>
              </w:rPr>
              <w:t>обращений</w:t>
            </w:r>
          </w:p>
        </w:tc>
        <w:tc>
          <w:tcPr>
            <w:tcW w:w="1759" w:type="dxa"/>
            <w:vAlign w:val="center"/>
          </w:tcPr>
          <w:p>
            <w:pPr>
              <w:pStyle w:val="4"/>
              <w:jc w:val="center"/>
            </w:pPr>
            <w:r>
              <w:rPr>
                <w:sz w:val="20"/>
              </w:rPr>
              <w:t>1,7877</w:t>
            </w:r>
          </w:p>
        </w:tc>
        <w:tc>
          <w:tcPr>
            <w:tcW w:w="1759" w:type="dxa"/>
            <w:vAlign w:val="center"/>
          </w:tcPr>
          <w:p>
            <w:pPr>
              <w:pStyle w:val="4"/>
              <w:jc w:val="center"/>
            </w:pPr>
            <w:r>
              <w:rPr>
                <w:sz w:val="20"/>
              </w:rPr>
              <w:t>2 677,30</w:t>
            </w:r>
          </w:p>
        </w:tc>
        <w:tc>
          <w:tcPr>
            <w:tcW w:w="1030" w:type="dxa"/>
            <w:vAlign w:val="center"/>
          </w:tcPr>
          <w:p>
            <w:pPr>
              <w:pStyle w:val="4"/>
              <w:jc w:val="center"/>
            </w:pPr>
            <w:r>
              <w:rPr>
                <w:sz w:val="20"/>
              </w:rPr>
              <w:t>x</w:t>
            </w:r>
          </w:p>
        </w:tc>
        <w:tc>
          <w:tcPr>
            <w:tcW w:w="1134" w:type="dxa"/>
            <w:vAlign w:val="center"/>
          </w:tcPr>
          <w:p>
            <w:pPr>
              <w:pStyle w:val="4"/>
              <w:jc w:val="center"/>
            </w:pPr>
            <w:r>
              <w:rPr>
                <w:sz w:val="20"/>
              </w:rPr>
              <w:t>4 786,20</w:t>
            </w:r>
          </w:p>
        </w:tc>
        <w:tc>
          <w:tcPr>
            <w:tcW w:w="1474" w:type="dxa"/>
            <w:vAlign w:val="center"/>
          </w:tcPr>
          <w:p>
            <w:pPr>
              <w:pStyle w:val="4"/>
              <w:jc w:val="center"/>
            </w:pPr>
            <w:r>
              <w:rPr>
                <w:sz w:val="20"/>
              </w:rPr>
              <w:t>x</w:t>
            </w:r>
          </w:p>
        </w:tc>
        <w:tc>
          <w:tcPr>
            <w:tcW w:w="1587" w:type="dxa"/>
            <w:vAlign w:val="center"/>
          </w:tcPr>
          <w:p>
            <w:pPr>
              <w:pStyle w:val="4"/>
              <w:jc w:val="center"/>
            </w:pPr>
            <w:r>
              <w:rPr>
                <w:sz w:val="20"/>
              </w:rPr>
              <w:t>6 169 257,60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2.1.5.1. из них:</w:t>
            </w:r>
          </w:p>
          <w:p>
            <w:pPr>
              <w:pStyle w:val="4"/>
            </w:pPr>
            <w:r>
              <w:rPr>
                <w:sz w:val="20"/>
              </w:rPr>
              <w:t>проведение следующих отдельных диагностических (лабораторных) исследований:</w:t>
            </w:r>
          </w:p>
        </w:tc>
        <w:tc>
          <w:tcPr>
            <w:tcW w:w="904" w:type="dxa"/>
            <w:vAlign w:val="center"/>
          </w:tcPr>
          <w:p>
            <w:pPr>
              <w:pStyle w:val="4"/>
            </w:pPr>
          </w:p>
        </w:tc>
        <w:tc>
          <w:tcPr>
            <w:tcW w:w="1774" w:type="dxa"/>
            <w:vAlign w:val="center"/>
          </w:tcPr>
          <w:p>
            <w:pPr>
              <w:pStyle w:val="4"/>
            </w:pP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pPr>
          </w:p>
        </w:tc>
        <w:tc>
          <w:tcPr>
            <w:tcW w:w="1474" w:type="dxa"/>
            <w:vAlign w:val="center"/>
          </w:tcPr>
          <w:p>
            <w:pPr>
              <w:pStyle w:val="4"/>
            </w:pPr>
          </w:p>
        </w:tc>
        <w:tc>
          <w:tcPr>
            <w:tcW w:w="1587" w:type="dxa"/>
            <w:vAlign w:val="center"/>
          </w:tcPr>
          <w:p>
            <w:pPr>
              <w:pStyle w:val="4"/>
            </w:pP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2.1.5.1.1. компьютерная томография (сумма </w:t>
            </w:r>
            <w:r>
              <w:fldChar w:fldCharType="begin"/>
            </w:r>
            <w:r>
              <w:instrText xml:space="preserve"> HYPERLINK \l "P3131" \o "компьютерная томография" \h </w:instrText>
            </w:r>
            <w:r>
              <w:fldChar w:fldCharType="separate"/>
            </w:r>
            <w:r>
              <w:rPr>
                <w:color w:val="0000FF"/>
                <w:sz w:val="20"/>
              </w:rPr>
              <w:t>строк 32.3.1</w:t>
            </w:r>
            <w:r>
              <w:rPr>
                <w:color w:val="0000FF"/>
                <w:sz w:val="20"/>
              </w:rPr>
              <w:fldChar w:fldCharType="end"/>
            </w:r>
            <w:r>
              <w:rPr>
                <w:sz w:val="20"/>
              </w:rPr>
              <w:t xml:space="preserve"> + </w:t>
            </w:r>
            <w:r>
              <w:fldChar w:fldCharType="begin"/>
            </w:r>
            <w:r>
              <w:instrText xml:space="preserve"> HYPERLINK \l "P3431" \o "компьютерная томография" \h </w:instrText>
            </w:r>
            <w:r>
              <w:fldChar w:fldCharType="separate"/>
            </w:r>
            <w:r>
              <w:rPr>
                <w:color w:val="0000FF"/>
                <w:sz w:val="20"/>
              </w:rPr>
              <w:t>40.3.1</w:t>
            </w:r>
            <w:r>
              <w:rPr>
                <w:color w:val="0000FF"/>
                <w:sz w:val="20"/>
              </w:rPr>
              <w:fldChar w:fldCharType="end"/>
            </w:r>
            <w:r>
              <w:rPr>
                <w:sz w:val="20"/>
              </w:rPr>
              <w:t xml:space="preserve"> + </w:t>
            </w:r>
            <w:r>
              <w:fldChar w:fldCharType="begin"/>
            </w:r>
            <w:r>
              <w:instrText xml:space="preserve"> HYPERLINK \l "P3711" \o "компьютерная томография" \h </w:instrText>
            </w:r>
            <w:r>
              <w:fldChar w:fldCharType="separate"/>
            </w:r>
            <w:r>
              <w:rPr>
                <w:color w:val="0000FF"/>
                <w:sz w:val="20"/>
              </w:rPr>
              <w:t>48.3.1</w:t>
            </w:r>
            <w:r>
              <w:rPr>
                <w:color w:val="0000FF"/>
                <w:sz w:val="20"/>
              </w:rPr>
              <w:fldChar w:fldCharType="end"/>
            </w:r>
            <w:r>
              <w:rPr>
                <w:sz w:val="20"/>
              </w:rPr>
              <w:t>)</w:t>
            </w:r>
          </w:p>
        </w:tc>
        <w:tc>
          <w:tcPr>
            <w:tcW w:w="904" w:type="dxa"/>
            <w:vAlign w:val="center"/>
          </w:tcPr>
          <w:p>
            <w:pPr>
              <w:pStyle w:val="4"/>
              <w:jc w:val="center"/>
            </w:pPr>
            <w:r>
              <w:rPr>
                <w:sz w:val="20"/>
              </w:rPr>
              <w:t>23.3.1</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0,048062</w:t>
            </w:r>
          </w:p>
        </w:tc>
        <w:tc>
          <w:tcPr>
            <w:tcW w:w="1759" w:type="dxa"/>
            <w:vAlign w:val="center"/>
          </w:tcPr>
          <w:p>
            <w:pPr>
              <w:pStyle w:val="4"/>
              <w:jc w:val="center"/>
            </w:pPr>
            <w:r>
              <w:rPr>
                <w:sz w:val="20"/>
              </w:rPr>
              <w:t>4 170,10</w:t>
            </w:r>
          </w:p>
        </w:tc>
        <w:tc>
          <w:tcPr>
            <w:tcW w:w="1030" w:type="dxa"/>
            <w:vAlign w:val="center"/>
          </w:tcPr>
          <w:p>
            <w:pPr>
              <w:pStyle w:val="4"/>
              <w:jc w:val="center"/>
            </w:pPr>
            <w:r>
              <w:rPr>
                <w:sz w:val="20"/>
              </w:rPr>
              <w:t>x</w:t>
            </w:r>
          </w:p>
        </w:tc>
        <w:tc>
          <w:tcPr>
            <w:tcW w:w="1134" w:type="dxa"/>
            <w:vAlign w:val="center"/>
          </w:tcPr>
          <w:p>
            <w:pPr>
              <w:pStyle w:val="4"/>
              <w:jc w:val="center"/>
            </w:pPr>
            <w:r>
              <w:rPr>
                <w:sz w:val="20"/>
              </w:rPr>
              <w:t>200,40</w:t>
            </w:r>
          </w:p>
        </w:tc>
        <w:tc>
          <w:tcPr>
            <w:tcW w:w="1474" w:type="dxa"/>
            <w:vAlign w:val="center"/>
          </w:tcPr>
          <w:p>
            <w:pPr>
              <w:pStyle w:val="4"/>
              <w:jc w:val="center"/>
            </w:pPr>
            <w:r>
              <w:rPr>
                <w:sz w:val="20"/>
              </w:rPr>
              <w:t>x</w:t>
            </w:r>
          </w:p>
        </w:tc>
        <w:tc>
          <w:tcPr>
            <w:tcW w:w="1587" w:type="dxa"/>
            <w:vAlign w:val="center"/>
          </w:tcPr>
          <w:p>
            <w:pPr>
              <w:pStyle w:val="4"/>
              <w:jc w:val="center"/>
            </w:pPr>
            <w:r>
              <w:rPr>
                <w:sz w:val="20"/>
              </w:rPr>
              <w:t>258 341,90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2.1.5.1.2. магнитно-резонансная томография (сумма </w:t>
            </w:r>
            <w:r>
              <w:fldChar w:fldCharType="begin"/>
            </w:r>
            <w:r>
              <w:instrText xml:space="preserve"> HYPERLINK \l "P3141" \o "магнитно-резонансная томография" \h </w:instrText>
            </w:r>
            <w:r>
              <w:fldChar w:fldCharType="separate"/>
            </w:r>
            <w:r>
              <w:rPr>
                <w:color w:val="0000FF"/>
                <w:sz w:val="20"/>
              </w:rPr>
              <w:t>строк 32.3.2</w:t>
            </w:r>
            <w:r>
              <w:rPr>
                <w:color w:val="0000FF"/>
                <w:sz w:val="20"/>
              </w:rPr>
              <w:fldChar w:fldCharType="end"/>
            </w:r>
            <w:r>
              <w:rPr>
                <w:sz w:val="20"/>
              </w:rPr>
              <w:t xml:space="preserve"> + </w:t>
            </w:r>
            <w:r>
              <w:fldChar w:fldCharType="begin"/>
            </w:r>
            <w:r>
              <w:instrText xml:space="preserve"> HYPERLINK \l "P3441" \o "магнитно-резонансная томография" \h </w:instrText>
            </w:r>
            <w:r>
              <w:fldChar w:fldCharType="separate"/>
            </w:r>
            <w:r>
              <w:rPr>
                <w:color w:val="0000FF"/>
                <w:sz w:val="20"/>
              </w:rPr>
              <w:t>40.3.2</w:t>
            </w:r>
            <w:r>
              <w:rPr>
                <w:color w:val="0000FF"/>
                <w:sz w:val="20"/>
              </w:rPr>
              <w:fldChar w:fldCharType="end"/>
            </w:r>
            <w:r>
              <w:rPr>
                <w:sz w:val="20"/>
              </w:rPr>
              <w:t xml:space="preserve"> + </w:t>
            </w:r>
            <w:r>
              <w:fldChar w:fldCharType="begin"/>
            </w:r>
            <w:r>
              <w:instrText xml:space="preserve"> HYPERLINK \l "P3721" \o "магнитно-резонансная томография" \h </w:instrText>
            </w:r>
            <w:r>
              <w:fldChar w:fldCharType="separate"/>
            </w:r>
            <w:r>
              <w:rPr>
                <w:color w:val="0000FF"/>
                <w:sz w:val="20"/>
              </w:rPr>
              <w:t>48.3.2</w:t>
            </w:r>
            <w:r>
              <w:rPr>
                <w:color w:val="0000FF"/>
                <w:sz w:val="20"/>
              </w:rPr>
              <w:fldChar w:fldCharType="end"/>
            </w:r>
            <w:r>
              <w:rPr>
                <w:sz w:val="20"/>
              </w:rPr>
              <w:t>)</w:t>
            </w:r>
          </w:p>
        </w:tc>
        <w:tc>
          <w:tcPr>
            <w:tcW w:w="904" w:type="dxa"/>
            <w:vAlign w:val="center"/>
          </w:tcPr>
          <w:p>
            <w:pPr>
              <w:pStyle w:val="4"/>
              <w:jc w:val="center"/>
            </w:pPr>
            <w:r>
              <w:rPr>
                <w:sz w:val="20"/>
              </w:rPr>
              <w:t>23.3.2</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0,017313</w:t>
            </w:r>
          </w:p>
        </w:tc>
        <w:tc>
          <w:tcPr>
            <w:tcW w:w="1759" w:type="dxa"/>
            <w:vAlign w:val="center"/>
          </w:tcPr>
          <w:p>
            <w:pPr>
              <w:pStyle w:val="4"/>
              <w:jc w:val="center"/>
            </w:pPr>
            <w:r>
              <w:rPr>
                <w:sz w:val="20"/>
              </w:rPr>
              <w:t>5 694,00</w:t>
            </w:r>
          </w:p>
        </w:tc>
        <w:tc>
          <w:tcPr>
            <w:tcW w:w="1030" w:type="dxa"/>
            <w:vAlign w:val="center"/>
          </w:tcPr>
          <w:p>
            <w:pPr>
              <w:pStyle w:val="4"/>
              <w:jc w:val="center"/>
            </w:pPr>
            <w:r>
              <w:rPr>
                <w:sz w:val="20"/>
              </w:rPr>
              <w:t>x</w:t>
            </w:r>
          </w:p>
        </w:tc>
        <w:tc>
          <w:tcPr>
            <w:tcW w:w="1134" w:type="dxa"/>
            <w:vAlign w:val="center"/>
          </w:tcPr>
          <w:p>
            <w:pPr>
              <w:pStyle w:val="4"/>
              <w:jc w:val="center"/>
            </w:pPr>
            <w:r>
              <w:rPr>
                <w:sz w:val="20"/>
              </w:rPr>
              <w:t>98,60</w:t>
            </w:r>
          </w:p>
        </w:tc>
        <w:tc>
          <w:tcPr>
            <w:tcW w:w="1474" w:type="dxa"/>
            <w:vAlign w:val="center"/>
          </w:tcPr>
          <w:p>
            <w:pPr>
              <w:pStyle w:val="4"/>
              <w:jc w:val="center"/>
            </w:pPr>
            <w:r>
              <w:rPr>
                <w:sz w:val="20"/>
              </w:rPr>
              <w:t>x</w:t>
            </w:r>
          </w:p>
        </w:tc>
        <w:tc>
          <w:tcPr>
            <w:tcW w:w="1587" w:type="dxa"/>
            <w:vAlign w:val="center"/>
          </w:tcPr>
          <w:p>
            <w:pPr>
              <w:pStyle w:val="4"/>
              <w:jc w:val="center"/>
            </w:pPr>
            <w:r>
              <w:rPr>
                <w:sz w:val="20"/>
              </w:rPr>
              <w:t>127 067,30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2.1.5.1.3. ультразвуковое исследование сердечно-сосудистой системы (сумма </w:t>
            </w:r>
            <w:r>
              <w:fldChar w:fldCharType="begin"/>
            </w:r>
            <w:r>
              <w:instrText xml:space="preserve"> HYPERLINK \l "P3151" \o "ультразвуковое исследование сердечно-сосудистой системы" \h </w:instrText>
            </w:r>
            <w:r>
              <w:fldChar w:fldCharType="separate"/>
            </w:r>
            <w:r>
              <w:rPr>
                <w:color w:val="0000FF"/>
                <w:sz w:val="20"/>
              </w:rPr>
              <w:t>строк 32.3.3</w:t>
            </w:r>
            <w:r>
              <w:rPr>
                <w:color w:val="0000FF"/>
                <w:sz w:val="20"/>
              </w:rPr>
              <w:fldChar w:fldCharType="end"/>
            </w:r>
            <w:r>
              <w:rPr>
                <w:sz w:val="20"/>
              </w:rPr>
              <w:t xml:space="preserve"> + </w:t>
            </w:r>
            <w:r>
              <w:fldChar w:fldCharType="begin"/>
            </w:r>
            <w:r>
              <w:instrText xml:space="preserve"> HYPERLINK \l "P3451" \o "ультразвуковое исследование сердечно-сосудистой системы" \h </w:instrText>
            </w:r>
            <w:r>
              <w:fldChar w:fldCharType="separate"/>
            </w:r>
            <w:r>
              <w:rPr>
                <w:color w:val="0000FF"/>
                <w:sz w:val="20"/>
              </w:rPr>
              <w:t>40.3.3</w:t>
            </w:r>
            <w:r>
              <w:rPr>
                <w:color w:val="0000FF"/>
                <w:sz w:val="20"/>
              </w:rPr>
              <w:fldChar w:fldCharType="end"/>
            </w:r>
            <w:r>
              <w:rPr>
                <w:sz w:val="20"/>
              </w:rPr>
              <w:t xml:space="preserve"> + </w:t>
            </w:r>
            <w:r>
              <w:fldChar w:fldCharType="begin"/>
            </w:r>
            <w:r>
              <w:instrText xml:space="preserve"> HYPERLINK \l "P3731" \o "ультразвуковое исследование сердечно-сосудистой системы" \h </w:instrText>
            </w:r>
            <w:r>
              <w:fldChar w:fldCharType="separate"/>
            </w:r>
            <w:r>
              <w:rPr>
                <w:color w:val="0000FF"/>
                <w:sz w:val="20"/>
              </w:rPr>
              <w:t>48.3.3</w:t>
            </w:r>
            <w:r>
              <w:rPr>
                <w:color w:val="0000FF"/>
                <w:sz w:val="20"/>
              </w:rPr>
              <w:fldChar w:fldCharType="end"/>
            </w:r>
            <w:r>
              <w:rPr>
                <w:sz w:val="20"/>
              </w:rPr>
              <w:t>)</w:t>
            </w:r>
          </w:p>
        </w:tc>
        <w:tc>
          <w:tcPr>
            <w:tcW w:w="904" w:type="dxa"/>
            <w:vAlign w:val="center"/>
          </w:tcPr>
          <w:p>
            <w:pPr>
              <w:pStyle w:val="4"/>
              <w:jc w:val="center"/>
            </w:pPr>
            <w:r>
              <w:rPr>
                <w:sz w:val="20"/>
              </w:rPr>
              <w:t>23.3.3</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0,090371</w:t>
            </w:r>
          </w:p>
        </w:tc>
        <w:tc>
          <w:tcPr>
            <w:tcW w:w="1759" w:type="dxa"/>
            <w:vAlign w:val="center"/>
          </w:tcPr>
          <w:p>
            <w:pPr>
              <w:pStyle w:val="4"/>
              <w:jc w:val="center"/>
            </w:pPr>
            <w:r>
              <w:rPr>
                <w:sz w:val="20"/>
              </w:rPr>
              <w:t>842,00</w:t>
            </w:r>
          </w:p>
        </w:tc>
        <w:tc>
          <w:tcPr>
            <w:tcW w:w="1030" w:type="dxa"/>
            <w:vAlign w:val="center"/>
          </w:tcPr>
          <w:p>
            <w:pPr>
              <w:pStyle w:val="4"/>
              <w:jc w:val="center"/>
            </w:pPr>
            <w:r>
              <w:rPr>
                <w:sz w:val="20"/>
              </w:rPr>
              <w:t>x</w:t>
            </w:r>
          </w:p>
        </w:tc>
        <w:tc>
          <w:tcPr>
            <w:tcW w:w="1134" w:type="dxa"/>
            <w:vAlign w:val="center"/>
          </w:tcPr>
          <w:p>
            <w:pPr>
              <w:pStyle w:val="4"/>
              <w:jc w:val="center"/>
            </w:pPr>
            <w:r>
              <w:rPr>
                <w:sz w:val="20"/>
              </w:rPr>
              <w:t>76,10</w:t>
            </w:r>
          </w:p>
        </w:tc>
        <w:tc>
          <w:tcPr>
            <w:tcW w:w="1474" w:type="dxa"/>
            <w:vAlign w:val="center"/>
          </w:tcPr>
          <w:p>
            <w:pPr>
              <w:pStyle w:val="4"/>
              <w:jc w:val="center"/>
            </w:pPr>
            <w:r>
              <w:rPr>
                <w:sz w:val="20"/>
              </w:rPr>
              <w:t>x</w:t>
            </w:r>
          </w:p>
        </w:tc>
        <w:tc>
          <w:tcPr>
            <w:tcW w:w="1587" w:type="dxa"/>
            <w:vAlign w:val="center"/>
          </w:tcPr>
          <w:p>
            <w:pPr>
              <w:pStyle w:val="4"/>
              <w:jc w:val="center"/>
            </w:pPr>
            <w:r>
              <w:rPr>
                <w:sz w:val="20"/>
              </w:rPr>
              <w:t>98 081,20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2.1.5.1.4. эндоскопическое диагностическое исследование (сумма </w:t>
            </w:r>
            <w:r>
              <w:fldChar w:fldCharType="begin"/>
            </w:r>
            <w:r>
              <w:instrText xml:space="preserve"> HYPERLINK \l "P3161" \o "эндоскопическое диагностическое исследование" \h </w:instrText>
            </w:r>
            <w:r>
              <w:fldChar w:fldCharType="separate"/>
            </w:r>
            <w:r>
              <w:rPr>
                <w:color w:val="0000FF"/>
                <w:sz w:val="20"/>
              </w:rPr>
              <w:t>строк 32.3.4</w:t>
            </w:r>
            <w:r>
              <w:rPr>
                <w:color w:val="0000FF"/>
                <w:sz w:val="20"/>
              </w:rPr>
              <w:fldChar w:fldCharType="end"/>
            </w:r>
            <w:r>
              <w:rPr>
                <w:sz w:val="20"/>
              </w:rPr>
              <w:t xml:space="preserve"> + </w:t>
            </w:r>
            <w:r>
              <w:fldChar w:fldCharType="begin"/>
            </w:r>
            <w:r>
              <w:instrText xml:space="preserve"> HYPERLINK \l "P3461" \o "эндоскопическое диагностическое исследование" \h </w:instrText>
            </w:r>
            <w:r>
              <w:fldChar w:fldCharType="separate"/>
            </w:r>
            <w:r>
              <w:rPr>
                <w:color w:val="0000FF"/>
                <w:sz w:val="20"/>
              </w:rPr>
              <w:t>40.3.4</w:t>
            </w:r>
            <w:r>
              <w:rPr>
                <w:color w:val="0000FF"/>
                <w:sz w:val="20"/>
              </w:rPr>
              <w:fldChar w:fldCharType="end"/>
            </w:r>
            <w:r>
              <w:rPr>
                <w:sz w:val="20"/>
              </w:rPr>
              <w:t xml:space="preserve"> + </w:t>
            </w:r>
            <w:r>
              <w:fldChar w:fldCharType="begin"/>
            </w:r>
            <w:r>
              <w:instrText xml:space="preserve"> HYPERLINK \l "P3741" \o "эндоскопическое диагностическое исследование" \h </w:instrText>
            </w:r>
            <w:r>
              <w:fldChar w:fldCharType="separate"/>
            </w:r>
            <w:r>
              <w:rPr>
                <w:color w:val="0000FF"/>
                <w:sz w:val="20"/>
              </w:rPr>
              <w:t>48.3.4</w:t>
            </w:r>
            <w:r>
              <w:rPr>
                <w:color w:val="0000FF"/>
                <w:sz w:val="20"/>
              </w:rPr>
              <w:fldChar w:fldCharType="end"/>
            </w:r>
            <w:r>
              <w:rPr>
                <w:sz w:val="20"/>
              </w:rPr>
              <w:t>)</w:t>
            </w:r>
          </w:p>
        </w:tc>
        <w:tc>
          <w:tcPr>
            <w:tcW w:w="904" w:type="dxa"/>
            <w:vAlign w:val="center"/>
          </w:tcPr>
          <w:p>
            <w:pPr>
              <w:pStyle w:val="4"/>
              <w:jc w:val="center"/>
            </w:pPr>
            <w:r>
              <w:rPr>
                <w:sz w:val="20"/>
              </w:rPr>
              <w:t>23.3.4</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0,029446</w:t>
            </w:r>
          </w:p>
        </w:tc>
        <w:tc>
          <w:tcPr>
            <w:tcW w:w="1759" w:type="dxa"/>
            <w:vAlign w:val="center"/>
          </w:tcPr>
          <w:p>
            <w:pPr>
              <w:pStyle w:val="4"/>
              <w:jc w:val="center"/>
            </w:pPr>
            <w:r>
              <w:rPr>
                <w:sz w:val="20"/>
              </w:rPr>
              <w:t>1 544,00</w:t>
            </w:r>
          </w:p>
        </w:tc>
        <w:tc>
          <w:tcPr>
            <w:tcW w:w="1030" w:type="dxa"/>
            <w:vAlign w:val="center"/>
          </w:tcPr>
          <w:p>
            <w:pPr>
              <w:pStyle w:val="4"/>
              <w:jc w:val="center"/>
            </w:pPr>
            <w:r>
              <w:rPr>
                <w:sz w:val="20"/>
              </w:rPr>
              <w:t>x</w:t>
            </w:r>
          </w:p>
        </w:tc>
        <w:tc>
          <w:tcPr>
            <w:tcW w:w="1134" w:type="dxa"/>
            <w:vAlign w:val="center"/>
          </w:tcPr>
          <w:p>
            <w:pPr>
              <w:pStyle w:val="4"/>
              <w:jc w:val="center"/>
            </w:pPr>
            <w:r>
              <w:rPr>
                <w:sz w:val="20"/>
              </w:rPr>
              <w:t>45,50</w:t>
            </w:r>
          </w:p>
        </w:tc>
        <w:tc>
          <w:tcPr>
            <w:tcW w:w="1474" w:type="dxa"/>
            <w:vAlign w:val="center"/>
          </w:tcPr>
          <w:p>
            <w:pPr>
              <w:pStyle w:val="4"/>
              <w:jc w:val="center"/>
            </w:pPr>
            <w:r>
              <w:rPr>
                <w:sz w:val="20"/>
              </w:rPr>
              <w:t>x</w:t>
            </w:r>
          </w:p>
        </w:tc>
        <w:tc>
          <w:tcPr>
            <w:tcW w:w="1587" w:type="dxa"/>
            <w:vAlign w:val="center"/>
          </w:tcPr>
          <w:p>
            <w:pPr>
              <w:pStyle w:val="4"/>
              <w:jc w:val="center"/>
            </w:pPr>
            <w:r>
              <w:rPr>
                <w:sz w:val="20"/>
              </w:rPr>
              <w:t>58 602,50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2.1.5.1.5. молекулярно-генетическое исследование с целью диагностики онкологических заболеваний (сумма </w:t>
            </w:r>
            <w:r>
              <w:fldChar w:fldCharType="begin"/>
            </w:r>
            <w:r>
              <w:instrText xml:space="preserve"> HYPERLINK \l "P3171" \o "молекулярно-генетическое исследование с целью диагностики онкологических заболеваний" \h </w:instrText>
            </w:r>
            <w:r>
              <w:fldChar w:fldCharType="separate"/>
            </w:r>
            <w:r>
              <w:rPr>
                <w:color w:val="0000FF"/>
                <w:sz w:val="20"/>
              </w:rPr>
              <w:t>строк 32.3.5</w:t>
            </w:r>
            <w:r>
              <w:rPr>
                <w:color w:val="0000FF"/>
                <w:sz w:val="20"/>
              </w:rPr>
              <w:fldChar w:fldCharType="end"/>
            </w:r>
            <w:r>
              <w:rPr>
                <w:sz w:val="20"/>
              </w:rPr>
              <w:t xml:space="preserve"> + </w:t>
            </w:r>
            <w:r>
              <w:fldChar w:fldCharType="begin"/>
            </w:r>
            <w:r>
              <w:instrText xml:space="preserve"> HYPERLINK \l "P3471" \o "молекулярно-генетическое исследование с целью диагностики онкологических заболеваний" \h </w:instrText>
            </w:r>
            <w:r>
              <w:fldChar w:fldCharType="separate"/>
            </w:r>
            <w:r>
              <w:rPr>
                <w:color w:val="0000FF"/>
                <w:sz w:val="20"/>
              </w:rPr>
              <w:t>40.3.5</w:t>
            </w:r>
            <w:r>
              <w:rPr>
                <w:color w:val="0000FF"/>
                <w:sz w:val="20"/>
              </w:rPr>
              <w:fldChar w:fldCharType="end"/>
            </w:r>
            <w:r>
              <w:rPr>
                <w:sz w:val="20"/>
              </w:rPr>
              <w:t xml:space="preserve"> + </w:t>
            </w:r>
            <w:r>
              <w:fldChar w:fldCharType="begin"/>
            </w:r>
            <w:r>
              <w:instrText xml:space="preserve"> HYPERLINK \l "P3751" \o "молекулярно-генетическое исследование с целью диагностики онкологических заболеваний" \h </w:instrText>
            </w:r>
            <w:r>
              <w:fldChar w:fldCharType="separate"/>
            </w:r>
            <w:r>
              <w:rPr>
                <w:color w:val="0000FF"/>
                <w:sz w:val="20"/>
              </w:rPr>
              <w:t>48.3.5</w:t>
            </w:r>
            <w:r>
              <w:rPr>
                <w:color w:val="0000FF"/>
                <w:sz w:val="20"/>
              </w:rPr>
              <w:fldChar w:fldCharType="end"/>
            </w:r>
            <w:r>
              <w:rPr>
                <w:sz w:val="20"/>
              </w:rPr>
              <w:t>)</w:t>
            </w:r>
          </w:p>
        </w:tc>
        <w:tc>
          <w:tcPr>
            <w:tcW w:w="904" w:type="dxa"/>
            <w:vAlign w:val="center"/>
          </w:tcPr>
          <w:p>
            <w:pPr>
              <w:pStyle w:val="4"/>
              <w:jc w:val="center"/>
            </w:pPr>
            <w:r>
              <w:rPr>
                <w:sz w:val="20"/>
              </w:rPr>
              <w:t>23.3.5</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0,000974</w:t>
            </w:r>
          </w:p>
        </w:tc>
        <w:tc>
          <w:tcPr>
            <w:tcW w:w="1759" w:type="dxa"/>
            <w:vAlign w:val="center"/>
          </w:tcPr>
          <w:p>
            <w:pPr>
              <w:pStyle w:val="4"/>
              <w:jc w:val="center"/>
            </w:pPr>
            <w:r>
              <w:rPr>
                <w:sz w:val="20"/>
              </w:rPr>
              <w:t>12 966,80</w:t>
            </w:r>
          </w:p>
        </w:tc>
        <w:tc>
          <w:tcPr>
            <w:tcW w:w="1030" w:type="dxa"/>
            <w:vAlign w:val="center"/>
          </w:tcPr>
          <w:p>
            <w:pPr>
              <w:pStyle w:val="4"/>
              <w:jc w:val="center"/>
            </w:pPr>
            <w:r>
              <w:rPr>
                <w:sz w:val="20"/>
              </w:rPr>
              <w:t>x</w:t>
            </w:r>
          </w:p>
        </w:tc>
        <w:tc>
          <w:tcPr>
            <w:tcW w:w="1134" w:type="dxa"/>
            <w:vAlign w:val="center"/>
          </w:tcPr>
          <w:p>
            <w:pPr>
              <w:pStyle w:val="4"/>
              <w:jc w:val="center"/>
            </w:pPr>
            <w:r>
              <w:rPr>
                <w:sz w:val="20"/>
              </w:rPr>
              <w:t>12,60</w:t>
            </w:r>
          </w:p>
        </w:tc>
        <w:tc>
          <w:tcPr>
            <w:tcW w:w="1474" w:type="dxa"/>
            <w:vAlign w:val="center"/>
          </w:tcPr>
          <w:p>
            <w:pPr>
              <w:pStyle w:val="4"/>
              <w:jc w:val="center"/>
            </w:pPr>
            <w:r>
              <w:rPr>
                <w:sz w:val="20"/>
              </w:rPr>
              <w:t>x</w:t>
            </w:r>
          </w:p>
        </w:tc>
        <w:tc>
          <w:tcPr>
            <w:tcW w:w="1587" w:type="dxa"/>
            <w:vAlign w:val="center"/>
          </w:tcPr>
          <w:p>
            <w:pPr>
              <w:pStyle w:val="4"/>
              <w:jc w:val="center"/>
            </w:pPr>
            <w:r>
              <w:rPr>
                <w:sz w:val="20"/>
              </w:rPr>
              <w:t>16 273,30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r>
              <w:fldChar w:fldCharType="begin"/>
            </w:r>
            <w:r>
              <w:instrText xml:space="preserve"> HYPERLINK \l "P3181" \o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\h </w:instrText>
            </w:r>
            <w:r>
              <w:fldChar w:fldCharType="separate"/>
            </w:r>
            <w:r>
              <w:rPr>
                <w:color w:val="0000FF"/>
                <w:sz w:val="20"/>
              </w:rPr>
              <w:t>строк 32.3.6</w:t>
            </w:r>
            <w:r>
              <w:rPr>
                <w:color w:val="0000FF"/>
                <w:sz w:val="20"/>
              </w:rPr>
              <w:fldChar w:fldCharType="end"/>
            </w:r>
            <w:r>
              <w:rPr>
                <w:sz w:val="20"/>
              </w:rPr>
              <w:t xml:space="preserve"> + </w:t>
            </w:r>
            <w:r>
              <w:fldChar w:fldCharType="begin"/>
            </w:r>
            <w:r>
              <w:instrText xml:space="preserve"> HYPERLINK \l "P3481" \o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\h </w:instrText>
            </w:r>
            <w:r>
              <w:fldChar w:fldCharType="separate"/>
            </w:r>
            <w:r>
              <w:rPr>
                <w:color w:val="0000FF"/>
                <w:sz w:val="20"/>
              </w:rPr>
              <w:t>40.3.6</w:t>
            </w:r>
            <w:r>
              <w:rPr>
                <w:color w:val="0000FF"/>
                <w:sz w:val="20"/>
              </w:rPr>
              <w:fldChar w:fldCharType="end"/>
            </w:r>
            <w:r>
              <w:rPr>
                <w:sz w:val="20"/>
              </w:rPr>
              <w:t xml:space="preserve"> + </w:t>
            </w:r>
            <w:r>
              <w:fldChar w:fldCharType="begin"/>
            </w:r>
            <w:r>
              <w:instrText xml:space="preserve"> HYPERLINK \l "P3761" \o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\h </w:instrText>
            </w:r>
            <w:r>
              <w:fldChar w:fldCharType="separate"/>
            </w:r>
            <w:r>
              <w:rPr>
                <w:color w:val="0000FF"/>
                <w:sz w:val="20"/>
              </w:rPr>
              <w:t>48.3.6</w:t>
            </w:r>
            <w:r>
              <w:rPr>
                <w:color w:val="0000FF"/>
                <w:sz w:val="20"/>
              </w:rPr>
              <w:fldChar w:fldCharType="end"/>
            </w:r>
            <w:r>
              <w:rPr>
                <w:sz w:val="20"/>
              </w:rPr>
              <w:t>)</w:t>
            </w:r>
          </w:p>
        </w:tc>
        <w:tc>
          <w:tcPr>
            <w:tcW w:w="904" w:type="dxa"/>
            <w:vAlign w:val="center"/>
          </w:tcPr>
          <w:p>
            <w:pPr>
              <w:pStyle w:val="4"/>
              <w:jc w:val="center"/>
            </w:pPr>
            <w:r>
              <w:rPr>
                <w:sz w:val="20"/>
              </w:rPr>
              <w:t>23.3.6</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0,01321</w:t>
            </w:r>
          </w:p>
        </w:tc>
        <w:tc>
          <w:tcPr>
            <w:tcW w:w="1759" w:type="dxa"/>
            <w:vAlign w:val="center"/>
          </w:tcPr>
          <w:p>
            <w:pPr>
              <w:pStyle w:val="4"/>
              <w:jc w:val="center"/>
            </w:pPr>
            <w:r>
              <w:rPr>
                <w:sz w:val="20"/>
              </w:rPr>
              <w:t>3 197,90</w:t>
            </w:r>
          </w:p>
        </w:tc>
        <w:tc>
          <w:tcPr>
            <w:tcW w:w="1030" w:type="dxa"/>
            <w:vAlign w:val="center"/>
          </w:tcPr>
          <w:p>
            <w:pPr>
              <w:pStyle w:val="4"/>
              <w:jc w:val="center"/>
            </w:pPr>
            <w:r>
              <w:rPr>
                <w:sz w:val="20"/>
              </w:rPr>
              <w:t>x</w:t>
            </w:r>
          </w:p>
        </w:tc>
        <w:tc>
          <w:tcPr>
            <w:tcW w:w="1134" w:type="dxa"/>
            <w:vAlign w:val="center"/>
          </w:tcPr>
          <w:p>
            <w:pPr>
              <w:pStyle w:val="4"/>
              <w:jc w:val="center"/>
            </w:pPr>
            <w:r>
              <w:rPr>
                <w:sz w:val="20"/>
              </w:rPr>
              <w:t>42,20</w:t>
            </w:r>
          </w:p>
        </w:tc>
        <w:tc>
          <w:tcPr>
            <w:tcW w:w="1474" w:type="dxa"/>
            <w:vAlign w:val="center"/>
          </w:tcPr>
          <w:p>
            <w:pPr>
              <w:pStyle w:val="4"/>
              <w:jc w:val="center"/>
            </w:pPr>
            <w:r>
              <w:rPr>
                <w:sz w:val="20"/>
              </w:rPr>
              <w:t>x</w:t>
            </w:r>
          </w:p>
        </w:tc>
        <w:tc>
          <w:tcPr>
            <w:tcW w:w="1587" w:type="dxa"/>
            <w:vAlign w:val="center"/>
          </w:tcPr>
          <w:p>
            <w:pPr>
              <w:pStyle w:val="4"/>
              <w:jc w:val="center"/>
            </w:pPr>
            <w:r>
              <w:rPr>
                <w:sz w:val="20"/>
              </w:rPr>
              <w:t>54 450,60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2.1.5.1.7. тестирование на выявление новой коронавирусной инфекции (COVID-19) (сумма </w:t>
            </w:r>
            <w:r>
              <w:fldChar w:fldCharType="begin"/>
            </w:r>
            <w:r>
              <w:instrText xml:space="preserve"> HYPERLINK \l "P3191" \o "тестирование на выявление новой коронавирусной инфекции (COVID-19)" \h </w:instrText>
            </w:r>
            <w:r>
              <w:fldChar w:fldCharType="separate"/>
            </w:r>
            <w:r>
              <w:rPr>
                <w:color w:val="0000FF"/>
                <w:sz w:val="20"/>
              </w:rPr>
              <w:t>строк 32.3.7</w:t>
            </w:r>
            <w:r>
              <w:rPr>
                <w:color w:val="0000FF"/>
                <w:sz w:val="20"/>
              </w:rPr>
              <w:fldChar w:fldCharType="end"/>
            </w:r>
            <w:r>
              <w:rPr>
                <w:sz w:val="20"/>
              </w:rPr>
              <w:t xml:space="preserve"> + </w:t>
            </w:r>
            <w:r>
              <w:fldChar w:fldCharType="begin"/>
            </w:r>
            <w:r>
              <w:instrText xml:space="preserve"> HYPERLINK \l "P3491" \o "тестирование на выявление новой коронавирусной инфекции (COVID-19)" \h </w:instrText>
            </w:r>
            <w:r>
              <w:fldChar w:fldCharType="separate"/>
            </w:r>
            <w:r>
              <w:rPr>
                <w:color w:val="0000FF"/>
                <w:sz w:val="20"/>
              </w:rPr>
              <w:t>40.3.7</w:t>
            </w:r>
            <w:r>
              <w:rPr>
                <w:color w:val="0000FF"/>
                <w:sz w:val="20"/>
              </w:rPr>
              <w:fldChar w:fldCharType="end"/>
            </w:r>
            <w:r>
              <w:rPr>
                <w:sz w:val="20"/>
              </w:rPr>
              <w:t xml:space="preserve"> + </w:t>
            </w:r>
            <w:r>
              <w:fldChar w:fldCharType="begin"/>
            </w:r>
            <w:r>
              <w:instrText xml:space="preserve"> HYPERLINK \l "P3771" \o "тестирование на выявление новой коронавирусной инфекции (COVID-19)" \h </w:instrText>
            </w:r>
            <w:r>
              <w:fldChar w:fldCharType="separate"/>
            </w:r>
            <w:r>
              <w:rPr>
                <w:color w:val="0000FF"/>
                <w:sz w:val="20"/>
              </w:rPr>
              <w:t>48.3.7</w:t>
            </w:r>
            <w:r>
              <w:rPr>
                <w:color w:val="0000FF"/>
                <w:sz w:val="20"/>
              </w:rPr>
              <w:fldChar w:fldCharType="end"/>
            </w:r>
            <w:r>
              <w:rPr>
                <w:sz w:val="20"/>
              </w:rPr>
              <w:t>)</w:t>
            </w:r>
          </w:p>
        </w:tc>
        <w:tc>
          <w:tcPr>
            <w:tcW w:w="904" w:type="dxa"/>
            <w:vAlign w:val="center"/>
          </w:tcPr>
          <w:p>
            <w:pPr>
              <w:pStyle w:val="4"/>
              <w:jc w:val="center"/>
            </w:pPr>
            <w:r>
              <w:rPr>
                <w:sz w:val="20"/>
              </w:rPr>
              <w:t>23.3.7</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0,275507</w:t>
            </w:r>
          </w:p>
        </w:tc>
        <w:tc>
          <w:tcPr>
            <w:tcW w:w="1759" w:type="dxa"/>
            <w:vAlign w:val="center"/>
          </w:tcPr>
          <w:p>
            <w:pPr>
              <w:pStyle w:val="4"/>
              <w:jc w:val="center"/>
            </w:pPr>
            <w:r>
              <w:rPr>
                <w:sz w:val="20"/>
              </w:rPr>
              <w:t>619,00</w:t>
            </w:r>
          </w:p>
        </w:tc>
        <w:tc>
          <w:tcPr>
            <w:tcW w:w="1030" w:type="dxa"/>
            <w:vAlign w:val="center"/>
          </w:tcPr>
          <w:p>
            <w:pPr>
              <w:pStyle w:val="4"/>
              <w:jc w:val="center"/>
            </w:pPr>
            <w:r>
              <w:rPr>
                <w:sz w:val="20"/>
              </w:rPr>
              <w:t>x</w:t>
            </w:r>
          </w:p>
        </w:tc>
        <w:tc>
          <w:tcPr>
            <w:tcW w:w="1134" w:type="dxa"/>
            <w:vAlign w:val="center"/>
          </w:tcPr>
          <w:p>
            <w:pPr>
              <w:pStyle w:val="4"/>
              <w:jc w:val="center"/>
            </w:pPr>
            <w:r>
              <w:rPr>
                <w:sz w:val="20"/>
              </w:rPr>
              <w:t>170,50</w:t>
            </w:r>
          </w:p>
        </w:tc>
        <w:tc>
          <w:tcPr>
            <w:tcW w:w="1474" w:type="dxa"/>
            <w:vAlign w:val="center"/>
          </w:tcPr>
          <w:p>
            <w:pPr>
              <w:pStyle w:val="4"/>
              <w:jc w:val="center"/>
            </w:pPr>
            <w:r>
              <w:rPr>
                <w:sz w:val="20"/>
              </w:rPr>
              <w:t>x</w:t>
            </w:r>
          </w:p>
        </w:tc>
        <w:tc>
          <w:tcPr>
            <w:tcW w:w="1587" w:type="dxa"/>
            <w:vAlign w:val="center"/>
          </w:tcPr>
          <w:p>
            <w:pPr>
              <w:pStyle w:val="4"/>
              <w:jc w:val="center"/>
            </w:pPr>
            <w:r>
              <w:rPr>
                <w:sz w:val="20"/>
              </w:rPr>
              <w:t>219 821,10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2.1.6. Диспансерное наблюдение (сумма </w:t>
            </w:r>
            <w:r>
              <w:fldChar w:fldCharType="begin"/>
            </w:r>
            <w:r>
              <w:instrText xml:space="preserve"> HYPERLINK \l "P3201" \o "2.1.6. Диспансерное наблюдение" \h </w:instrText>
            </w:r>
            <w:r>
              <w:fldChar w:fldCharType="separate"/>
            </w:r>
            <w:r>
              <w:rPr>
                <w:color w:val="0000FF"/>
                <w:sz w:val="20"/>
              </w:rPr>
              <w:t>строк 32.4</w:t>
            </w:r>
            <w:r>
              <w:rPr>
                <w:color w:val="0000FF"/>
                <w:sz w:val="20"/>
              </w:rPr>
              <w:fldChar w:fldCharType="end"/>
            </w:r>
            <w:r>
              <w:rPr>
                <w:sz w:val="20"/>
              </w:rPr>
              <w:t xml:space="preserve"> + </w:t>
            </w:r>
            <w:r>
              <w:fldChar w:fldCharType="begin"/>
            </w:r>
            <w:r>
              <w:instrText xml:space="preserve"> HYPERLINK \l "P3501" \o "2.1.4. Диспансерное наблюдение" \h </w:instrText>
            </w:r>
            <w:r>
              <w:fldChar w:fldCharType="separate"/>
            </w:r>
            <w:r>
              <w:rPr>
                <w:color w:val="0000FF"/>
                <w:sz w:val="20"/>
              </w:rPr>
              <w:t>40.4</w:t>
            </w:r>
            <w:r>
              <w:rPr>
                <w:color w:val="0000FF"/>
                <w:sz w:val="20"/>
              </w:rPr>
              <w:fldChar w:fldCharType="end"/>
            </w:r>
            <w:r>
              <w:rPr>
                <w:sz w:val="20"/>
              </w:rPr>
              <w:t xml:space="preserve"> + </w:t>
            </w:r>
            <w:r>
              <w:fldChar w:fldCharType="begin"/>
            </w:r>
            <w:r>
              <w:instrText xml:space="preserve"> HYPERLINK \l "P3781" \o "2.1.4. Диспансерное наблюдение" \h </w:instrText>
            </w:r>
            <w:r>
              <w:fldChar w:fldCharType="separate"/>
            </w:r>
            <w:r>
              <w:rPr>
                <w:color w:val="0000FF"/>
                <w:sz w:val="20"/>
              </w:rPr>
              <w:t>48.4</w:t>
            </w:r>
            <w:r>
              <w:rPr>
                <w:color w:val="0000FF"/>
                <w:sz w:val="20"/>
              </w:rPr>
              <w:fldChar w:fldCharType="end"/>
            </w:r>
            <w:r>
              <w:rPr>
                <w:sz w:val="20"/>
              </w:rPr>
              <w:t>)</w:t>
            </w:r>
          </w:p>
        </w:tc>
        <w:tc>
          <w:tcPr>
            <w:tcW w:w="904" w:type="dxa"/>
            <w:vAlign w:val="center"/>
          </w:tcPr>
          <w:p>
            <w:pPr>
              <w:pStyle w:val="4"/>
              <w:jc w:val="center"/>
            </w:pPr>
            <w:r>
              <w:rPr>
                <w:sz w:val="20"/>
              </w:rPr>
              <w:t>23.4</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0,261736</w:t>
            </w:r>
          </w:p>
        </w:tc>
        <w:tc>
          <w:tcPr>
            <w:tcW w:w="1759" w:type="dxa"/>
            <w:vAlign w:val="center"/>
          </w:tcPr>
          <w:p>
            <w:pPr>
              <w:pStyle w:val="4"/>
              <w:jc w:val="center"/>
            </w:pPr>
            <w:r>
              <w:rPr>
                <w:sz w:val="20"/>
              </w:rPr>
              <w:t>1 965,10</w:t>
            </w:r>
          </w:p>
        </w:tc>
        <w:tc>
          <w:tcPr>
            <w:tcW w:w="1030" w:type="dxa"/>
            <w:vAlign w:val="center"/>
          </w:tcPr>
          <w:p>
            <w:pPr>
              <w:pStyle w:val="4"/>
              <w:jc w:val="center"/>
            </w:pPr>
            <w:r>
              <w:rPr>
                <w:sz w:val="20"/>
              </w:rPr>
              <w:t>x</w:t>
            </w:r>
          </w:p>
        </w:tc>
        <w:tc>
          <w:tcPr>
            <w:tcW w:w="1134" w:type="dxa"/>
            <w:vAlign w:val="center"/>
          </w:tcPr>
          <w:p>
            <w:pPr>
              <w:pStyle w:val="4"/>
              <w:jc w:val="center"/>
            </w:pPr>
            <w:r>
              <w:rPr>
                <w:sz w:val="20"/>
              </w:rPr>
              <w:t>514,30</w:t>
            </w:r>
          </w:p>
        </w:tc>
        <w:tc>
          <w:tcPr>
            <w:tcW w:w="1474" w:type="dxa"/>
            <w:vAlign w:val="center"/>
          </w:tcPr>
          <w:p>
            <w:pPr>
              <w:pStyle w:val="4"/>
              <w:jc w:val="center"/>
            </w:pPr>
            <w:r>
              <w:rPr>
                <w:sz w:val="20"/>
              </w:rPr>
              <w:t>x</w:t>
            </w:r>
          </w:p>
        </w:tc>
        <w:tc>
          <w:tcPr>
            <w:tcW w:w="1587" w:type="dxa"/>
            <w:vAlign w:val="center"/>
          </w:tcPr>
          <w:p>
            <w:pPr>
              <w:pStyle w:val="4"/>
              <w:jc w:val="center"/>
            </w:pPr>
            <w:r>
              <w:rPr>
                <w:sz w:val="20"/>
              </w:rPr>
              <w:t>662 969,70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r>
              <w:fldChar w:fldCharType="begin"/>
            </w:r>
            <w:r>
              <w:instrText xml:space="preserve"> HYPERLINK \l "P3211" \o "3.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\h </w:instrText>
            </w:r>
            <w:r>
              <w:fldChar w:fldCharType="separate"/>
            </w:r>
            <w:r>
              <w:rPr>
                <w:color w:val="0000FF"/>
                <w:sz w:val="20"/>
              </w:rPr>
              <w:t>строк 33</w:t>
            </w:r>
            <w:r>
              <w:rPr>
                <w:color w:val="0000FF"/>
                <w:sz w:val="20"/>
              </w:rPr>
              <w:fldChar w:fldCharType="end"/>
            </w:r>
            <w:r>
              <w:rPr>
                <w:sz w:val="20"/>
              </w:rPr>
              <w:t xml:space="preserve"> + </w:t>
            </w:r>
            <w:r>
              <w:fldChar w:fldCharType="begin"/>
            </w:r>
            <w:r>
              <w:instrText xml:space="preserve"> HYPERLINK \l "P3511" \o "2.2. В условиях дневных стационаров (первичная медико-санитарная помощь), за исключением медицинской реабилитации, всего, в том числе:" \h </w:instrText>
            </w:r>
            <w:r>
              <w:fldChar w:fldCharType="separate"/>
            </w:r>
            <w:r>
              <w:rPr>
                <w:color w:val="0000FF"/>
                <w:sz w:val="20"/>
              </w:rPr>
              <w:t>41</w:t>
            </w:r>
            <w:r>
              <w:rPr>
                <w:color w:val="0000FF"/>
                <w:sz w:val="20"/>
              </w:rPr>
              <w:fldChar w:fldCharType="end"/>
            </w:r>
            <w:r>
              <w:rPr>
                <w:sz w:val="20"/>
              </w:rPr>
              <w:t xml:space="preserve"> + </w:t>
            </w:r>
            <w:r>
              <w:fldChar w:fldCharType="begin"/>
            </w:r>
            <w:r>
              <w:instrText xml:space="preserve"> HYPERLINK \l "P3791" \o "3. В условиях дневных стационаров (первичная медико-санитарная помощь), за исключением медицинской реабилитации, всего, в том числе:" \h </w:instrText>
            </w:r>
            <w:r>
              <w:fldChar w:fldCharType="separate"/>
            </w:r>
            <w:r>
              <w:rPr>
                <w:color w:val="0000FF"/>
                <w:sz w:val="20"/>
              </w:rPr>
              <w:t>49</w:t>
            </w:r>
            <w:r>
              <w:rPr>
                <w:color w:val="0000FF"/>
                <w:sz w:val="20"/>
              </w:rPr>
              <w:fldChar w:fldCharType="end"/>
            </w:r>
            <w:r>
              <w:rPr>
                <w:sz w:val="20"/>
              </w:rPr>
              <w:t>), всего</w:t>
            </w:r>
          </w:p>
        </w:tc>
        <w:tc>
          <w:tcPr>
            <w:tcW w:w="904" w:type="dxa"/>
            <w:vAlign w:val="center"/>
          </w:tcPr>
          <w:p>
            <w:pPr>
              <w:pStyle w:val="4"/>
              <w:jc w:val="center"/>
            </w:pPr>
            <w:r>
              <w:rPr>
                <w:sz w:val="20"/>
              </w:rPr>
              <w:t>25</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0,067863</w:t>
            </w:r>
          </w:p>
        </w:tc>
        <w:tc>
          <w:tcPr>
            <w:tcW w:w="1759" w:type="dxa"/>
            <w:vAlign w:val="center"/>
          </w:tcPr>
          <w:p>
            <w:pPr>
              <w:pStyle w:val="4"/>
              <w:jc w:val="center"/>
            </w:pPr>
            <w:r>
              <w:rPr>
                <w:sz w:val="20"/>
              </w:rPr>
              <w:t>38 800,10</w:t>
            </w:r>
          </w:p>
        </w:tc>
        <w:tc>
          <w:tcPr>
            <w:tcW w:w="1030" w:type="dxa"/>
            <w:vAlign w:val="center"/>
          </w:tcPr>
          <w:p>
            <w:pPr>
              <w:pStyle w:val="4"/>
              <w:jc w:val="center"/>
            </w:pPr>
            <w:r>
              <w:rPr>
                <w:sz w:val="20"/>
              </w:rPr>
              <w:t>x</w:t>
            </w:r>
          </w:p>
        </w:tc>
        <w:tc>
          <w:tcPr>
            <w:tcW w:w="1134" w:type="dxa"/>
            <w:vAlign w:val="center"/>
          </w:tcPr>
          <w:p>
            <w:pPr>
              <w:pStyle w:val="4"/>
              <w:jc w:val="center"/>
            </w:pPr>
            <w:r>
              <w:rPr>
                <w:sz w:val="20"/>
              </w:rPr>
              <w:t>2 633,10</w:t>
            </w:r>
          </w:p>
        </w:tc>
        <w:tc>
          <w:tcPr>
            <w:tcW w:w="1474" w:type="dxa"/>
            <w:vAlign w:val="center"/>
          </w:tcPr>
          <w:p>
            <w:pPr>
              <w:pStyle w:val="4"/>
              <w:jc w:val="center"/>
            </w:pPr>
            <w:r>
              <w:rPr>
                <w:sz w:val="20"/>
              </w:rPr>
              <w:t>x</w:t>
            </w:r>
          </w:p>
        </w:tc>
        <w:tc>
          <w:tcPr>
            <w:tcW w:w="1587" w:type="dxa"/>
            <w:vAlign w:val="center"/>
          </w:tcPr>
          <w:p>
            <w:pPr>
              <w:pStyle w:val="4"/>
              <w:jc w:val="center"/>
            </w:pPr>
            <w:r>
              <w:rPr>
                <w:sz w:val="20"/>
              </w:rPr>
              <w:t>3 393 999,90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в том числе:</w:t>
            </w:r>
          </w:p>
        </w:tc>
        <w:tc>
          <w:tcPr>
            <w:tcW w:w="904" w:type="dxa"/>
            <w:vAlign w:val="center"/>
          </w:tcPr>
          <w:p>
            <w:pPr>
              <w:pStyle w:val="4"/>
            </w:pPr>
          </w:p>
        </w:tc>
        <w:tc>
          <w:tcPr>
            <w:tcW w:w="1774" w:type="dxa"/>
            <w:vAlign w:val="center"/>
          </w:tcPr>
          <w:p>
            <w:pPr>
              <w:pStyle w:val="4"/>
            </w:pP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pPr>
          </w:p>
        </w:tc>
        <w:tc>
          <w:tcPr>
            <w:tcW w:w="1474" w:type="dxa"/>
            <w:vAlign w:val="center"/>
          </w:tcPr>
          <w:p>
            <w:pPr>
              <w:pStyle w:val="4"/>
            </w:pPr>
          </w:p>
        </w:tc>
        <w:tc>
          <w:tcPr>
            <w:tcW w:w="1587" w:type="dxa"/>
            <w:vAlign w:val="center"/>
          </w:tcPr>
          <w:p>
            <w:pPr>
              <w:pStyle w:val="4"/>
            </w:pP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3.1. для медицинской помощи по профилю "онкология" (сумма </w:t>
            </w:r>
            <w:r>
              <w:fldChar w:fldCharType="begin"/>
            </w:r>
            <w:r>
              <w:instrText xml:space="preserve"> HYPERLINK \l "P3231" \o "3.1. для медицинской помощи по профилю "онкология" (сумма строк 33.1 + 41.1 + 49.1)" \h </w:instrText>
            </w:r>
            <w:r>
              <w:fldChar w:fldCharType="separate"/>
            </w:r>
            <w:r>
              <w:rPr>
                <w:color w:val="0000FF"/>
                <w:sz w:val="20"/>
              </w:rPr>
              <w:t>строк 33.1</w:t>
            </w:r>
            <w:r>
              <w:rPr>
                <w:color w:val="0000FF"/>
                <w:sz w:val="20"/>
              </w:rPr>
              <w:fldChar w:fldCharType="end"/>
            </w:r>
            <w:r>
              <w:rPr>
                <w:sz w:val="20"/>
              </w:rPr>
              <w:t xml:space="preserve"> + </w:t>
            </w:r>
            <w:r>
              <w:fldChar w:fldCharType="begin"/>
            </w:r>
            <w:r>
              <w:instrText xml:space="preserve"> HYPERLINK \l "P3521" \o "3.1. для медицинской помощи по профилю "онкология"" \h </w:instrText>
            </w:r>
            <w:r>
              <w:fldChar w:fldCharType="separate"/>
            </w:r>
            <w:r>
              <w:rPr>
                <w:color w:val="0000FF"/>
                <w:sz w:val="20"/>
              </w:rPr>
              <w:t>41.1</w:t>
            </w:r>
            <w:r>
              <w:rPr>
                <w:color w:val="0000FF"/>
                <w:sz w:val="20"/>
              </w:rPr>
              <w:fldChar w:fldCharType="end"/>
            </w:r>
            <w:r>
              <w:rPr>
                <w:sz w:val="20"/>
              </w:rPr>
              <w:t xml:space="preserve"> + </w:t>
            </w:r>
            <w:r>
              <w:fldChar w:fldCharType="begin"/>
            </w:r>
            <w:r>
              <w:instrText xml:space="preserve"> HYPERLINK \l "P3801" \o "3.1. для медицинской помощи по профилю "онкология"" \h </w:instrText>
            </w:r>
            <w:r>
              <w:fldChar w:fldCharType="separate"/>
            </w:r>
            <w:r>
              <w:rPr>
                <w:color w:val="0000FF"/>
                <w:sz w:val="20"/>
              </w:rPr>
              <w:t>49.1</w:t>
            </w:r>
            <w:r>
              <w:rPr>
                <w:color w:val="0000FF"/>
                <w:sz w:val="20"/>
              </w:rPr>
              <w:fldChar w:fldCharType="end"/>
            </w:r>
            <w:r>
              <w:rPr>
                <w:sz w:val="20"/>
              </w:rPr>
              <w:t>)</w:t>
            </w:r>
          </w:p>
        </w:tc>
        <w:tc>
          <w:tcPr>
            <w:tcW w:w="904" w:type="dxa"/>
            <w:vAlign w:val="center"/>
          </w:tcPr>
          <w:p>
            <w:pPr>
              <w:pStyle w:val="4"/>
              <w:jc w:val="center"/>
            </w:pPr>
            <w:r>
              <w:rPr>
                <w:sz w:val="20"/>
              </w:rPr>
              <w:t>25.1</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0,010507</w:t>
            </w:r>
          </w:p>
        </w:tc>
        <w:tc>
          <w:tcPr>
            <w:tcW w:w="1759" w:type="dxa"/>
            <w:vAlign w:val="center"/>
          </w:tcPr>
          <w:p>
            <w:pPr>
              <w:pStyle w:val="4"/>
              <w:jc w:val="center"/>
            </w:pPr>
            <w:r>
              <w:rPr>
                <w:sz w:val="20"/>
              </w:rPr>
              <w:t>119 696,00</w:t>
            </w:r>
          </w:p>
        </w:tc>
        <w:tc>
          <w:tcPr>
            <w:tcW w:w="1030" w:type="dxa"/>
            <w:vAlign w:val="center"/>
          </w:tcPr>
          <w:p>
            <w:pPr>
              <w:pStyle w:val="4"/>
              <w:jc w:val="center"/>
            </w:pPr>
            <w:r>
              <w:rPr>
                <w:sz w:val="20"/>
              </w:rPr>
              <w:t>x</w:t>
            </w:r>
          </w:p>
        </w:tc>
        <w:tc>
          <w:tcPr>
            <w:tcW w:w="1134" w:type="dxa"/>
            <w:vAlign w:val="center"/>
          </w:tcPr>
          <w:p>
            <w:pPr>
              <w:pStyle w:val="4"/>
              <w:jc w:val="center"/>
            </w:pPr>
            <w:r>
              <w:rPr>
                <w:sz w:val="20"/>
              </w:rPr>
              <w:t>1 257,60</w:t>
            </w:r>
          </w:p>
        </w:tc>
        <w:tc>
          <w:tcPr>
            <w:tcW w:w="1474" w:type="dxa"/>
            <w:vAlign w:val="center"/>
          </w:tcPr>
          <w:p>
            <w:pPr>
              <w:pStyle w:val="4"/>
              <w:jc w:val="center"/>
            </w:pPr>
            <w:r>
              <w:rPr>
                <w:sz w:val="20"/>
              </w:rPr>
              <w:t>x</w:t>
            </w:r>
          </w:p>
        </w:tc>
        <w:tc>
          <w:tcPr>
            <w:tcW w:w="1587" w:type="dxa"/>
            <w:vAlign w:val="center"/>
          </w:tcPr>
          <w:p>
            <w:pPr>
              <w:pStyle w:val="4"/>
              <w:jc w:val="center"/>
            </w:pPr>
            <w:r>
              <w:rPr>
                <w:sz w:val="20"/>
              </w:rPr>
              <w:t>1 621 042,90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3.2. для медицинской помощи при экстракорпоральном оплодотворении: (сумма </w:t>
            </w:r>
            <w:r>
              <w:fldChar w:fldCharType="begin"/>
            </w:r>
            <w:r>
              <w:instrText xml:space="preserve"> HYPERLINK \l "P3241" \o "3.2. для медицинской помощи при экстракорпоральном оплодотворении" \h </w:instrText>
            </w:r>
            <w:r>
              <w:fldChar w:fldCharType="separate"/>
            </w:r>
            <w:r>
              <w:rPr>
                <w:color w:val="0000FF"/>
                <w:sz w:val="20"/>
              </w:rPr>
              <w:t>строк 33.2</w:t>
            </w:r>
            <w:r>
              <w:rPr>
                <w:color w:val="0000FF"/>
                <w:sz w:val="20"/>
              </w:rPr>
              <w:fldChar w:fldCharType="end"/>
            </w:r>
            <w:r>
              <w:rPr>
                <w:sz w:val="20"/>
              </w:rPr>
              <w:t xml:space="preserve"> + </w:t>
            </w:r>
            <w:r>
              <w:fldChar w:fldCharType="begin"/>
            </w:r>
            <w:r>
              <w:instrText xml:space="preserve"> HYPERLINK \l "P3531" \o "3.2. для медицинской помощи при экстракорпоральном оплодотворении" \h </w:instrText>
            </w:r>
            <w:r>
              <w:fldChar w:fldCharType="separate"/>
            </w:r>
            <w:r>
              <w:rPr>
                <w:color w:val="0000FF"/>
                <w:sz w:val="20"/>
              </w:rPr>
              <w:t>41.2</w:t>
            </w:r>
            <w:r>
              <w:rPr>
                <w:color w:val="0000FF"/>
                <w:sz w:val="20"/>
              </w:rPr>
              <w:fldChar w:fldCharType="end"/>
            </w:r>
            <w:r>
              <w:rPr>
                <w:sz w:val="20"/>
              </w:rPr>
              <w:t xml:space="preserve"> + </w:t>
            </w:r>
            <w:r>
              <w:fldChar w:fldCharType="begin"/>
            </w:r>
            <w:r>
              <w:instrText xml:space="preserve"> HYPERLINK \l "P3811" \o "3.2. для медицинской помощи при экстракорпоральном оплодотворении" \h </w:instrText>
            </w:r>
            <w:r>
              <w:fldChar w:fldCharType="separate"/>
            </w:r>
            <w:r>
              <w:rPr>
                <w:color w:val="0000FF"/>
                <w:sz w:val="20"/>
              </w:rPr>
              <w:t>49.2</w:t>
            </w:r>
            <w:r>
              <w:rPr>
                <w:color w:val="0000FF"/>
                <w:sz w:val="20"/>
              </w:rPr>
              <w:fldChar w:fldCharType="end"/>
            </w:r>
            <w:r>
              <w:rPr>
                <w:sz w:val="20"/>
              </w:rPr>
              <w:t>)</w:t>
            </w:r>
          </w:p>
        </w:tc>
        <w:tc>
          <w:tcPr>
            <w:tcW w:w="904" w:type="dxa"/>
            <w:vAlign w:val="center"/>
          </w:tcPr>
          <w:p>
            <w:pPr>
              <w:pStyle w:val="4"/>
              <w:jc w:val="center"/>
            </w:pPr>
            <w:r>
              <w:rPr>
                <w:sz w:val="20"/>
              </w:rPr>
              <w:t>25.2</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0,00056</w:t>
            </w:r>
          </w:p>
        </w:tc>
        <w:tc>
          <w:tcPr>
            <w:tcW w:w="1759" w:type="dxa"/>
            <w:vAlign w:val="center"/>
          </w:tcPr>
          <w:p>
            <w:pPr>
              <w:pStyle w:val="4"/>
              <w:jc w:val="center"/>
            </w:pPr>
            <w:r>
              <w:rPr>
                <w:sz w:val="20"/>
              </w:rPr>
              <w:t>193 204,40</w:t>
            </w:r>
          </w:p>
        </w:tc>
        <w:tc>
          <w:tcPr>
            <w:tcW w:w="1030" w:type="dxa"/>
            <w:vAlign w:val="center"/>
          </w:tcPr>
          <w:p>
            <w:pPr>
              <w:pStyle w:val="4"/>
              <w:jc w:val="center"/>
            </w:pPr>
            <w:r>
              <w:rPr>
                <w:sz w:val="20"/>
              </w:rPr>
              <w:t>x</w:t>
            </w:r>
          </w:p>
        </w:tc>
        <w:tc>
          <w:tcPr>
            <w:tcW w:w="1134" w:type="dxa"/>
            <w:vAlign w:val="center"/>
          </w:tcPr>
          <w:p>
            <w:pPr>
              <w:pStyle w:val="4"/>
              <w:jc w:val="center"/>
            </w:pPr>
            <w:r>
              <w:rPr>
                <w:sz w:val="20"/>
              </w:rPr>
              <w:t>108,20</w:t>
            </w:r>
          </w:p>
        </w:tc>
        <w:tc>
          <w:tcPr>
            <w:tcW w:w="1474" w:type="dxa"/>
            <w:vAlign w:val="center"/>
          </w:tcPr>
          <w:p>
            <w:pPr>
              <w:pStyle w:val="4"/>
              <w:jc w:val="center"/>
            </w:pPr>
            <w:r>
              <w:rPr>
                <w:sz w:val="20"/>
              </w:rPr>
              <w:t>x</w:t>
            </w:r>
          </w:p>
        </w:tc>
        <w:tc>
          <w:tcPr>
            <w:tcW w:w="1587" w:type="dxa"/>
            <w:vAlign w:val="center"/>
          </w:tcPr>
          <w:p>
            <w:pPr>
              <w:pStyle w:val="4"/>
              <w:jc w:val="center"/>
            </w:pPr>
            <w:r>
              <w:rPr>
                <w:sz w:val="20"/>
              </w:rPr>
              <w:t>139 493,60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4. Специализированная, включая высокотехнологичную, медицинская помощь, в условиях круглосуточного стационара, за исключением медицинской реабилитации (сумма </w:t>
            </w:r>
            <w:r>
              <w:fldChar w:fldCharType="begin"/>
            </w:r>
            <w:r>
              <w:instrText xml:space="preserve"> HYPERLINK \l "P3251" \o "4. Специализированная, включая высокотехнологичную, медицинская помощь, в условиях круглосуточного стационара, за исключением медицинской реабилитации, всего:" \h </w:instrText>
            </w:r>
            <w:r>
              <w:fldChar w:fldCharType="separate"/>
            </w:r>
            <w:r>
              <w:rPr>
                <w:color w:val="0000FF"/>
                <w:sz w:val="20"/>
              </w:rPr>
              <w:t>строк 34</w:t>
            </w:r>
            <w:r>
              <w:rPr>
                <w:color w:val="0000FF"/>
                <w:sz w:val="20"/>
              </w:rPr>
              <w:fldChar w:fldCharType="end"/>
            </w:r>
            <w:r>
              <w:rPr>
                <w:sz w:val="20"/>
              </w:rPr>
              <w:t xml:space="preserve"> + </w:t>
            </w:r>
            <w:r>
              <w:fldChar w:fldCharType="begin"/>
            </w:r>
            <w:r>
              <w:instrText xml:space="preserve"> HYPERLINK \l "P3541" \o "4. Специализированная, включая высокотехнологичную медицинскую помощь в условиях круглосуточного стационара, за исключением медицинской реабилитации, в том числе:" \h </w:instrText>
            </w:r>
            <w:r>
              <w:fldChar w:fldCharType="separate"/>
            </w:r>
            <w:r>
              <w:rPr>
                <w:color w:val="0000FF"/>
                <w:sz w:val="20"/>
              </w:rPr>
              <w:t>42</w:t>
            </w:r>
            <w:r>
              <w:rPr>
                <w:color w:val="0000FF"/>
                <w:sz w:val="20"/>
              </w:rPr>
              <w:fldChar w:fldCharType="end"/>
            </w:r>
            <w:r>
              <w:rPr>
                <w:sz w:val="20"/>
              </w:rPr>
              <w:t xml:space="preserve"> + </w:t>
            </w:r>
            <w:r>
              <w:fldChar w:fldCharType="begin"/>
            </w:r>
            <w:r>
              <w:instrText xml:space="preserve"> HYPERLINK \l "P3821" \o "4. Специализированная, включая высокотехнологичную медицинскую помощь в условиях круглосуточного стационара, за исключением медицинской реабилитации, в том числе:" \h </w:instrText>
            </w:r>
            <w:r>
              <w:fldChar w:fldCharType="separate"/>
            </w:r>
            <w:r>
              <w:rPr>
                <w:color w:val="0000FF"/>
                <w:sz w:val="20"/>
              </w:rPr>
              <w:t>50</w:t>
            </w:r>
            <w:r>
              <w:rPr>
                <w:color w:val="0000FF"/>
                <w:sz w:val="20"/>
              </w:rPr>
              <w:fldChar w:fldCharType="end"/>
            </w:r>
            <w:r>
              <w:rPr>
                <w:sz w:val="20"/>
              </w:rPr>
              <w:t>), всего:</w:t>
            </w:r>
          </w:p>
        </w:tc>
        <w:tc>
          <w:tcPr>
            <w:tcW w:w="904" w:type="dxa"/>
            <w:vAlign w:val="center"/>
          </w:tcPr>
          <w:p>
            <w:pPr>
              <w:pStyle w:val="4"/>
              <w:jc w:val="center"/>
            </w:pPr>
            <w:r>
              <w:rPr>
                <w:sz w:val="20"/>
              </w:rPr>
              <w:t>26</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0,164585</w:t>
            </w:r>
          </w:p>
        </w:tc>
        <w:tc>
          <w:tcPr>
            <w:tcW w:w="1759" w:type="dxa"/>
            <w:vAlign w:val="center"/>
          </w:tcPr>
          <w:p>
            <w:pPr>
              <w:pStyle w:val="4"/>
              <w:jc w:val="center"/>
            </w:pPr>
            <w:r>
              <w:rPr>
                <w:sz w:val="20"/>
              </w:rPr>
              <w:t>61 884,90</w:t>
            </w:r>
          </w:p>
        </w:tc>
        <w:tc>
          <w:tcPr>
            <w:tcW w:w="1030" w:type="dxa"/>
            <w:vAlign w:val="center"/>
          </w:tcPr>
          <w:p>
            <w:pPr>
              <w:pStyle w:val="4"/>
              <w:jc w:val="center"/>
            </w:pPr>
            <w:r>
              <w:rPr>
                <w:sz w:val="20"/>
              </w:rPr>
              <w:t>x</w:t>
            </w:r>
          </w:p>
        </w:tc>
        <w:tc>
          <w:tcPr>
            <w:tcW w:w="1134" w:type="dxa"/>
            <w:vAlign w:val="center"/>
          </w:tcPr>
          <w:p>
            <w:pPr>
              <w:pStyle w:val="4"/>
              <w:jc w:val="center"/>
            </w:pPr>
            <w:r>
              <w:rPr>
                <w:sz w:val="20"/>
              </w:rPr>
              <w:t>10 185,30</w:t>
            </w:r>
          </w:p>
        </w:tc>
        <w:tc>
          <w:tcPr>
            <w:tcW w:w="1474" w:type="dxa"/>
            <w:vAlign w:val="center"/>
          </w:tcPr>
          <w:p>
            <w:pPr>
              <w:pStyle w:val="4"/>
              <w:jc w:val="center"/>
            </w:pPr>
            <w:r>
              <w:rPr>
                <w:sz w:val="20"/>
              </w:rPr>
              <w:t>x</w:t>
            </w:r>
          </w:p>
        </w:tc>
        <w:tc>
          <w:tcPr>
            <w:tcW w:w="1587" w:type="dxa"/>
            <w:vAlign w:val="center"/>
          </w:tcPr>
          <w:p>
            <w:pPr>
              <w:pStyle w:val="4"/>
              <w:jc w:val="center"/>
            </w:pPr>
            <w:r>
              <w:rPr>
                <w:sz w:val="20"/>
              </w:rPr>
              <w:t>13 128 695,90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в том числе:</w:t>
            </w:r>
          </w:p>
        </w:tc>
        <w:tc>
          <w:tcPr>
            <w:tcW w:w="904" w:type="dxa"/>
            <w:vAlign w:val="center"/>
          </w:tcPr>
          <w:p>
            <w:pPr>
              <w:pStyle w:val="4"/>
            </w:pPr>
          </w:p>
        </w:tc>
        <w:tc>
          <w:tcPr>
            <w:tcW w:w="1774" w:type="dxa"/>
            <w:vAlign w:val="center"/>
          </w:tcPr>
          <w:p>
            <w:pPr>
              <w:pStyle w:val="4"/>
            </w:pP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pPr>
          </w:p>
        </w:tc>
        <w:tc>
          <w:tcPr>
            <w:tcW w:w="1474" w:type="dxa"/>
            <w:vAlign w:val="center"/>
          </w:tcPr>
          <w:p>
            <w:pPr>
              <w:pStyle w:val="4"/>
            </w:pPr>
          </w:p>
        </w:tc>
        <w:tc>
          <w:tcPr>
            <w:tcW w:w="1587" w:type="dxa"/>
            <w:vAlign w:val="center"/>
          </w:tcPr>
          <w:p>
            <w:pPr>
              <w:pStyle w:val="4"/>
            </w:pP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4.1. для медицинской помощи по профилю "онкология" (сумма </w:t>
            </w:r>
            <w:r>
              <w:fldChar w:fldCharType="begin"/>
            </w:r>
            <w:r>
              <w:instrText xml:space="preserve"> HYPERLINK \l "P3271" \o "4.2.1. для медицинской помощи по профилю "онкология" (сумма строк 34.1 + 42.1 + 50.1)" \h </w:instrText>
            </w:r>
            <w:r>
              <w:fldChar w:fldCharType="separate"/>
            </w:r>
            <w:r>
              <w:rPr>
                <w:color w:val="0000FF"/>
                <w:sz w:val="20"/>
              </w:rPr>
              <w:t>строк 34.1</w:t>
            </w:r>
            <w:r>
              <w:rPr>
                <w:color w:val="0000FF"/>
                <w:sz w:val="20"/>
              </w:rPr>
              <w:fldChar w:fldCharType="end"/>
            </w:r>
            <w:r>
              <w:rPr>
                <w:sz w:val="20"/>
              </w:rPr>
              <w:t xml:space="preserve"> + </w:t>
            </w:r>
            <w:r>
              <w:fldChar w:fldCharType="begin"/>
            </w:r>
            <w:r>
              <w:instrText xml:space="preserve"> HYPERLINK \l "P3551" \o "4.2.1. для медицинской помощи по профилю "онкология"" \h </w:instrText>
            </w:r>
            <w:r>
              <w:fldChar w:fldCharType="separate"/>
            </w:r>
            <w:r>
              <w:rPr>
                <w:color w:val="0000FF"/>
                <w:sz w:val="20"/>
              </w:rPr>
              <w:t>42.1</w:t>
            </w:r>
            <w:r>
              <w:rPr>
                <w:color w:val="0000FF"/>
                <w:sz w:val="20"/>
              </w:rPr>
              <w:fldChar w:fldCharType="end"/>
            </w:r>
            <w:r>
              <w:rPr>
                <w:sz w:val="20"/>
              </w:rPr>
              <w:t xml:space="preserve"> + </w:t>
            </w:r>
            <w:r>
              <w:fldChar w:fldCharType="begin"/>
            </w:r>
            <w:r>
              <w:instrText xml:space="preserve"> HYPERLINK \l "P3831" \o "4.2.1. по профилю "онкология"" \h </w:instrText>
            </w:r>
            <w:r>
              <w:fldChar w:fldCharType="separate"/>
            </w:r>
            <w:r>
              <w:rPr>
                <w:color w:val="0000FF"/>
                <w:sz w:val="20"/>
              </w:rPr>
              <w:t>50.1</w:t>
            </w:r>
            <w:r>
              <w:rPr>
                <w:color w:val="0000FF"/>
                <w:sz w:val="20"/>
              </w:rPr>
              <w:fldChar w:fldCharType="end"/>
            </w:r>
            <w:r>
              <w:rPr>
                <w:sz w:val="20"/>
              </w:rPr>
              <w:t>)</w:t>
            </w:r>
          </w:p>
        </w:tc>
        <w:tc>
          <w:tcPr>
            <w:tcW w:w="904" w:type="dxa"/>
            <w:vAlign w:val="center"/>
          </w:tcPr>
          <w:p>
            <w:pPr>
              <w:pStyle w:val="4"/>
              <w:jc w:val="center"/>
            </w:pPr>
            <w:r>
              <w:rPr>
                <w:sz w:val="20"/>
              </w:rPr>
              <w:t>26.1</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0,008602</w:t>
            </w:r>
          </w:p>
        </w:tc>
        <w:tc>
          <w:tcPr>
            <w:tcW w:w="1759" w:type="dxa"/>
            <w:vAlign w:val="center"/>
          </w:tcPr>
          <w:p>
            <w:pPr>
              <w:pStyle w:val="4"/>
              <w:jc w:val="center"/>
            </w:pPr>
            <w:r>
              <w:rPr>
                <w:sz w:val="20"/>
              </w:rPr>
              <w:t>158 381,20</w:t>
            </w:r>
          </w:p>
        </w:tc>
        <w:tc>
          <w:tcPr>
            <w:tcW w:w="1030" w:type="dxa"/>
            <w:vAlign w:val="center"/>
          </w:tcPr>
          <w:p>
            <w:pPr>
              <w:pStyle w:val="4"/>
              <w:jc w:val="center"/>
            </w:pPr>
            <w:r>
              <w:rPr>
                <w:sz w:val="20"/>
              </w:rPr>
              <w:t>x</w:t>
            </w:r>
          </w:p>
        </w:tc>
        <w:tc>
          <w:tcPr>
            <w:tcW w:w="1134" w:type="dxa"/>
            <w:vAlign w:val="center"/>
          </w:tcPr>
          <w:p>
            <w:pPr>
              <w:pStyle w:val="4"/>
              <w:jc w:val="center"/>
            </w:pPr>
            <w:r>
              <w:rPr>
                <w:sz w:val="20"/>
              </w:rPr>
              <w:t>1 362,40</w:t>
            </w:r>
          </w:p>
        </w:tc>
        <w:tc>
          <w:tcPr>
            <w:tcW w:w="1474" w:type="dxa"/>
            <w:vAlign w:val="center"/>
          </w:tcPr>
          <w:p>
            <w:pPr>
              <w:pStyle w:val="4"/>
              <w:jc w:val="center"/>
            </w:pPr>
            <w:r>
              <w:rPr>
                <w:sz w:val="20"/>
              </w:rPr>
              <w:t>x</w:t>
            </w:r>
          </w:p>
        </w:tc>
        <w:tc>
          <w:tcPr>
            <w:tcW w:w="1587" w:type="dxa"/>
            <w:vAlign w:val="center"/>
          </w:tcPr>
          <w:p>
            <w:pPr>
              <w:pStyle w:val="4"/>
              <w:jc w:val="center"/>
            </w:pPr>
            <w:r>
              <w:rPr>
                <w:sz w:val="20"/>
              </w:rPr>
              <w:t>1 756 130,75</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5. Медицинская реабилитация &lt;8&gt;</w:t>
            </w:r>
          </w:p>
        </w:tc>
        <w:tc>
          <w:tcPr>
            <w:tcW w:w="904" w:type="dxa"/>
            <w:vAlign w:val="center"/>
          </w:tcPr>
          <w:p>
            <w:pPr>
              <w:pStyle w:val="4"/>
              <w:jc w:val="center"/>
            </w:pPr>
            <w:r>
              <w:rPr>
                <w:sz w:val="20"/>
              </w:rPr>
              <w:t>27</w:t>
            </w:r>
          </w:p>
        </w:tc>
        <w:tc>
          <w:tcPr>
            <w:tcW w:w="1774" w:type="dxa"/>
            <w:vAlign w:val="center"/>
          </w:tcPr>
          <w:p>
            <w:pPr>
              <w:pStyle w:val="4"/>
              <w:jc w:val="center"/>
            </w:pPr>
            <w:r>
              <w:rPr>
                <w:sz w:val="20"/>
              </w:rPr>
              <w:t>x</w:t>
            </w:r>
          </w:p>
        </w:tc>
        <w:tc>
          <w:tcPr>
            <w:tcW w:w="1759" w:type="dxa"/>
            <w:vAlign w:val="center"/>
          </w:tcPr>
          <w:p>
            <w:pPr>
              <w:pStyle w:val="4"/>
              <w:jc w:val="center"/>
            </w:pPr>
            <w:r>
              <w:rPr>
                <w:sz w:val="20"/>
              </w:rPr>
              <w:t>x</w:t>
            </w:r>
          </w:p>
        </w:tc>
        <w:tc>
          <w:tcPr>
            <w:tcW w:w="1759" w:type="dxa"/>
            <w:vAlign w:val="center"/>
          </w:tcPr>
          <w:p>
            <w:pPr>
              <w:pStyle w:val="4"/>
              <w:jc w:val="center"/>
            </w:pPr>
            <w:r>
              <w:rPr>
                <w:sz w:val="20"/>
              </w:rPr>
              <w:t>553,10</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712 883,30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5.1. в амбулаторных условиях (сумма </w:t>
            </w:r>
            <w:r>
              <w:fldChar w:fldCharType="begin"/>
            </w:r>
            <w:r>
              <w:instrText xml:space="preserve"> HYPERLINK \l "P3291" \o "5.1. в амбулаторных условиях" \h </w:instrText>
            </w:r>
            <w:r>
              <w:fldChar w:fldCharType="separate"/>
            </w:r>
            <w:r>
              <w:rPr>
                <w:color w:val="0000FF"/>
                <w:sz w:val="20"/>
              </w:rPr>
              <w:t>строк 35.1</w:t>
            </w:r>
            <w:r>
              <w:rPr>
                <w:color w:val="0000FF"/>
                <w:sz w:val="20"/>
              </w:rPr>
              <w:fldChar w:fldCharType="end"/>
            </w:r>
            <w:r>
              <w:rPr>
                <w:sz w:val="20"/>
              </w:rPr>
              <w:t xml:space="preserve"> + </w:t>
            </w:r>
            <w:r>
              <w:fldChar w:fldCharType="begin"/>
            </w:r>
            <w:r>
              <w:instrText xml:space="preserve"> HYPERLINK \l "P3571" \o "5.1. в амбулаторных условиях" \h </w:instrText>
            </w:r>
            <w:r>
              <w:fldChar w:fldCharType="separate"/>
            </w:r>
            <w:r>
              <w:rPr>
                <w:color w:val="0000FF"/>
                <w:sz w:val="20"/>
              </w:rPr>
              <w:t>43.1</w:t>
            </w:r>
            <w:r>
              <w:rPr>
                <w:color w:val="0000FF"/>
                <w:sz w:val="20"/>
              </w:rPr>
              <w:fldChar w:fldCharType="end"/>
            </w:r>
            <w:r>
              <w:rPr>
                <w:sz w:val="20"/>
              </w:rPr>
              <w:t xml:space="preserve"> + </w:t>
            </w:r>
            <w:r>
              <w:fldChar w:fldCharType="begin"/>
            </w:r>
            <w:r>
              <w:instrText xml:space="preserve"> HYPERLINK \l "P3851" \o "5.1. в амбулаторных условиях" \h </w:instrText>
            </w:r>
            <w:r>
              <w:fldChar w:fldCharType="separate"/>
            </w:r>
            <w:r>
              <w:rPr>
                <w:color w:val="0000FF"/>
                <w:sz w:val="20"/>
              </w:rPr>
              <w:t>51.1</w:t>
            </w:r>
            <w:r>
              <w:rPr>
                <w:color w:val="0000FF"/>
                <w:sz w:val="20"/>
              </w:rPr>
              <w:fldChar w:fldCharType="end"/>
            </w:r>
            <w:r>
              <w:rPr>
                <w:sz w:val="20"/>
              </w:rPr>
              <w:t>)</w:t>
            </w:r>
          </w:p>
        </w:tc>
        <w:tc>
          <w:tcPr>
            <w:tcW w:w="904" w:type="dxa"/>
            <w:vAlign w:val="center"/>
          </w:tcPr>
          <w:p>
            <w:pPr>
              <w:pStyle w:val="4"/>
              <w:jc w:val="center"/>
            </w:pPr>
            <w:r>
              <w:rPr>
                <w:sz w:val="20"/>
              </w:rPr>
              <w:t>27.1</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0,002954</w:t>
            </w:r>
          </w:p>
        </w:tc>
        <w:tc>
          <w:tcPr>
            <w:tcW w:w="1759" w:type="dxa"/>
            <w:vAlign w:val="center"/>
          </w:tcPr>
          <w:p>
            <w:pPr>
              <w:pStyle w:val="4"/>
              <w:jc w:val="center"/>
            </w:pPr>
            <w:r>
              <w:rPr>
                <w:sz w:val="20"/>
              </w:rPr>
              <w:t>30 834,40</w:t>
            </w:r>
          </w:p>
        </w:tc>
        <w:tc>
          <w:tcPr>
            <w:tcW w:w="1030" w:type="dxa"/>
            <w:vAlign w:val="center"/>
          </w:tcPr>
          <w:p>
            <w:pPr>
              <w:pStyle w:val="4"/>
              <w:jc w:val="center"/>
            </w:pPr>
            <w:r>
              <w:rPr>
                <w:sz w:val="20"/>
              </w:rPr>
              <w:t>x</w:t>
            </w:r>
          </w:p>
        </w:tc>
        <w:tc>
          <w:tcPr>
            <w:tcW w:w="1134" w:type="dxa"/>
            <w:vAlign w:val="center"/>
          </w:tcPr>
          <w:p>
            <w:pPr>
              <w:pStyle w:val="4"/>
              <w:jc w:val="center"/>
            </w:pPr>
            <w:r>
              <w:rPr>
                <w:sz w:val="20"/>
              </w:rPr>
              <w:t>91,10</w:t>
            </w:r>
          </w:p>
        </w:tc>
        <w:tc>
          <w:tcPr>
            <w:tcW w:w="1474" w:type="dxa"/>
            <w:vAlign w:val="center"/>
          </w:tcPr>
          <w:p>
            <w:pPr>
              <w:pStyle w:val="4"/>
              <w:jc w:val="center"/>
            </w:pPr>
            <w:r>
              <w:rPr>
                <w:sz w:val="20"/>
              </w:rPr>
              <w:t>x</w:t>
            </w:r>
          </w:p>
        </w:tc>
        <w:tc>
          <w:tcPr>
            <w:tcW w:w="1587" w:type="dxa"/>
            <w:vAlign w:val="center"/>
          </w:tcPr>
          <w:p>
            <w:pPr>
              <w:pStyle w:val="4"/>
              <w:jc w:val="center"/>
            </w:pPr>
            <w:r>
              <w:rPr>
                <w:sz w:val="20"/>
              </w:rPr>
              <w:t>117 417,40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5.2. в условиях дневных стационаров (первичная медико-санитарная помощь, специализированная медицинская помощь) (сумма </w:t>
            </w:r>
            <w:r>
              <w:fldChar w:fldCharType="begin"/>
            </w:r>
            <w:r>
              <w:instrText xml:space="preserve"> HYPERLINK \l "P3301" \o "5.2. в условиях дневных стационаров (первичная медико-санитарная помощь, специализированная медицинская помощь)" \h </w:instrText>
            </w:r>
            <w:r>
              <w:fldChar w:fldCharType="separate"/>
            </w:r>
            <w:r>
              <w:rPr>
                <w:color w:val="0000FF"/>
                <w:sz w:val="20"/>
              </w:rPr>
              <w:t>строк 35.2</w:t>
            </w:r>
            <w:r>
              <w:rPr>
                <w:color w:val="0000FF"/>
                <w:sz w:val="20"/>
              </w:rPr>
              <w:fldChar w:fldCharType="end"/>
            </w:r>
            <w:r>
              <w:rPr>
                <w:sz w:val="20"/>
              </w:rPr>
              <w:t xml:space="preserve"> + </w:t>
            </w:r>
            <w:r>
              <w:fldChar w:fldCharType="begin"/>
            </w:r>
            <w:r>
              <w:instrText xml:space="preserve"> HYPERLINK \l "P3581" \o "5.2. в условиях дневных стационаров (первичная медико-санитарная помощь, специализированная медицинская помощь)" \h </w:instrText>
            </w:r>
            <w:r>
              <w:fldChar w:fldCharType="separate"/>
            </w:r>
            <w:r>
              <w:rPr>
                <w:color w:val="0000FF"/>
                <w:sz w:val="20"/>
              </w:rPr>
              <w:t>43.2</w:t>
            </w:r>
            <w:r>
              <w:rPr>
                <w:color w:val="0000FF"/>
                <w:sz w:val="20"/>
              </w:rPr>
              <w:fldChar w:fldCharType="end"/>
            </w:r>
            <w:r>
              <w:rPr>
                <w:sz w:val="20"/>
              </w:rPr>
              <w:t xml:space="preserve"> + </w:t>
            </w:r>
            <w:r>
              <w:fldChar w:fldCharType="begin"/>
            </w:r>
            <w:r>
              <w:instrText xml:space="preserve"> HYPERLINK \l "P3861" \o "5.2. в условиях дневных стационаров (первичная медико-санитарная помощь, специализированная медицинская помощь)" \h </w:instrText>
            </w:r>
            <w:r>
              <w:fldChar w:fldCharType="separate"/>
            </w:r>
            <w:r>
              <w:rPr>
                <w:color w:val="0000FF"/>
                <w:sz w:val="20"/>
              </w:rPr>
              <w:t>51.2</w:t>
            </w:r>
            <w:r>
              <w:rPr>
                <w:color w:val="0000FF"/>
                <w:sz w:val="20"/>
              </w:rPr>
              <w:fldChar w:fldCharType="end"/>
            </w:r>
            <w:r>
              <w:rPr>
                <w:sz w:val="20"/>
              </w:rPr>
              <w:t>)</w:t>
            </w:r>
          </w:p>
        </w:tc>
        <w:tc>
          <w:tcPr>
            <w:tcW w:w="904" w:type="dxa"/>
            <w:vAlign w:val="center"/>
          </w:tcPr>
          <w:p>
            <w:pPr>
              <w:pStyle w:val="4"/>
              <w:jc w:val="center"/>
            </w:pPr>
            <w:r>
              <w:rPr>
                <w:sz w:val="20"/>
              </w:rPr>
              <w:t>27.2</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0,002601</w:t>
            </w:r>
          </w:p>
        </w:tc>
        <w:tc>
          <w:tcPr>
            <w:tcW w:w="1759" w:type="dxa"/>
            <w:vAlign w:val="center"/>
          </w:tcPr>
          <w:p>
            <w:pPr>
              <w:pStyle w:val="4"/>
              <w:jc w:val="center"/>
            </w:pPr>
            <w:r>
              <w:rPr>
                <w:sz w:val="20"/>
              </w:rPr>
              <w:t>37 042,00</w:t>
            </w:r>
          </w:p>
        </w:tc>
        <w:tc>
          <w:tcPr>
            <w:tcW w:w="1030" w:type="dxa"/>
            <w:vAlign w:val="center"/>
          </w:tcPr>
          <w:p>
            <w:pPr>
              <w:pStyle w:val="4"/>
              <w:jc w:val="center"/>
            </w:pPr>
            <w:r>
              <w:rPr>
                <w:sz w:val="20"/>
              </w:rPr>
              <w:t>x</w:t>
            </w:r>
          </w:p>
        </w:tc>
        <w:tc>
          <w:tcPr>
            <w:tcW w:w="1134" w:type="dxa"/>
            <w:vAlign w:val="center"/>
          </w:tcPr>
          <w:p>
            <w:pPr>
              <w:pStyle w:val="4"/>
              <w:jc w:val="center"/>
            </w:pPr>
            <w:r>
              <w:rPr>
                <w:sz w:val="20"/>
              </w:rPr>
              <w:t>96,40</w:t>
            </w:r>
          </w:p>
        </w:tc>
        <w:tc>
          <w:tcPr>
            <w:tcW w:w="1474" w:type="dxa"/>
            <w:vAlign w:val="center"/>
          </w:tcPr>
          <w:p>
            <w:pPr>
              <w:pStyle w:val="4"/>
              <w:jc w:val="center"/>
            </w:pPr>
            <w:r>
              <w:rPr>
                <w:sz w:val="20"/>
              </w:rPr>
              <w:t>x</w:t>
            </w:r>
          </w:p>
        </w:tc>
        <w:tc>
          <w:tcPr>
            <w:tcW w:w="1587" w:type="dxa"/>
            <w:vAlign w:val="center"/>
          </w:tcPr>
          <w:p>
            <w:pPr>
              <w:pStyle w:val="4"/>
              <w:jc w:val="center"/>
            </w:pPr>
            <w:r>
              <w:rPr>
                <w:sz w:val="20"/>
              </w:rPr>
              <w:t>124 201,80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5.3. специализированная, в том числе высокотехнологичная медицинская помощь в условиях круглосуточного стационара (сумма </w:t>
            </w:r>
            <w:r>
              <w:fldChar w:fldCharType="begin"/>
            </w:r>
            <w:r>
              <w:instrText xml:space="preserve"> HYPERLINK \l "P3311" \o "5.3. специализированная, в том числе высокотехнологичная медицинская помощь в условиях круглосуточного стационара" \h </w:instrText>
            </w:r>
            <w:r>
              <w:fldChar w:fldCharType="separate"/>
            </w:r>
            <w:r>
              <w:rPr>
                <w:color w:val="0000FF"/>
                <w:sz w:val="20"/>
              </w:rPr>
              <w:t>строк 35.3</w:t>
            </w:r>
            <w:r>
              <w:rPr>
                <w:color w:val="0000FF"/>
                <w:sz w:val="20"/>
              </w:rPr>
              <w:fldChar w:fldCharType="end"/>
            </w:r>
            <w:r>
              <w:rPr>
                <w:sz w:val="20"/>
              </w:rPr>
              <w:t xml:space="preserve"> + </w:t>
            </w:r>
            <w:r>
              <w:fldChar w:fldCharType="begin"/>
            </w:r>
            <w:r>
              <w:instrText xml:space="preserve"> HYPERLINK \l "P3591" \o "5.3. специализированная, в том числе высокотехнологичная медицинская помощь в условиях круглосуточного стационара" \h </w:instrText>
            </w:r>
            <w:r>
              <w:fldChar w:fldCharType="separate"/>
            </w:r>
            <w:r>
              <w:rPr>
                <w:color w:val="0000FF"/>
                <w:sz w:val="20"/>
              </w:rPr>
              <w:t>43.3</w:t>
            </w:r>
            <w:r>
              <w:rPr>
                <w:color w:val="0000FF"/>
                <w:sz w:val="20"/>
              </w:rPr>
              <w:fldChar w:fldCharType="end"/>
            </w:r>
            <w:r>
              <w:rPr>
                <w:sz w:val="20"/>
              </w:rPr>
              <w:t xml:space="preserve"> + </w:t>
            </w:r>
            <w:r>
              <w:fldChar w:fldCharType="begin"/>
            </w:r>
            <w:r>
              <w:instrText xml:space="preserve"> HYPERLINK \l "P3871" \o "5.3. специализированная, в том числе высокотехнологичная медицинская помощь в условиях круглосуточного стационара" \h </w:instrText>
            </w:r>
            <w:r>
              <w:fldChar w:fldCharType="separate"/>
            </w:r>
            <w:r>
              <w:rPr>
                <w:color w:val="0000FF"/>
                <w:sz w:val="20"/>
              </w:rPr>
              <w:t>51.3</w:t>
            </w:r>
            <w:r>
              <w:rPr>
                <w:color w:val="0000FF"/>
                <w:sz w:val="20"/>
              </w:rPr>
              <w:fldChar w:fldCharType="end"/>
            </w:r>
            <w:r>
              <w:rPr>
                <w:sz w:val="20"/>
              </w:rPr>
              <w:t>)</w:t>
            </w:r>
          </w:p>
        </w:tc>
        <w:tc>
          <w:tcPr>
            <w:tcW w:w="904" w:type="dxa"/>
            <w:vAlign w:val="center"/>
          </w:tcPr>
          <w:p>
            <w:pPr>
              <w:pStyle w:val="4"/>
              <w:jc w:val="center"/>
            </w:pPr>
            <w:r>
              <w:rPr>
                <w:sz w:val="20"/>
              </w:rPr>
              <w:t>27.3</w:t>
            </w:r>
          </w:p>
        </w:tc>
        <w:tc>
          <w:tcPr>
            <w:tcW w:w="1774" w:type="dxa"/>
            <w:vAlign w:val="center"/>
          </w:tcPr>
          <w:p>
            <w:pPr>
              <w:pStyle w:val="4"/>
              <w:jc w:val="center"/>
            </w:pPr>
            <w:r>
              <w:rPr>
                <w:sz w:val="20"/>
              </w:rPr>
              <w:t>случаев госпитализации</w:t>
            </w:r>
          </w:p>
        </w:tc>
        <w:tc>
          <w:tcPr>
            <w:tcW w:w="1759" w:type="dxa"/>
            <w:vAlign w:val="center"/>
          </w:tcPr>
          <w:p>
            <w:pPr>
              <w:pStyle w:val="4"/>
              <w:jc w:val="center"/>
            </w:pPr>
            <w:r>
              <w:rPr>
                <w:sz w:val="20"/>
              </w:rPr>
              <w:t>0,005426</w:t>
            </w:r>
          </w:p>
        </w:tc>
        <w:tc>
          <w:tcPr>
            <w:tcW w:w="1759" w:type="dxa"/>
            <w:vAlign w:val="center"/>
          </w:tcPr>
          <w:p>
            <w:pPr>
              <w:pStyle w:val="4"/>
              <w:jc w:val="center"/>
            </w:pPr>
            <w:r>
              <w:rPr>
                <w:sz w:val="20"/>
              </w:rPr>
              <w:t>67 381,20</w:t>
            </w:r>
          </w:p>
        </w:tc>
        <w:tc>
          <w:tcPr>
            <w:tcW w:w="1030" w:type="dxa"/>
            <w:vAlign w:val="center"/>
          </w:tcPr>
          <w:p>
            <w:pPr>
              <w:pStyle w:val="4"/>
              <w:jc w:val="center"/>
            </w:pPr>
            <w:r>
              <w:rPr>
                <w:sz w:val="20"/>
              </w:rPr>
              <w:t>x</w:t>
            </w:r>
          </w:p>
        </w:tc>
        <w:tc>
          <w:tcPr>
            <w:tcW w:w="1134" w:type="dxa"/>
            <w:vAlign w:val="center"/>
          </w:tcPr>
          <w:p>
            <w:pPr>
              <w:pStyle w:val="4"/>
              <w:jc w:val="center"/>
            </w:pPr>
            <w:r>
              <w:rPr>
                <w:sz w:val="20"/>
              </w:rPr>
              <w:t>365,60</w:t>
            </w:r>
          </w:p>
        </w:tc>
        <w:tc>
          <w:tcPr>
            <w:tcW w:w="1474" w:type="dxa"/>
            <w:vAlign w:val="center"/>
          </w:tcPr>
          <w:p>
            <w:pPr>
              <w:pStyle w:val="4"/>
              <w:jc w:val="center"/>
            </w:pPr>
            <w:r>
              <w:rPr>
                <w:sz w:val="20"/>
              </w:rPr>
              <w:t>x</w:t>
            </w:r>
          </w:p>
        </w:tc>
        <w:tc>
          <w:tcPr>
            <w:tcW w:w="1587" w:type="dxa"/>
            <w:vAlign w:val="center"/>
          </w:tcPr>
          <w:p>
            <w:pPr>
              <w:pStyle w:val="4"/>
              <w:jc w:val="center"/>
            </w:pPr>
            <w:r>
              <w:rPr>
                <w:sz w:val="20"/>
              </w:rPr>
              <w:t>471 264,10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6. Расходы на ведение дела СМО (сумма </w:t>
            </w:r>
            <w:r>
              <w:fldChar w:fldCharType="begin"/>
            </w:r>
            <w:r>
              <w:instrText xml:space="preserve"> HYPERLINK \l "P3321" \o "6. Расходы на ведение дела СМО" \h </w:instrText>
            </w:r>
            <w:r>
              <w:fldChar w:fldCharType="separate"/>
            </w:r>
            <w:r>
              <w:rPr>
                <w:color w:val="0000FF"/>
                <w:sz w:val="20"/>
              </w:rPr>
              <w:t>строк 36</w:t>
            </w:r>
            <w:r>
              <w:rPr>
                <w:color w:val="0000FF"/>
                <w:sz w:val="20"/>
              </w:rPr>
              <w:fldChar w:fldCharType="end"/>
            </w:r>
            <w:r>
              <w:rPr>
                <w:sz w:val="20"/>
              </w:rPr>
              <w:t xml:space="preserve"> + </w:t>
            </w:r>
            <w:r>
              <w:fldChar w:fldCharType="begin"/>
            </w:r>
            <w:r>
              <w:instrText xml:space="preserve"> HYPERLINK \l "P3601" \o "6. Расходы на ведение дела СМО" \h </w:instrText>
            </w:r>
            <w:r>
              <w:fldChar w:fldCharType="separate"/>
            </w:r>
            <w:r>
              <w:rPr>
                <w:color w:val="0000FF"/>
                <w:sz w:val="20"/>
              </w:rPr>
              <w:t>44</w:t>
            </w:r>
            <w:r>
              <w:rPr>
                <w:color w:val="0000FF"/>
                <w:sz w:val="20"/>
              </w:rPr>
              <w:fldChar w:fldCharType="end"/>
            </w:r>
            <w:r>
              <w:rPr>
                <w:sz w:val="20"/>
              </w:rPr>
              <w:t xml:space="preserve"> + </w:t>
            </w:r>
            <w:r>
              <w:fldChar w:fldCharType="begin"/>
            </w:r>
            <w:r>
              <w:instrText xml:space="preserve"> HYPERLINK \l "P3881" \o "6. Расходы на ведение дела СМО" \h </w:instrText>
            </w:r>
            <w:r>
              <w:fldChar w:fldCharType="separate"/>
            </w:r>
            <w:r>
              <w:rPr>
                <w:color w:val="0000FF"/>
                <w:sz w:val="20"/>
              </w:rPr>
              <w:t>52</w:t>
            </w:r>
            <w:r>
              <w:rPr>
                <w:color w:val="0000FF"/>
                <w:sz w:val="20"/>
              </w:rPr>
              <w:fldChar w:fldCharType="end"/>
            </w:r>
            <w:r>
              <w:rPr>
                <w:sz w:val="20"/>
              </w:rPr>
              <w:t>)</w:t>
            </w:r>
          </w:p>
        </w:tc>
        <w:tc>
          <w:tcPr>
            <w:tcW w:w="904" w:type="dxa"/>
            <w:vAlign w:val="center"/>
          </w:tcPr>
          <w:p>
            <w:pPr>
              <w:pStyle w:val="4"/>
              <w:jc w:val="center"/>
            </w:pPr>
            <w:r>
              <w:rPr>
                <w:sz w:val="20"/>
              </w:rPr>
              <w:t>28</w:t>
            </w:r>
          </w:p>
        </w:tc>
        <w:tc>
          <w:tcPr>
            <w:tcW w:w="1774" w:type="dxa"/>
            <w:vAlign w:val="center"/>
          </w:tcPr>
          <w:p>
            <w:pPr>
              <w:pStyle w:val="4"/>
              <w:jc w:val="center"/>
            </w:pPr>
            <w:r>
              <w:rPr>
                <w:sz w:val="20"/>
              </w:rPr>
              <w:t>-</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183,30</w:t>
            </w:r>
          </w:p>
        </w:tc>
        <w:tc>
          <w:tcPr>
            <w:tcW w:w="1474" w:type="dxa"/>
            <w:vAlign w:val="center"/>
          </w:tcPr>
          <w:p>
            <w:pPr>
              <w:pStyle w:val="4"/>
              <w:jc w:val="center"/>
            </w:pPr>
            <w:r>
              <w:rPr>
                <w:sz w:val="20"/>
              </w:rPr>
              <w:t>x</w:t>
            </w:r>
          </w:p>
        </w:tc>
        <w:tc>
          <w:tcPr>
            <w:tcW w:w="1587" w:type="dxa"/>
            <w:vAlign w:val="center"/>
          </w:tcPr>
          <w:p>
            <w:pPr>
              <w:pStyle w:val="4"/>
              <w:jc w:val="center"/>
            </w:pPr>
            <w:r>
              <w:rPr>
                <w:sz w:val="20"/>
              </w:rPr>
              <w:t>236 300,00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 xml:space="preserve">из </w:t>
            </w:r>
            <w:r>
              <w:fldChar w:fldCharType="begin"/>
            </w:r>
            <w:r>
              <w:instrText xml:space="preserve"> HYPERLINK \l "P2678" \o "III. Медицинская помощь в рамках территориальной программы ОМС:" \h </w:instrText>
            </w:r>
            <w:r>
              <w:fldChar w:fldCharType="separate"/>
            </w:r>
            <w:r>
              <w:rPr>
                <w:color w:val="0000FF"/>
                <w:sz w:val="20"/>
              </w:rPr>
              <w:t>строки 20</w:t>
            </w:r>
            <w:r>
              <w:rPr>
                <w:color w:val="0000FF"/>
                <w:sz w:val="20"/>
              </w:rPr>
              <w:fldChar w:fldCharType="end"/>
            </w:r>
            <w:r>
              <w:rPr>
                <w:sz w:val="20"/>
              </w:rPr>
              <w:t>:</w:t>
            </w:r>
          </w:p>
        </w:tc>
        <w:tc>
          <w:tcPr>
            <w:tcW w:w="904" w:type="dxa"/>
            <w:vMerge w:val="restart"/>
            <w:vAlign w:val="center"/>
          </w:tcPr>
          <w:p>
            <w:pPr>
              <w:pStyle w:val="4"/>
              <w:jc w:val="center"/>
            </w:pPr>
            <w:r>
              <w:rPr>
                <w:sz w:val="20"/>
              </w:rPr>
              <w:t>29</w:t>
            </w:r>
          </w:p>
        </w:tc>
        <w:tc>
          <w:tcPr>
            <w:tcW w:w="1774" w:type="dxa"/>
            <w:vMerge w:val="restart"/>
            <w:vAlign w:val="center"/>
          </w:tcPr>
          <w:p>
            <w:pPr>
              <w:pStyle w:val="4"/>
            </w:pPr>
          </w:p>
        </w:tc>
        <w:tc>
          <w:tcPr>
            <w:tcW w:w="1759" w:type="dxa"/>
            <w:vMerge w:val="restart"/>
            <w:vAlign w:val="center"/>
          </w:tcPr>
          <w:p>
            <w:pPr>
              <w:pStyle w:val="4"/>
              <w:jc w:val="center"/>
            </w:pPr>
            <w:r>
              <w:rPr>
                <w:sz w:val="20"/>
              </w:rPr>
              <w:t>x</w:t>
            </w:r>
          </w:p>
        </w:tc>
        <w:tc>
          <w:tcPr>
            <w:tcW w:w="1759" w:type="dxa"/>
            <w:vMerge w:val="restart"/>
            <w:vAlign w:val="center"/>
          </w:tcPr>
          <w:p>
            <w:pPr>
              <w:pStyle w:val="4"/>
              <w:jc w:val="center"/>
            </w:pPr>
            <w:r>
              <w:rPr>
                <w:sz w:val="20"/>
              </w:rPr>
              <w:t>x</w:t>
            </w:r>
          </w:p>
        </w:tc>
        <w:tc>
          <w:tcPr>
            <w:tcW w:w="1030" w:type="dxa"/>
            <w:vMerge w:val="restart"/>
            <w:vAlign w:val="center"/>
          </w:tcPr>
          <w:p>
            <w:pPr>
              <w:pStyle w:val="4"/>
              <w:jc w:val="center"/>
            </w:pPr>
            <w:r>
              <w:rPr>
                <w:sz w:val="20"/>
              </w:rPr>
              <w:t>x</w:t>
            </w:r>
          </w:p>
        </w:tc>
        <w:tc>
          <w:tcPr>
            <w:tcW w:w="1134" w:type="dxa"/>
            <w:vMerge w:val="restart"/>
            <w:vAlign w:val="center"/>
          </w:tcPr>
          <w:p>
            <w:pPr>
              <w:pStyle w:val="4"/>
              <w:jc w:val="center"/>
            </w:pPr>
            <w:r>
              <w:rPr>
                <w:sz w:val="20"/>
              </w:rPr>
              <w:t>24 285,10</w:t>
            </w:r>
          </w:p>
        </w:tc>
        <w:tc>
          <w:tcPr>
            <w:tcW w:w="1474" w:type="dxa"/>
            <w:vMerge w:val="restart"/>
            <w:vAlign w:val="center"/>
          </w:tcPr>
          <w:p>
            <w:pPr>
              <w:pStyle w:val="4"/>
              <w:jc w:val="center"/>
            </w:pPr>
            <w:r>
              <w:rPr>
                <w:sz w:val="20"/>
              </w:rPr>
              <w:t>x</w:t>
            </w:r>
          </w:p>
        </w:tc>
        <w:tc>
          <w:tcPr>
            <w:tcW w:w="1587" w:type="dxa"/>
            <w:vMerge w:val="restart"/>
            <w:vAlign w:val="center"/>
          </w:tcPr>
          <w:p>
            <w:pPr>
              <w:pStyle w:val="4"/>
              <w:jc w:val="center"/>
            </w:pPr>
            <w:r>
              <w:rPr>
                <w:sz w:val="20"/>
              </w:rPr>
              <w:t>31 302 977,20</w:t>
            </w:r>
          </w:p>
        </w:tc>
        <w:tc>
          <w:tcPr>
            <w:tcW w:w="679" w:type="dxa"/>
            <w:vMerge w:val="restart"/>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1. Медицинская помощь, предоставляемая в рамках базовой программы ОМС застрахованным лицам</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20" w:name="P3030"/>
            <w:bookmarkEnd w:id="20"/>
            <w:r>
              <w:rPr>
                <w:sz w:val="20"/>
              </w:rPr>
              <w:t>1. Скорая, в том числе скорая специализированная, медицинская помощь</w:t>
            </w:r>
          </w:p>
        </w:tc>
        <w:tc>
          <w:tcPr>
            <w:tcW w:w="904" w:type="dxa"/>
            <w:vAlign w:val="center"/>
          </w:tcPr>
          <w:p>
            <w:pPr>
              <w:pStyle w:val="4"/>
              <w:jc w:val="center"/>
            </w:pPr>
            <w:r>
              <w:rPr>
                <w:sz w:val="20"/>
              </w:rPr>
              <w:t>30</w:t>
            </w:r>
          </w:p>
        </w:tc>
        <w:tc>
          <w:tcPr>
            <w:tcW w:w="1774" w:type="dxa"/>
            <w:vAlign w:val="center"/>
          </w:tcPr>
          <w:p>
            <w:pPr>
              <w:pStyle w:val="4"/>
              <w:jc w:val="center"/>
            </w:pPr>
            <w:r>
              <w:rPr>
                <w:sz w:val="20"/>
              </w:rPr>
              <w:t>вызовов</w:t>
            </w:r>
          </w:p>
        </w:tc>
        <w:tc>
          <w:tcPr>
            <w:tcW w:w="1759" w:type="dxa"/>
            <w:vAlign w:val="center"/>
          </w:tcPr>
          <w:p>
            <w:pPr>
              <w:pStyle w:val="4"/>
              <w:jc w:val="center"/>
            </w:pPr>
            <w:r>
              <w:rPr>
                <w:sz w:val="20"/>
              </w:rPr>
              <w:t>0,29</w:t>
            </w:r>
          </w:p>
        </w:tc>
        <w:tc>
          <w:tcPr>
            <w:tcW w:w="1759" w:type="dxa"/>
            <w:vAlign w:val="center"/>
          </w:tcPr>
          <w:p>
            <w:pPr>
              <w:pStyle w:val="4"/>
              <w:jc w:val="center"/>
            </w:pPr>
            <w:r>
              <w:rPr>
                <w:sz w:val="20"/>
              </w:rPr>
              <w:t>5 106,50</w:t>
            </w:r>
          </w:p>
        </w:tc>
        <w:tc>
          <w:tcPr>
            <w:tcW w:w="1030" w:type="dxa"/>
            <w:vAlign w:val="center"/>
          </w:tcPr>
          <w:p>
            <w:pPr>
              <w:pStyle w:val="4"/>
              <w:jc w:val="center"/>
            </w:pPr>
            <w:r>
              <w:rPr>
                <w:sz w:val="20"/>
              </w:rPr>
              <w:t>x</w:t>
            </w:r>
          </w:p>
        </w:tc>
        <w:tc>
          <w:tcPr>
            <w:tcW w:w="1134" w:type="dxa"/>
            <w:vAlign w:val="center"/>
          </w:tcPr>
          <w:p>
            <w:pPr>
              <w:pStyle w:val="4"/>
              <w:jc w:val="center"/>
            </w:pPr>
            <w:r>
              <w:rPr>
                <w:sz w:val="20"/>
              </w:rPr>
              <w:t>1 480,90</w:t>
            </w:r>
          </w:p>
        </w:tc>
        <w:tc>
          <w:tcPr>
            <w:tcW w:w="1474" w:type="dxa"/>
            <w:vAlign w:val="center"/>
          </w:tcPr>
          <w:p>
            <w:pPr>
              <w:pStyle w:val="4"/>
              <w:jc w:val="center"/>
            </w:pPr>
            <w:r>
              <w:rPr>
                <w:sz w:val="20"/>
              </w:rPr>
              <w:t>x</w:t>
            </w:r>
          </w:p>
        </w:tc>
        <w:tc>
          <w:tcPr>
            <w:tcW w:w="1587" w:type="dxa"/>
            <w:vAlign w:val="center"/>
          </w:tcPr>
          <w:p>
            <w:pPr>
              <w:pStyle w:val="4"/>
              <w:jc w:val="center"/>
            </w:pPr>
            <w:r>
              <w:rPr>
                <w:sz w:val="20"/>
              </w:rPr>
              <w:t>1 908 848,10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 Первичная медико-санитарная помощь</w:t>
            </w:r>
          </w:p>
        </w:tc>
        <w:tc>
          <w:tcPr>
            <w:tcW w:w="904" w:type="dxa"/>
            <w:vAlign w:val="center"/>
          </w:tcPr>
          <w:p>
            <w:pPr>
              <w:pStyle w:val="4"/>
              <w:jc w:val="center"/>
            </w:pPr>
            <w:r>
              <w:rPr>
                <w:sz w:val="20"/>
              </w:rPr>
              <w:t>31</w:t>
            </w:r>
          </w:p>
        </w:tc>
        <w:tc>
          <w:tcPr>
            <w:tcW w:w="1774" w:type="dxa"/>
            <w:vAlign w:val="center"/>
          </w:tcPr>
          <w:p>
            <w:pPr>
              <w:pStyle w:val="4"/>
              <w:jc w:val="center"/>
            </w:pPr>
            <w:r>
              <w:rPr>
                <w:sz w:val="20"/>
              </w:rPr>
              <w:t>x</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2.1. В амбулаторных условиях:</w:t>
            </w:r>
          </w:p>
        </w:tc>
        <w:tc>
          <w:tcPr>
            <w:tcW w:w="904" w:type="dxa"/>
            <w:vAlign w:val="center"/>
          </w:tcPr>
          <w:p>
            <w:pPr>
              <w:pStyle w:val="4"/>
              <w:jc w:val="center"/>
            </w:pPr>
            <w:r>
              <w:rPr>
                <w:sz w:val="20"/>
              </w:rPr>
              <w:t>32</w:t>
            </w:r>
          </w:p>
        </w:tc>
        <w:tc>
          <w:tcPr>
            <w:tcW w:w="1774" w:type="dxa"/>
            <w:vAlign w:val="center"/>
          </w:tcPr>
          <w:p>
            <w:pPr>
              <w:pStyle w:val="4"/>
              <w:jc w:val="center"/>
            </w:pPr>
            <w:r>
              <w:rPr>
                <w:sz w:val="20"/>
              </w:rPr>
              <w:t>x</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21" w:name="P3060"/>
            <w:bookmarkEnd w:id="21"/>
            <w:r>
              <w:rPr>
                <w:sz w:val="20"/>
              </w:rPr>
              <w:t>для проведения профилактических медицинских осмотров</w:t>
            </w:r>
          </w:p>
        </w:tc>
        <w:tc>
          <w:tcPr>
            <w:tcW w:w="904" w:type="dxa"/>
            <w:vAlign w:val="center"/>
          </w:tcPr>
          <w:p>
            <w:pPr>
              <w:pStyle w:val="4"/>
              <w:jc w:val="center"/>
            </w:pPr>
            <w:r>
              <w:rPr>
                <w:sz w:val="20"/>
              </w:rPr>
              <w:t>32.1.1</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0,26559</w:t>
            </w:r>
          </w:p>
        </w:tc>
        <w:tc>
          <w:tcPr>
            <w:tcW w:w="1759" w:type="dxa"/>
            <w:vAlign w:val="center"/>
          </w:tcPr>
          <w:p>
            <w:pPr>
              <w:pStyle w:val="4"/>
              <w:jc w:val="center"/>
            </w:pPr>
            <w:r>
              <w:rPr>
                <w:sz w:val="20"/>
              </w:rPr>
              <w:t>3 177,80</w:t>
            </w:r>
          </w:p>
        </w:tc>
        <w:tc>
          <w:tcPr>
            <w:tcW w:w="1030" w:type="dxa"/>
            <w:vAlign w:val="center"/>
          </w:tcPr>
          <w:p>
            <w:pPr>
              <w:pStyle w:val="4"/>
              <w:jc w:val="center"/>
            </w:pPr>
            <w:r>
              <w:rPr>
                <w:sz w:val="20"/>
              </w:rPr>
              <w:t>x</w:t>
            </w:r>
          </w:p>
        </w:tc>
        <w:tc>
          <w:tcPr>
            <w:tcW w:w="1134" w:type="dxa"/>
            <w:vAlign w:val="center"/>
          </w:tcPr>
          <w:p>
            <w:pPr>
              <w:pStyle w:val="4"/>
              <w:jc w:val="center"/>
            </w:pPr>
            <w:r>
              <w:rPr>
                <w:sz w:val="20"/>
              </w:rPr>
              <w:t>844,00</w:t>
            </w:r>
          </w:p>
        </w:tc>
        <w:tc>
          <w:tcPr>
            <w:tcW w:w="1474" w:type="dxa"/>
            <w:vAlign w:val="center"/>
          </w:tcPr>
          <w:p>
            <w:pPr>
              <w:pStyle w:val="4"/>
              <w:jc w:val="center"/>
            </w:pPr>
            <w:r>
              <w:rPr>
                <w:sz w:val="20"/>
              </w:rPr>
              <w:t>x</w:t>
            </w:r>
          </w:p>
        </w:tc>
        <w:tc>
          <w:tcPr>
            <w:tcW w:w="1587" w:type="dxa"/>
            <w:vAlign w:val="center"/>
          </w:tcPr>
          <w:p>
            <w:pPr>
              <w:pStyle w:val="4"/>
              <w:jc w:val="center"/>
            </w:pPr>
            <w:r>
              <w:rPr>
                <w:sz w:val="20"/>
              </w:rPr>
              <w:t>1 087 888,10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22" w:name="P3070"/>
            <w:bookmarkEnd w:id="22"/>
            <w:r>
              <w:rPr>
                <w:sz w:val="20"/>
              </w:rPr>
              <w:t>для проведения диспансеризации, всего, в том числе:</w:t>
            </w:r>
          </w:p>
        </w:tc>
        <w:tc>
          <w:tcPr>
            <w:tcW w:w="904" w:type="dxa"/>
            <w:vAlign w:val="center"/>
          </w:tcPr>
          <w:p>
            <w:pPr>
              <w:pStyle w:val="4"/>
              <w:jc w:val="center"/>
            </w:pPr>
            <w:r>
              <w:rPr>
                <w:sz w:val="20"/>
              </w:rPr>
              <w:t>32.1.2</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0,331413</w:t>
            </w:r>
          </w:p>
        </w:tc>
        <w:tc>
          <w:tcPr>
            <w:tcW w:w="1759" w:type="dxa"/>
            <w:vAlign w:val="center"/>
          </w:tcPr>
          <w:p>
            <w:pPr>
              <w:pStyle w:val="4"/>
              <w:jc w:val="center"/>
            </w:pPr>
            <w:r>
              <w:rPr>
                <w:sz w:val="20"/>
              </w:rPr>
              <w:t>3 883,70</w:t>
            </w:r>
          </w:p>
        </w:tc>
        <w:tc>
          <w:tcPr>
            <w:tcW w:w="1030" w:type="dxa"/>
            <w:vAlign w:val="center"/>
          </w:tcPr>
          <w:p>
            <w:pPr>
              <w:pStyle w:val="4"/>
              <w:jc w:val="center"/>
            </w:pPr>
            <w:r>
              <w:rPr>
                <w:sz w:val="20"/>
              </w:rPr>
              <w:t>x</w:t>
            </w:r>
          </w:p>
        </w:tc>
        <w:tc>
          <w:tcPr>
            <w:tcW w:w="1134" w:type="dxa"/>
            <w:vAlign w:val="center"/>
          </w:tcPr>
          <w:p>
            <w:pPr>
              <w:pStyle w:val="4"/>
              <w:jc w:val="center"/>
            </w:pPr>
            <w:r>
              <w:rPr>
                <w:sz w:val="20"/>
              </w:rPr>
              <w:t>1 287,10</w:t>
            </w:r>
          </w:p>
        </w:tc>
        <w:tc>
          <w:tcPr>
            <w:tcW w:w="1474" w:type="dxa"/>
            <w:vAlign w:val="center"/>
          </w:tcPr>
          <w:p>
            <w:pPr>
              <w:pStyle w:val="4"/>
              <w:jc w:val="center"/>
            </w:pPr>
            <w:r>
              <w:rPr>
                <w:sz w:val="20"/>
              </w:rPr>
              <w:t>x</w:t>
            </w:r>
          </w:p>
        </w:tc>
        <w:tc>
          <w:tcPr>
            <w:tcW w:w="1587" w:type="dxa"/>
            <w:vAlign w:val="center"/>
          </w:tcPr>
          <w:p>
            <w:pPr>
              <w:pStyle w:val="4"/>
              <w:jc w:val="center"/>
            </w:pPr>
            <w:r>
              <w:rPr>
                <w:sz w:val="20"/>
              </w:rPr>
              <w:t>1 659 054,50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23" w:name="P3080"/>
            <w:bookmarkEnd w:id="23"/>
            <w:r>
              <w:rPr>
                <w:sz w:val="20"/>
              </w:rPr>
              <w:t>для проведения углубленной диспансеризации</w:t>
            </w:r>
          </w:p>
        </w:tc>
        <w:tc>
          <w:tcPr>
            <w:tcW w:w="904" w:type="dxa"/>
            <w:vAlign w:val="center"/>
          </w:tcPr>
          <w:p>
            <w:pPr>
              <w:pStyle w:val="4"/>
              <w:jc w:val="center"/>
            </w:pPr>
            <w:r>
              <w:rPr>
                <w:sz w:val="20"/>
              </w:rPr>
              <w:t>32.1.2.1</w:t>
            </w:r>
          </w:p>
        </w:tc>
        <w:tc>
          <w:tcPr>
            <w:tcW w:w="1774" w:type="dxa"/>
            <w:vAlign w:val="center"/>
          </w:tcPr>
          <w:p>
            <w:pPr>
              <w:pStyle w:val="4"/>
              <w:jc w:val="center"/>
            </w:pPr>
            <w:r>
              <w:rPr>
                <w:sz w:val="20"/>
              </w:rPr>
              <w:t>комплексных посещений</w:t>
            </w:r>
          </w:p>
        </w:tc>
        <w:tc>
          <w:tcPr>
            <w:tcW w:w="1759" w:type="dxa"/>
            <w:vAlign w:val="center"/>
          </w:tcPr>
          <w:p>
            <w:pPr>
              <w:pStyle w:val="4"/>
            </w:pPr>
          </w:p>
        </w:tc>
        <w:tc>
          <w:tcPr>
            <w:tcW w:w="1759" w:type="dxa"/>
            <w:vAlign w:val="center"/>
          </w:tcPr>
          <w:p>
            <w:pPr>
              <w:pStyle w:val="4"/>
              <w:jc w:val="center"/>
            </w:pPr>
            <w:r>
              <w:rPr>
                <w:sz w:val="20"/>
              </w:rPr>
              <w:t>1 679,30</w:t>
            </w:r>
          </w:p>
        </w:tc>
        <w:tc>
          <w:tcPr>
            <w:tcW w:w="1030" w:type="dxa"/>
            <w:vAlign w:val="center"/>
          </w:tcPr>
          <w:p>
            <w:pPr>
              <w:pStyle w:val="4"/>
              <w:jc w:val="center"/>
            </w:pPr>
            <w:r>
              <w:rPr>
                <w:sz w:val="20"/>
              </w:rPr>
              <w:t>x</w:t>
            </w:r>
          </w:p>
        </w:tc>
        <w:tc>
          <w:tcPr>
            <w:tcW w:w="1134" w:type="dxa"/>
            <w:vAlign w:val="center"/>
          </w:tcPr>
          <w:p>
            <w:pPr>
              <w:pStyle w:val="4"/>
            </w:pPr>
          </w:p>
        </w:tc>
        <w:tc>
          <w:tcPr>
            <w:tcW w:w="1474" w:type="dxa"/>
            <w:vAlign w:val="center"/>
          </w:tcPr>
          <w:p>
            <w:pPr>
              <w:pStyle w:val="4"/>
              <w:jc w:val="center"/>
            </w:pPr>
            <w:r>
              <w:rPr>
                <w:sz w:val="20"/>
              </w:rPr>
              <w:t>x</w:t>
            </w:r>
          </w:p>
        </w:tc>
        <w:tc>
          <w:tcPr>
            <w:tcW w:w="1587" w:type="dxa"/>
            <w:vAlign w:val="center"/>
          </w:tcPr>
          <w:p>
            <w:pPr>
              <w:pStyle w:val="4"/>
            </w:pP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24" w:name="P3090"/>
            <w:bookmarkEnd w:id="24"/>
            <w:r>
              <w:rPr>
                <w:sz w:val="20"/>
              </w:rPr>
              <w:t>для посещений с иными целями</w:t>
            </w:r>
          </w:p>
        </w:tc>
        <w:tc>
          <w:tcPr>
            <w:tcW w:w="904" w:type="dxa"/>
            <w:vAlign w:val="center"/>
          </w:tcPr>
          <w:p>
            <w:pPr>
              <w:pStyle w:val="4"/>
              <w:jc w:val="center"/>
            </w:pPr>
            <w:r>
              <w:rPr>
                <w:sz w:val="20"/>
              </w:rPr>
              <w:t>32.1.3</w:t>
            </w:r>
          </w:p>
        </w:tc>
        <w:tc>
          <w:tcPr>
            <w:tcW w:w="1774" w:type="dxa"/>
            <w:vAlign w:val="center"/>
          </w:tcPr>
          <w:p>
            <w:pPr>
              <w:pStyle w:val="4"/>
              <w:jc w:val="center"/>
            </w:pPr>
            <w:r>
              <w:rPr>
                <w:sz w:val="20"/>
              </w:rPr>
              <w:t>посещений</w:t>
            </w:r>
          </w:p>
        </w:tc>
        <w:tc>
          <w:tcPr>
            <w:tcW w:w="1759" w:type="dxa"/>
            <w:vAlign w:val="center"/>
          </w:tcPr>
          <w:p>
            <w:pPr>
              <w:pStyle w:val="4"/>
              <w:jc w:val="center"/>
            </w:pPr>
            <w:r>
              <w:rPr>
                <w:sz w:val="20"/>
              </w:rPr>
              <w:t>2,133264</w:t>
            </w:r>
          </w:p>
        </w:tc>
        <w:tc>
          <w:tcPr>
            <w:tcW w:w="1759" w:type="dxa"/>
            <w:vAlign w:val="center"/>
          </w:tcPr>
          <w:p>
            <w:pPr>
              <w:pStyle w:val="4"/>
              <w:jc w:val="center"/>
            </w:pPr>
            <w:r>
              <w:rPr>
                <w:sz w:val="20"/>
              </w:rPr>
              <w:t>550,20</w:t>
            </w:r>
          </w:p>
        </w:tc>
        <w:tc>
          <w:tcPr>
            <w:tcW w:w="1030" w:type="dxa"/>
            <w:vAlign w:val="center"/>
          </w:tcPr>
          <w:p>
            <w:pPr>
              <w:pStyle w:val="4"/>
              <w:jc w:val="center"/>
            </w:pPr>
            <w:r>
              <w:rPr>
                <w:sz w:val="20"/>
              </w:rPr>
              <w:t>x</w:t>
            </w:r>
          </w:p>
        </w:tc>
        <w:tc>
          <w:tcPr>
            <w:tcW w:w="1134" w:type="dxa"/>
            <w:vAlign w:val="center"/>
          </w:tcPr>
          <w:p>
            <w:pPr>
              <w:pStyle w:val="4"/>
              <w:jc w:val="center"/>
            </w:pPr>
            <w:r>
              <w:rPr>
                <w:sz w:val="20"/>
              </w:rPr>
              <w:t>1 173,70</w:t>
            </w:r>
          </w:p>
        </w:tc>
        <w:tc>
          <w:tcPr>
            <w:tcW w:w="1474" w:type="dxa"/>
            <w:vAlign w:val="center"/>
          </w:tcPr>
          <w:p>
            <w:pPr>
              <w:pStyle w:val="4"/>
              <w:jc w:val="center"/>
            </w:pPr>
            <w:r>
              <w:rPr>
                <w:sz w:val="20"/>
              </w:rPr>
              <w:t>x</w:t>
            </w:r>
          </w:p>
        </w:tc>
        <w:tc>
          <w:tcPr>
            <w:tcW w:w="1587" w:type="dxa"/>
            <w:vAlign w:val="center"/>
          </w:tcPr>
          <w:p>
            <w:pPr>
              <w:pStyle w:val="4"/>
              <w:jc w:val="center"/>
            </w:pPr>
            <w:r>
              <w:rPr>
                <w:sz w:val="20"/>
              </w:rPr>
              <w:t>1 512 902,50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25" w:name="P3100"/>
            <w:bookmarkEnd w:id="25"/>
            <w:r>
              <w:rPr>
                <w:sz w:val="20"/>
              </w:rPr>
              <w:t>2.1.2. в неотложной форме</w:t>
            </w:r>
          </w:p>
        </w:tc>
        <w:tc>
          <w:tcPr>
            <w:tcW w:w="904" w:type="dxa"/>
            <w:vAlign w:val="center"/>
          </w:tcPr>
          <w:p>
            <w:pPr>
              <w:pStyle w:val="4"/>
              <w:jc w:val="center"/>
            </w:pPr>
            <w:r>
              <w:rPr>
                <w:sz w:val="20"/>
              </w:rPr>
              <w:t>32.2</w:t>
            </w:r>
          </w:p>
        </w:tc>
        <w:tc>
          <w:tcPr>
            <w:tcW w:w="1774" w:type="dxa"/>
            <w:vAlign w:val="center"/>
          </w:tcPr>
          <w:p>
            <w:pPr>
              <w:pStyle w:val="4"/>
              <w:jc w:val="center"/>
            </w:pPr>
            <w:r>
              <w:rPr>
                <w:sz w:val="20"/>
              </w:rPr>
              <w:t>посещений</w:t>
            </w:r>
          </w:p>
        </w:tc>
        <w:tc>
          <w:tcPr>
            <w:tcW w:w="1759" w:type="dxa"/>
            <w:vAlign w:val="center"/>
          </w:tcPr>
          <w:p>
            <w:pPr>
              <w:pStyle w:val="4"/>
              <w:jc w:val="center"/>
            </w:pPr>
            <w:r>
              <w:rPr>
                <w:sz w:val="20"/>
              </w:rPr>
              <w:t>0,540</w:t>
            </w:r>
          </w:p>
        </w:tc>
        <w:tc>
          <w:tcPr>
            <w:tcW w:w="1759" w:type="dxa"/>
            <w:vAlign w:val="center"/>
          </w:tcPr>
          <w:p>
            <w:pPr>
              <w:pStyle w:val="4"/>
              <w:jc w:val="center"/>
            </w:pPr>
            <w:r>
              <w:rPr>
                <w:sz w:val="20"/>
              </w:rPr>
              <w:t>1 192,70</w:t>
            </w:r>
          </w:p>
        </w:tc>
        <w:tc>
          <w:tcPr>
            <w:tcW w:w="1030" w:type="dxa"/>
            <w:vAlign w:val="center"/>
          </w:tcPr>
          <w:p>
            <w:pPr>
              <w:pStyle w:val="4"/>
              <w:jc w:val="center"/>
            </w:pPr>
            <w:r>
              <w:rPr>
                <w:sz w:val="20"/>
              </w:rPr>
              <w:t>x</w:t>
            </w:r>
          </w:p>
        </w:tc>
        <w:tc>
          <w:tcPr>
            <w:tcW w:w="1134" w:type="dxa"/>
            <w:vAlign w:val="center"/>
          </w:tcPr>
          <w:p>
            <w:pPr>
              <w:pStyle w:val="4"/>
              <w:jc w:val="center"/>
            </w:pPr>
            <w:r>
              <w:rPr>
                <w:sz w:val="20"/>
              </w:rPr>
              <w:t>644,10</w:t>
            </w:r>
          </w:p>
        </w:tc>
        <w:tc>
          <w:tcPr>
            <w:tcW w:w="1474" w:type="dxa"/>
            <w:vAlign w:val="center"/>
          </w:tcPr>
          <w:p>
            <w:pPr>
              <w:pStyle w:val="4"/>
              <w:jc w:val="center"/>
            </w:pPr>
            <w:r>
              <w:rPr>
                <w:sz w:val="20"/>
              </w:rPr>
              <w:t>x</w:t>
            </w:r>
          </w:p>
        </w:tc>
        <w:tc>
          <w:tcPr>
            <w:tcW w:w="1587" w:type="dxa"/>
            <w:vAlign w:val="center"/>
          </w:tcPr>
          <w:p>
            <w:pPr>
              <w:pStyle w:val="4"/>
              <w:jc w:val="center"/>
            </w:pPr>
            <w:r>
              <w:rPr>
                <w:sz w:val="20"/>
              </w:rPr>
              <w:t>830 177,60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26" w:name="P3110"/>
            <w:bookmarkEnd w:id="26"/>
            <w:r>
              <w:rPr>
                <w:sz w:val="20"/>
              </w:rPr>
              <w:t>2.1.3. в связи с заболеваниями (обращений), всего</w:t>
            </w:r>
          </w:p>
        </w:tc>
        <w:tc>
          <w:tcPr>
            <w:tcW w:w="904" w:type="dxa"/>
            <w:vAlign w:val="center"/>
          </w:tcPr>
          <w:p>
            <w:pPr>
              <w:pStyle w:val="4"/>
              <w:jc w:val="center"/>
            </w:pPr>
            <w:r>
              <w:rPr>
                <w:sz w:val="20"/>
              </w:rPr>
              <w:t>32.3</w:t>
            </w:r>
          </w:p>
        </w:tc>
        <w:tc>
          <w:tcPr>
            <w:tcW w:w="1774" w:type="dxa"/>
            <w:vAlign w:val="center"/>
          </w:tcPr>
          <w:p>
            <w:pPr>
              <w:pStyle w:val="4"/>
              <w:jc w:val="center"/>
            </w:pPr>
            <w:r>
              <w:rPr>
                <w:sz w:val="20"/>
              </w:rPr>
              <w:t>обращений</w:t>
            </w:r>
          </w:p>
        </w:tc>
        <w:tc>
          <w:tcPr>
            <w:tcW w:w="1759" w:type="dxa"/>
            <w:vAlign w:val="center"/>
          </w:tcPr>
          <w:p>
            <w:pPr>
              <w:pStyle w:val="4"/>
              <w:jc w:val="center"/>
            </w:pPr>
            <w:r>
              <w:rPr>
                <w:sz w:val="20"/>
              </w:rPr>
              <w:t>1,7877</w:t>
            </w:r>
          </w:p>
        </w:tc>
        <w:tc>
          <w:tcPr>
            <w:tcW w:w="1759" w:type="dxa"/>
            <w:vAlign w:val="center"/>
          </w:tcPr>
          <w:p>
            <w:pPr>
              <w:pStyle w:val="4"/>
              <w:jc w:val="center"/>
            </w:pPr>
            <w:r>
              <w:rPr>
                <w:sz w:val="20"/>
              </w:rPr>
              <w:t>2 677,30</w:t>
            </w:r>
          </w:p>
        </w:tc>
        <w:tc>
          <w:tcPr>
            <w:tcW w:w="1030" w:type="dxa"/>
            <w:vAlign w:val="center"/>
          </w:tcPr>
          <w:p>
            <w:pPr>
              <w:pStyle w:val="4"/>
              <w:jc w:val="center"/>
            </w:pPr>
            <w:r>
              <w:rPr>
                <w:sz w:val="20"/>
              </w:rPr>
              <w:t>x</w:t>
            </w:r>
          </w:p>
        </w:tc>
        <w:tc>
          <w:tcPr>
            <w:tcW w:w="1134" w:type="dxa"/>
            <w:vAlign w:val="center"/>
          </w:tcPr>
          <w:p>
            <w:pPr>
              <w:pStyle w:val="4"/>
              <w:jc w:val="center"/>
            </w:pPr>
            <w:r>
              <w:rPr>
                <w:sz w:val="20"/>
              </w:rPr>
              <w:t>4 786,20</w:t>
            </w:r>
          </w:p>
        </w:tc>
        <w:tc>
          <w:tcPr>
            <w:tcW w:w="1474" w:type="dxa"/>
            <w:vAlign w:val="center"/>
          </w:tcPr>
          <w:p>
            <w:pPr>
              <w:pStyle w:val="4"/>
              <w:jc w:val="center"/>
            </w:pPr>
            <w:r>
              <w:rPr>
                <w:sz w:val="20"/>
              </w:rPr>
              <w:t>x</w:t>
            </w:r>
          </w:p>
        </w:tc>
        <w:tc>
          <w:tcPr>
            <w:tcW w:w="1587" w:type="dxa"/>
            <w:vAlign w:val="center"/>
          </w:tcPr>
          <w:p>
            <w:pPr>
              <w:pStyle w:val="4"/>
              <w:jc w:val="center"/>
            </w:pPr>
            <w:r>
              <w:rPr>
                <w:sz w:val="20"/>
              </w:rPr>
              <w:t>6 169 257,60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из них:</w:t>
            </w:r>
          </w:p>
          <w:p>
            <w:pPr>
              <w:pStyle w:val="4"/>
            </w:pPr>
            <w:r>
              <w:rPr>
                <w:sz w:val="20"/>
              </w:rPr>
              <w:t>проведение следующих отдельных диагностических (лабораторных) исследований в рамках базовой программы ОМС:</w:t>
            </w:r>
          </w:p>
        </w:tc>
        <w:tc>
          <w:tcPr>
            <w:tcW w:w="904" w:type="dxa"/>
            <w:vAlign w:val="center"/>
          </w:tcPr>
          <w:p>
            <w:pPr>
              <w:pStyle w:val="4"/>
            </w:pPr>
          </w:p>
        </w:tc>
        <w:tc>
          <w:tcPr>
            <w:tcW w:w="1774" w:type="dxa"/>
            <w:vAlign w:val="center"/>
          </w:tcPr>
          <w:p>
            <w:pPr>
              <w:pStyle w:val="4"/>
            </w:pP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pPr>
          </w:p>
        </w:tc>
        <w:tc>
          <w:tcPr>
            <w:tcW w:w="1474" w:type="dxa"/>
            <w:vAlign w:val="center"/>
          </w:tcPr>
          <w:p>
            <w:pPr>
              <w:pStyle w:val="4"/>
            </w:pPr>
          </w:p>
        </w:tc>
        <w:tc>
          <w:tcPr>
            <w:tcW w:w="1587" w:type="dxa"/>
            <w:vAlign w:val="center"/>
          </w:tcPr>
          <w:p>
            <w:pPr>
              <w:pStyle w:val="4"/>
            </w:pP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27" w:name="P3131"/>
            <w:bookmarkEnd w:id="27"/>
            <w:r>
              <w:rPr>
                <w:sz w:val="20"/>
              </w:rPr>
              <w:t>компьютерная томография</w:t>
            </w:r>
          </w:p>
        </w:tc>
        <w:tc>
          <w:tcPr>
            <w:tcW w:w="904" w:type="dxa"/>
            <w:vAlign w:val="center"/>
          </w:tcPr>
          <w:p>
            <w:pPr>
              <w:pStyle w:val="4"/>
              <w:jc w:val="center"/>
            </w:pPr>
            <w:r>
              <w:rPr>
                <w:sz w:val="20"/>
              </w:rPr>
              <w:t>32.3.1</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0,048062</w:t>
            </w:r>
          </w:p>
        </w:tc>
        <w:tc>
          <w:tcPr>
            <w:tcW w:w="1759" w:type="dxa"/>
            <w:vAlign w:val="center"/>
          </w:tcPr>
          <w:p>
            <w:pPr>
              <w:pStyle w:val="4"/>
              <w:jc w:val="center"/>
            </w:pPr>
            <w:r>
              <w:rPr>
                <w:sz w:val="20"/>
              </w:rPr>
              <w:t>4 170,10</w:t>
            </w:r>
          </w:p>
        </w:tc>
        <w:tc>
          <w:tcPr>
            <w:tcW w:w="1030" w:type="dxa"/>
            <w:vAlign w:val="center"/>
          </w:tcPr>
          <w:p>
            <w:pPr>
              <w:pStyle w:val="4"/>
              <w:jc w:val="center"/>
            </w:pPr>
            <w:r>
              <w:rPr>
                <w:sz w:val="20"/>
              </w:rPr>
              <w:t>x</w:t>
            </w:r>
          </w:p>
        </w:tc>
        <w:tc>
          <w:tcPr>
            <w:tcW w:w="1134" w:type="dxa"/>
            <w:vAlign w:val="center"/>
          </w:tcPr>
          <w:p>
            <w:pPr>
              <w:pStyle w:val="4"/>
              <w:jc w:val="center"/>
            </w:pPr>
            <w:r>
              <w:rPr>
                <w:sz w:val="20"/>
              </w:rPr>
              <w:t>200,40</w:t>
            </w:r>
          </w:p>
        </w:tc>
        <w:tc>
          <w:tcPr>
            <w:tcW w:w="1474" w:type="dxa"/>
            <w:vAlign w:val="center"/>
          </w:tcPr>
          <w:p>
            <w:pPr>
              <w:pStyle w:val="4"/>
              <w:jc w:val="center"/>
            </w:pPr>
            <w:r>
              <w:rPr>
                <w:sz w:val="20"/>
              </w:rPr>
              <w:t>x</w:t>
            </w:r>
          </w:p>
        </w:tc>
        <w:tc>
          <w:tcPr>
            <w:tcW w:w="1587" w:type="dxa"/>
            <w:vAlign w:val="center"/>
          </w:tcPr>
          <w:p>
            <w:pPr>
              <w:pStyle w:val="4"/>
              <w:jc w:val="center"/>
            </w:pPr>
            <w:r>
              <w:rPr>
                <w:sz w:val="20"/>
              </w:rPr>
              <w:t>258 341,90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28" w:name="P3141"/>
            <w:bookmarkEnd w:id="28"/>
            <w:r>
              <w:rPr>
                <w:sz w:val="20"/>
              </w:rPr>
              <w:t>магнитно-резонансная томография</w:t>
            </w:r>
          </w:p>
        </w:tc>
        <w:tc>
          <w:tcPr>
            <w:tcW w:w="904" w:type="dxa"/>
            <w:vAlign w:val="center"/>
          </w:tcPr>
          <w:p>
            <w:pPr>
              <w:pStyle w:val="4"/>
              <w:jc w:val="center"/>
            </w:pPr>
            <w:r>
              <w:rPr>
                <w:sz w:val="20"/>
              </w:rPr>
              <w:t>32.3.2</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0,017313</w:t>
            </w:r>
          </w:p>
        </w:tc>
        <w:tc>
          <w:tcPr>
            <w:tcW w:w="1759" w:type="dxa"/>
            <w:vAlign w:val="center"/>
          </w:tcPr>
          <w:p>
            <w:pPr>
              <w:pStyle w:val="4"/>
              <w:jc w:val="center"/>
            </w:pPr>
            <w:r>
              <w:rPr>
                <w:sz w:val="20"/>
              </w:rPr>
              <w:t>5 694,00</w:t>
            </w:r>
          </w:p>
        </w:tc>
        <w:tc>
          <w:tcPr>
            <w:tcW w:w="1030" w:type="dxa"/>
            <w:vAlign w:val="center"/>
          </w:tcPr>
          <w:p>
            <w:pPr>
              <w:pStyle w:val="4"/>
              <w:jc w:val="center"/>
            </w:pPr>
            <w:r>
              <w:rPr>
                <w:sz w:val="20"/>
              </w:rPr>
              <w:t>x</w:t>
            </w:r>
          </w:p>
        </w:tc>
        <w:tc>
          <w:tcPr>
            <w:tcW w:w="1134" w:type="dxa"/>
            <w:vAlign w:val="center"/>
          </w:tcPr>
          <w:p>
            <w:pPr>
              <w:pStyle w:val="4"/>
              <w:jc w:val="center"/>
            </w:pPr>
            <w:r>
              <w:rPr>
                <w:sz w:val="20"/>
              </w:rPr>
              <w:t>98,60</w:t>
            </w:r>
          </w:p>
        </w:tc>
        <w:tc>
          <w:tcPr>
            <w:tcW w:w="1474" w:type="dxa"/>
            <w:vAlign w:val="center"/>
          </w:tcPr>
          <w:p>
            <w:pPr>
              <w:pStyle w:val="4"/>
              <w:jc w:val="center"/>
            </w:pPr>
            <w:r>
              <w:rPr>
                <w:sz w:val="20"/>
              </w:rPr>
              <w:t>x</w:t>
            </w:r>
          </w:p>
        </w:tc>
        <w:tc>
          <w:tcPr>
            <w:tcW w:w="1587" w:type="dxa"/>
            <w:vAlign w:val="center"/>
          </w:tcPr>
          <w:p>
            <w:pPr>
              <w:pStyle w:val="4"/>
              <w:jc w:val="center"/>
            </w:pPr>
            <w:r>
              <w:rPr>
                <w:sz w:val="20"/>
              </w:rPr>
              <w:t>127 067,30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29" w:name="P3151"/>
            <w:bookmarkEnd w:id="29"/>
            <w:r>
              <w:rPr>
                <w:sz w:val="20"/>
              </w:rPr>
              <w:t>ультразвуковое исследование сердечно-сосудистой системы</w:t>
            </w:r>
          </w:p>
        </w:tc>
        <w:tc>
          <w:tcPr>
            <w:tcW w:w="904" w:type="dxa"/>
            <w:vAlign w:val="center"/>
          </w:tcPr>
          <w:p>
            <w:pPr>
              <w:pStyle w:val="4"/>
              <w:jc w:val="center"/>
            </w:pPr>
            <w:r>
              <w:rPr>
                <w:sz w:val="20"/>
              </w:rPr>
              <w:t>32.3.3</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0,090371</w:t>
            </w:r>
          </w:p>
        </w:tc>
        <w:tc>
          <w:tcPr>
            <w:tcW w:w="1759" w:type="dxa"/>
            <w:vAlign w:val="center"/>
          </w:tcPr>
          <w:p>
            <w:pPr>
              <w:pStyle w:val="4"/>
              <w:jc w:val="center"/>
            </w:pPr>
            <w:r>
              <w:rPr>
                <w:sz w:val="20"/>
              </w:rPr>
              <w:t>842,00</w:t>
            </w:r>
          </w:p>
        </w:tc>
        <w:tc>
          <w:tcPr>
            <w:tcW w:w="1030" w:type="dxa"/>
            <w:vAlign w:val="center"/>
          </w:tcPr>
          <w:p>
            <w:pPr>
              <w:pStyle w:val="4"/>
              <w:jc w:val="center"/>
            </w:pPr>
            <w:r>
              <w:rPr>
                <w:sz w:val="20"/>
              </w:rPr>
              <w:t>x</w:t>
            </w:r>
          </w:p>
        </w:tc>
        <w:tc>
          <w:tcPr>
            <w:tcW w:w="1134" w:type="dxa"/>
            <w:vAlign w:val="center"/>
          </w:tcPr>
          <w:p>
            <w:pPr>
              <w:pStyle w:val="4"/>
              <w:jc w:val="center"/>
            </w:pPr>
            <w:r>
              <w:rPr>
                <w:sz w:val="20"/>
              </w:rPr>
              <w:t>76,10</w:t>
            </w:r>
          </w:p>
        </w:tc>
        <w:tc>
          <w:tcPr>
            <w:tcW w:w="1474" w:type="dxa"/>
            <w:vAlign w:val="center"/>
          </w:tcPr>
          <w:p>
            <w:pPr>
              <w:pStyle w:val="4"/>
              <w:jc w:val="center"/>
            </w:pPr>
            <w:r>
              <w:rPr>
                <w:sz w:val="20"/>
              </w:rPr>
              <w:t>x</w:t>
            </w:r>
          </w:p>
        </w:tc>
        <w:tc>
          <w:tcPr>
            <w:tcW w:w="1587" w:type="dxa"/>
            <w:vAlign w:val="center"/>
          </w:tcPr>
          <w:p>
            <w:pPr>
              <w:pStyle w:val="4"/>
              <w:jc w:val="center"/>
            </w:pPr>
            <w:r>
              <w:rPr>
                <w:sz w:val="20"/>
              </w:rPr>
              <w:t>98 081,20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30" w:name="P3161"/>
            <w:bookmarkEnd w:id="30"/>
            <w:r>
              <w:rPr>
                <w:sz w:val="20"/>
              </w:rPr>
              <w:t>эндоскопическое диагностическое исследование</w:t>
            </w:r>
          </w:p>
        </w:tc>
        <w:tc>
          <w:tcPr>
            <w:tcW w:w="904" w:type="dxa"/>
            <w:vAlign w:val="center"/>
          </w:tcPr>
          <w:p>
            <w:pPr>
              <w:pStyle w:val="4"/>
              <w:jc w:val="center"/>
            </w:pPr>
            <w:r>
              <w:rPr>
                <w:sz w:val="20"/>
              </w:rPr>
              <w:t>32.3.4</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0,029446</w:t>
            </w:r>
          </w:p>
        </w:tc>
        <w:tc>
          <w:tcPr>
            <w:tcW w:w="1759" w:type="dxa"/>
            <w:vAlign w:val="center"/>
          </w:tcPr>
          <w:p>
            <w:pPr>
              <w:pStyle w:val="4"/>
              <w:jc w:val="center"/>
            </w:pPr>
            <w:r>
              <w:rPr>
                <w:sz w:val="20"/>
              </w:rPr>
              <w:t>1 544,00</w:t>
            </w:r>
          </w:p>
        </w:tc>
        <w:tc>
          <w:tcPr>
            <w:tcW w:w="1030" w:type="dxa"/>
            <w:vAlign w:val="center"/>
          </w:tcPr>
          <w:p>
            <w:pPr>
              <w:pStyle w:val="4"/>
              <w:jc w:val="center"/>
            </w:pPr>
            <w:r>
              <w:rPr>
                <w:sz w:val="20"/>
              </w:rPr>
              <w:t>x</w:t>
            </w:r>
          </w:p>
        </w:tc>
        <w:tc>
          <w:tcPr>
            <w:tcW w:w="1134" w:type="dxa"/>
            <w:vAlign w:val="center"/>
          </w:tcPr>
          <w:p>
            <w:pPr>
              <w:pStyle w:val="4"/>
              <w:jc w:val="center"/>
            </w:pPr>
            <w:r>
              <w:rPr>
                <w:sz w:val="20"/>
              </w:rPr>
              <w:t>45,50</w:t>
            </w:r>
          </w:p>
        </w:tc>
        <w:tc>
          <w:tcPr>
            <w:tcW w:w="1474" w:type="dxa"/>
            <w:vAlign w:val="center"/>
          </w:tcPr>
          <w:p>
            <w:pPr>
              <w:pStyle w:val="4"/>
              <w:jc w:val="center"/>
            </w:pPr>
            <w:r>
              <w:rPr>
                <w:sz w:val="20"/>
              </w:rPr>
              <w:t>x</w:t>
            </w:r>
          </w:p>
        </w:tc>
        <w:tc>
          <w:tcPr>
            <w:tcW w:w="1587" w:type="dxa"/>
            <w:vAlign w:val="center"/>
          </w:tcPr>
          <w:p>
            <w:pPr>
              <w:pStyle w:val="4"/>
              <w:jc w:val="center"/>
            </w:pPr>
            <w:r>
              <w:rPr>
                <w:sz w:val="20"/>
              </w:rPr>
              <w:t>58 602,50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31" w:name="P3171"/>
            <w:bookmarkEnd w:id="31"/>
            <w:r>
              <w:rPr>
                <w:sz w:val="20"/>
              </w:rPr>
              <w:t>молекулярно-генетическое исследование с целью диагностики онкологических заболеваний</w:t>
            </w:r>
          </w:p>
        </w:tc>
        <w:tc>
          <w:tcPr>
            <w:tcW w:w="904" w:type="dxa"/>
            <w:vAlign w:val="center"/>
          </w:tcPr>
          <w:p>
            <w:pPr>
              <w:pStyle w:val="4"/>
              <w:jc w:val="center"/>
            </w:pPr>
            <w:r>
              <w:rPr>
                <w:sz w:val="20"/>
              </w:rPr>
              <w:t>32.3.5</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0,000974</w:t>
            </w:r>
          </w:p>
        </w:tc>
        <w:tc>
          <w:tcPr>
            <w:tcW w:w="1759" w:type="dxa"/>
            <w:vAlign w:val="center"/>
          </w:tcPr>
          <w:p>
            <w:pPr>
              <w:pStyle w:val="4"/>
              <w:jc w:val="center"/>
            </w:pPr>
            <w:r>
              <w:rPr>
                <w:sz w:val="20"/>
              </w:rPr>
              <w:t>12 966,80</w:t>
            </w:r>
          </w:p>
        </w:tc>
        <w:tc>
          <w:tcPr>
            <w:tcW w:w="1030" w:type="dxa"/>
            <w:vAlign w:val="center"/>
          </w:tcPr>
          <w:p>
            <w:pPr>
              <w:pStyle w:val="4"/>
              <w:jc w:val="center"/>
            </w:pPr>
            <w:r>
              <w:rPr>
                <w:sz w:val="20"/>
              </w:rPr>
              <w:t>x</w:t>
            </w:r>
          </w:p>
        </w:tc>
        <w:tc>
          <w:tcPr>
            <w:tcW w:w="1134" w:type="dxa"/>
            <w:vAlign w:val="center"/>
          </w:tcPr>
          <w:p>
            <w:pPr>
              <w:pStyle w:val="4"/>
              <w:jc w:val="center"/>
            </w:pPr>
            <w:r>
              <w:rPr>
                <w:sz w:val="20"/>
              </w:rPr>
              <w:t>12,60</w:t>
            </w:r>
          </w:p>
        </w:tc>
        <w:tc>
          <w:tcPr>
            <w:tcW w:w="1474" w:type="dxa"/>
            <w:vAlign w:val="center"/>
          </w:tcPr>
          <w:p>
            <w:pPr>
              <w:pStyle w:val="4"/>
              <w:jc w:val="center"/>
            </w:pPr>
            <w:r>
              <w:rPr>
                <w:sz w:val="20"/>
              </w:rPr>
              <w:t>x</w:t>
            </w:r>
          </w:p>
        </w:tc>
        <w:tc>
          <w:tcPr>
            <w:tcW w:w="1587" w:type="dxa"/>
            <w:vAlign w:val="center"/>
          </w:tcPr>
          <w:p>
            <w:pPr>
              <w:pStyle w:val="4"/>
              <w:jc w:val="center"/>
            </w:pPr>
            <w:r>
              <w:rPr>
                <w:sz w:val="20"/>
              </w:rPr>
              <w:t>16 273,30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32" w:name="P3181"/>
            <w:bookmarkEnd w:id="32"/>
            <w:r>
              <w:rPr>
                <w:sz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pPr>
              <w:pStyle w:val="4"/>
              <w:jc w:val="center"/>
            </w:pPr>
            <w:r>
              <w:rPr>
                <w:sz w:val="20"/>
              </w:rPr>
              <w:t>32.3.6</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0,01321</w:t>
            </w:r>
          </w:p>
        </w:tc>
        <w:tc>
          <w:tcPr>
            <w:tcW w:w="1759" w:type="dxa"/>
            <w:vAlign w:val="center"/>
          </w:tcPr>
          <w:p>
            <w:pPr>
              <w:pStyle w:val="4"/>
              <w:jc w:val="center"/>
            </w:pPr>
            <w:r>
              <w:rPr>
                <w:sz w:val="20"/>
              </w:rPr>
              <w:t>3 197,90</w:t>
            </w:r>
          </w:p>
        </w:tc>
        <w:tc>
          <w:tcPr>
            <w:tcW w:w="1030" w:type="dxa"/>
            <w:vAlign w:val="center"/>
          </w:tcPr>
          <w:p>
            <w:pPr>
              <w:pStyle w:val="4"/>
              <w:jc w:val="center"/>
            </w:pPr>
            <w:r>
              <w:rPr>
                <w:sz w:val="20"/>
              </w:rPr>
              <w:t>x</w:t>
            </w:r>
          </w:p>
        </w:tc>
        <w:tc>
          <w:tcPr>
            <w:tcW w:w="1134" w:type="dxa"/>
            <w:vAlign w:val="center"/>
          </w:tcPr>
          <w:p>
            <w:pPr>
              <w:pStyle w:val="4"/>
              <w:jc w:val="center"/>
            </w:pPr>
            <w:r>
              <w:rPr>
                <w:sz w:val="20"/>
              </w:rPr>
              <w:t>42,20</w:t>
            </w:r>
          </w:p>
        </w:tc>
        <w:tc>
          <w:tcPr>
            <w:tcW w:w="1474" w:type="dxa"/>
            <w:vAlign w:val="center"/>
          </w:tcPr>
          <w:p>
            <w:pPr>
              <w:pStyle w:val="4"/>
              <w:jc w:val="center"/>
            </w:pPr>
            <w:r>
              <w:rPr>
                <w:sz w:val="20"/>
              </w:rPr>
              <w:t>x</w:t>
            </w:r>
          </w:p>
        </w:tc>
        <w:tc>
          <w:tcPr>
            <w:tcW w:w="1587" w:type="dxa"/>
            <w:vAlign w:val="center"/>
          </w:tcPr>
          <w:p>
            <w:pPr>
              <w:pStyle w:val="4"/>
              <w:jc w:val="center"/>
            </w:pPr>
            <w:r>
              <w:rPr>
                <w:sz w:val="20"/>
              </w:rPr>
              <w:t>54 450,60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33" w:name="P3191"/>
            <w:bookmarkEnd w:id="33"/>
            <w:r>
              <w:rPr>
                <w:sz w:val="20"/>
              </w:rPr>
              <w:t>тестирование на выявление новой коронавирусной инфекции (COVID-19)</w:t>
            </w:r>
          </w:p>
        </w:tc>
        <w:tc>
          <w:tcPr>
            <w:tcW w:w="904" w:type="dxa"/>
            <w:vAlign w:val="center"/>
          </w:tcPr>
          <w:p>
            <w:pPr>
              <w:pStyle w:val="4"/>
              <w:jc w:val="center"/>
            </w:pPr>
            <w:r>
              <w:rPr>
                <w:sz w:val="20"/>
              </w:rPr>
              <w:t>32.3.7</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0,275507</w:t>
            </w:r>
          </w:p>
        </w:tc>
        <w:tc>
          <w:tcPr>
            <w:tcW w:w="1759" w:type="dxa"/>
            <w:vAlign w:val="center"/>
          </w:tcPr>
          <w:p>
            <w:pPr>
              <w:pStyle w:val="4"/>
              <w:jc w:val="center"/>
            </w:pPr>
            <w:r>
              <w:rPr>
                <w:sz w:val="20"/>
              </w:rPr>
              <w:t>619,00</w:t>
            </w:r>
          </w:p>
        </w:tc>
        <w:tc>
          <w:tcPr>
            <w:tcW w:w="1030" w:type="dxa"/>
            <w:vAlign w:val="center"/>
          </w:tcPr>
          <w:p>
            <w:pPr>
              <w:pStyle w:val="4"/>
              <w:jc w:val="center"/>
            </w:pPr>
            <w:r>
              <w:rPr>
                <w:sz w:val="20"/>
              </w:rPr>
              <w:t>x</w:t>
            </w:r>
          </w:p>
        </w:tc>
        <w:tc>
          <w:tcPr>
            <w:tcW w:w="1134" w:type="dxa"/>
            <w:vAlign w:val="center"/>
          </w:tcPr>
          <w:p>
            <w:pPr>
              <w:pStyle w:val="4"/>
              <w:jc w:val="center"/>
            </w:pPr>
            <w:r>
              <w:rPr>
                <w:sz w:val="20"/>
              </w:rPr>
              <w:t>170,50</w:t>
            </w:r>
          </w:p>
        </w:tc>
        <w:tc>
          <w:tcPr>
            <w:tcW w:w="1474" w:type="dxa"/>
            <w:vAlign w:val="center"/>
          </w:tcPr>
          <w:p>
            <w:pPr>
              <w:pStyle w:val="4"/>
              <w:jc w:val="center"/>
            </w:pPr>
            <w:r>
              <w:rPr>
                <w:sz w:val="20"/>
              </w:rPr>
              <w:t>x</w:t>
            </w:r>
          </w:p>
        </w:tc>
        <w:tc>
          <w:tcPr>
            <w:tcW w:w="1587" w:type="dxa"/>
            <w:vAlign w:val="center"/>
          </w:tcPr>
          <w:p>
            <w:pPr>
              <w:pStyle w:val="4"/>
              <w:jc w:val="center"/>
            </w:pPr>
            <w:r>
              <w:rPr>
                <w:sz w:val="20"/>
              </w:rPr>
              <w:t>219 821,10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34" w:name="P3201"/>
            <w:bookmarkEnd w:id="34"/>
            <w:r>
              <w:rPr>
                <w:sz w:val="20"/>
              </w:rPr>
              <w:t>2.1.6. Диспансерное наблюдение</w:t>
            </w:r>
          </w:p>
        </w:tc>
        <w:tc>
          <w:tcPr>
            <w:tcW w:w="904" w:type="dxa"/>
            <w:vAlign w:val="center"/>
          </w:tcPr>
          <w:p>
            <w:pPr>
              <w:pStyle w:val="4"/>
              <w:jc w:val="center"/>
            </w:pPr>
            <w:r>
              <w:rPr>
                <w:sz w:val="20"/>
              </w:rPr>
              <w:t>32.4</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0,261736</w:t>
            </w:r>
          </w:p>
        </w:tc>
        <w:tc>
          <w:tcPr>
            <w:tcW w:w="1759" w:type="dxa"/>
            <w:vAlign w:val="center"/>
          </w:tcPr>
          <w:p>
            <w:pPr>
              <w:pStyle w:val="4"/>
              <w:jc w:val="center"/>
            </w:pPr>
            <w:r>
              <w:rPr>
                <w:sz w:val="20"/>
              </w:rPr>
              <w:t>1 965,10</w:t>
            </w:r>
          </w:p>
        </w:tc>
        <w:tc>
          <w:tcPr>
            <w:tcW w:w="1030" w:type="dxa"/>
            <w:vAlign w:val="center"/>
          </w:tcPr>
          <w:p>
            <w:pPr>
              <w:pStyle w:val="4"/>
              <w:jc w:val="center"/>
            </w:pPr>
            <w:r>
              <w:rPr>
                <w:sz w:val="20"/>
              </w:rPr>
              <w:t>x</w:t>
            </w:r>
          </w:p>
        </w:tc>
        <w:tc>
          <w:tcPr>
            <w:tcW w:w="1134" w:type="dxa"/>
            <w:vAlign w:val="center"/>
          </w:tcPr>
          <w:p>
            <w:pPr>
              <w:pStyle w:val="4"/>
              <w:jc w:val="center"/>
            </w:pPr>
            <w:r>
              <w:rPr>
                <w:sz w:val="20"/>
              </w:rPr>
              <w:t>514,30</w:t>
            </w:r>
          </w:p>
        </w:tc>
        <w:tc>
          <w:tcPr>
            <w:tcW w:w="1474" w:type="dxa"/>
            <w:vAlign w:val="center"/>
          </w:tcPr>
          <w:p>
            <w:pPr>
              <w:pStyle w:val="4"/>
              <w:jc w:val="center"/>
            </w:pPr>
            <w:r>
              <w:rPr>
                <w:sz w:val="20"/>
              </w:rPr>
              <w:t>x</w:t>
            </w:r>
          </w:p>
        </w:tc>
        <w:tc>
          <w:tcPr>
            <w:tcW w:w="1587" w:type="dxa"/>
            <w:vAlign w:val="center"/>
          </w:tcPr>
          <w:p>
            <w:pPr>
              <w:pStyle w:val="4"/>
              <w:jc w:val="center"/>
            </w:pPr>
            <w:r>
              <w:rPr>
                <w:sz w:val="20"/>
              </w:rPr>
              <w:t>662 969,70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35" w:name="P3211"/>
            <w:bookmarkEnd w:id="35"/>
            <w:r>
              <w:rPr>
                <w:sz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w:t>
            </w:r>
          </w:p>
        </w:tc>
        <w:tc>
          <w:tcPr>
            <w:tcW w:w="904" w:type="dxa"/>
            <w:vAlign w:val="center"/>
          </w:tcPr>
          <w:p>
            <w:pPr>
              <w:pStyle w:val="4"/>
              <w:jc w:val="center"/>
            </w:pPr>
            <w:r>
              <w:rPr>
                <w:sz w:val="20"/>
              </w:rPr>
              <w:t>33</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0,067863</w:t>
            </w:r>
          </w:p>
        </w:tc>
        <w:tc>
          <w:tcPr>
            <w:tcW w:w="1759" w:type="dxa"/>
            <w:vAlign w:val="center"/>
          </w:tcPr>
          <w:p>
            <w:pPr>
              <w:pStyle w:val="4"/>
              <w:jc w:val="center"/>
            </w:pPr>
            <w:r>
              <w:rPr>
                <w:sz w:val="20"/>
              </w:rPr>
              <w:t>38 800,10</w:t>
            </w:r>
          </w:p>
        </w:tc>
        <w:tc>
          <w:tcPr>
            <w:tcW w:w="1030" w:type="dxa"/>
            <w:vAlign w:val="center"/>
          </w:tcPr>
          <w:p>
            <w:pPr>
              <w:pStyle w:val="4"/>
              <w:jc w:val="center"/>
            </w:pPr>
            <w:r>
              <w:rPr>
                <w:sz w:val="20"/>
              </w:rPr>
              <w:t>x</w:t>
            </w:r>
          </w:p>
        </w:tc>
        <w:tc>
          <w:tcPr>
            <w:tcW w:w="1134" w:type="dxa"/>
            <w:vAlign w:val="center"/>
          </w:tcPr>
          <w:p>
            <w:pPr>
              <w:pStyle w:val="4"/>
              <w:jc w:val="center"/>
            </w:pPr>
            <w:r>
              <w:rPr>
                <w:sz w:val="20"/>
              </w:rPr>
              <w:t>2 633,10</w:t>
            </w:r>
          </w:p>
        </w:tc>
        <w:tc>
          <w:tcPr>
            <w:tcW w:w="1474" w:type="dxa"/>
            <w:vAlign w:val="center"/>
          </w:tcPr>
          <w:p>
            <w:pPr>
              <w:pStyle w:val="4"/>
              <w:jc w:val="center"/>
            </w:pPr>
            <w:r>
              <w:rPr>
                <w:sz w:val="20"/>
              </w:rPr>
              <w:t>x</w:t>
            </w:r>
          </w:p>
        </w:tc>
        <w:tc>
          <w:tcPr>
            <w:tcW w:w="1587" w:type="dxa"/>
            <w:vAlign w:val="center"/>
          </w:tcPr>
          <w:p>
            <w:pPr>
              <w:pStyle w:val="4"/>
              <w:jc w:val="center"/>
            </w:pPr>
            <w:r>
              <w:rPr>
                <w:sz w:val="20"/>
              </w:rPr>
              <w:t>3 393 999,90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в том числе:</w:t>
            </w:r>
          </w:p>
        </w:tc>
        <w:tc>
          <w:tcPr>
            <w:tcW w:w="904" w:type="dxa"/>
            <w:vAlign w:val="center"/>
          </w:tcPr>
          <w:p>
            <w:pPr>
              <w:pStyle w:val="4"/>
            </w:pPr>
          </w:p>
        </w:tc>
        <w:tc>
          <w:tcPr>
            <w:tcW w:w="1774" w:type="dxa"/>
            <w:vAlign w:val="center"/>
          </w:tcPr>
          <w:p>
            <w:pPr>
              <w:pStyle w:val="4"/>
            </w:pP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pPr>
          </w:p>
        </w:tc>
        <w:tc>
          <w:tcPr>
            <w:tcW w:w="1474" w:type="dxa"/>
            <w:vAlign w:val="center"/>
          </w:tcPr>
          <w:p>
            <w:pPr>
              <w:pStyle w:val="4"/>
            </w:pPr>
          </w:p>
        </w:tc>
        <w:tc>
          <w:tcPr>
            <w:tcW w:w="1587" w:type="dxa"/>
            <w:vAlign w:val="center"/>
          </w:tcPr>
          <w:p>
            <w:pPr>
              <w:pStyle w:val="4"/>
            </w:pP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36" w:name="P3231"/>
            <w:bookmarkEnd w:id="36"/>
            <w:r>
              <w:rPr>
                <w:sz w:val="20"/>
              </w:rPr>
              <w:t xml:space="preserve">3.1. для медицинской помощи по профилю "онкология" (сумма </w:t>
            </w:r>
            <w:r>
              <w:fldChar w:fldCharType="begin"/>
            </w:r>
            <w:r>
              <w:instrText xml:space="preserve"> HYPERLINK \l "P3231" \o "3.1. для медицинской помощи по профилю "онкология" (сумма строк 33.1 + 41.1 + 49.1)" \h </w:instrText>
            </w:r>
            <w:r>
              <w:fldChar w:fldCharType="separate"/>
            </w:r>
            <w:r>
              <w:rPr>
                <w:color w:val="0000FF"/>
                <w:sz w:val="20"/>
              </w:rPr>
              <w:t>строк 33.1</w:t>
            </w:r>
            <w:r>
              <w:rPr>
                <w:color w:val="0000FF"/>
                <w:sz w:val="20"/>
              </w:rPr>
              <w:fldChar w:fldCharType="end"/>
            </w:r>
            <w:r>
              <w:rPr>
                <w:sz w:val="20"/>
              </w:rPr>
              <w:t xml:space="preserve"> + </w:t>
            </w:r>
            <w:r>
              <w:fldChar w:fldCharType="begin"/>
            </w:r>
            <w:r>
              <w:instrText xml:space="preserve"> HYPERLINK \l "P3521" \o "3.1. для медицинской помощи по профилю "онкология"" \h </w:instrText>
            </w:r>
            <w:r>
              <w:fldChar w:fldCharType="separate"/>
            </w:r>
            <w:r>
              <w:rPr>
                <w:color w:val="0000FF"/>
                <w:sz w:val="20"/>
              </w:rPr>
              <w:t>41.1</w:t>
            </w:r>
            <w:r>
              <w:rPr>
                <w:color w:val="0000FF"/>
                <w:sz w:val="20"/>
              </w:rPr>
              <w:fldChar w:fldCharType="end"/>
            </w:r>
            <w:r>
              <w:rPr>
                <w:sz w:val="20"/>
              </w:rPr>
              <w:t xml:space="preserve"> + </w:t>
            </w:r>
            <w:r>
              <w:fldChar w:fldCharType="begin"/>
            </w:r>
            <w:r>
              <w:instrText xml:space="preserve"> HYPERLINK \l "P3801" \o "3.1. для медицинской помощи по профилю "онкология"" \h </w:instrText>
            </w:r>
            <w:r>
              <w:fldChar w:fldCharType="separate"/>
            </w:r>
            <w:r>
              <w:rPr>
                <w:color w:val="0000FF"/>
                <w:sz w:val="20"/>
              </w:rPr>
              <w:t>49.1</w:t>
            </w:r>
            <w:r>
              <w:rPr>
                <w:color w:val="0000FF"/>
                <w:sz w:val="20"/>
              </w:rPr>
              <w:fldChar w:fldCharType="end"/>
            </w:r>
            <w:r>
              <w:rPr>
                <w:sz w:val="20"/>
              </w:rPr>
              <w:t>)</w:t>
            </w:r>
          </w:p>
        </w:tc>
        <w:tc>
          <w:tcPr>
            <w:tcW w:w="904" w:type="dxa"/>
            <w:vAlign w:val="center"/>
          </w:tcPr>
          <w:p>
            <w:pPr>
              <w:pStyle w:val="4"/>
              <w:jc w:val="center"/>
            </w:pPr>
            <w:r>
              <w:rPr>
                <w:sz w:val="20"/>
              </w:rPr>
              <w:t>33.1</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0,010507</w:t>
            </w:r>
          </w:p>
        </w:tc>
        <w:tc>
          <w:tcPr>
            <w:tcW w:w="1759" w:type="dxa"/>
            <w:vAlign w:val="center"/>
          </w:tcPr>
          <w:p>
            <w:pPr>
              <w:pStyle w:val="4"/>
              <w:jc w:val="center"/>
            </w:pPr>
            <w:r>
              <w:rPr>
                <w:sz w:val="20"/>
              </w:rPr>
              <w:t>119 696,00</w:t>
            </w:r>
          </w:p>
        </w:tc>
        <w:tc>
          <w:tcPr>
            <w:tcW w:w="1030" w:type="dxa"/>
            <w:vAlign w:val="center"/>
          </w:tcPr>
          <w:p>
            <w:pPr>
              <w:pStyle w:val="4"/>
              <w:jc w:val="center"/>
            </w:pPr>
            <w:r>
              <w:rPr>
                <w:sz w:val="20"/>
              </w:rPr>
              <w:t>x</w:t>
            </w:r>
          </w:p>
        </w:tc>
        <w:tc>
          <w:tcPr>
            <w:tcW w:w="1134" w:type="dxa"/>
            <w:vAlign w:val="center"/>
          </w:tcPr>
          <w:p>
            <w:pPr>
              <w:pStyle w:val="4"/>
              <w:jc w:val="center"/>
            </w:pPr>
            <w:r>
              <w:rPr>
                <w:sz w:val="20"/>
              </w:rPr>
              <w:t>1 257,60</w:t>
            </w:r>
          </w:p>
        </w:tc>
        <w:tc>
          <w:tcPr>
            <w:tcW w:w="1474" w:type="dxa"/>
            <w:vAlign w:val="center"/>
          </w:tcPr>
          <w:p>
            <w:pPr>
              <w:pStyle w:val="4"/>
              <w:jc w:val="center"/>
            </w:pPr>
            <w:r>
              <w:rPr>
                <w:sz w:val="20"/>
              </w:rPr>
              <w:t>x</w:t>
            </w:r>
          </w:p>
        </w:tc>
        <w:tc>
          <w:tcPr>
            <w:tcW w:w="1587" w:type="dxa"/>
            <w:vAlign w:val="center"/>
          </w:tcPr>
          <w:p>
            <w:pPr>
              <w:pStyle w:val="4"/>
              <w:jc w:val="center"/>
            </w:pPr>
            <w:r>
              <w:rPr>
                <w:sz w:val="20"/>
              </w:rPr>
              <w:t>1 621 042,90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37" w:name="P3241"/>
            <w:bookmarkEnd w:id="37"/>
            <w:r>
              <w:rPr>
                <w:sz w:val="20"/>
              </w:rPr>
              <w:t>3.2. для медицинской помощи при экстракорпоральном оплодотворении</w:t>
            </w:r>
          </w:p>
        </w:tc>
        <w:tc>
          <w:tcPr>
            <w:tcW w:w="904" w:type="dxa"/>
            <w:vAlign w:val="center"/>
          </w:tcPr>
          <w:p>
            <w:pPr>
              <w:pStyle w:val="4"/>
              <w:jc w:val="center"/>
            </w:pPr>
            <w:r>
              <w:rPr>
                <w:sz w:val="20"/>
              </w:rPr>
              <w:t>33.2</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0,00056</w:t>
            </w:r>
          </w:p>
        </w:tc>
        <w:tc>
          <w:tcPr>
            <w:tcW w:w="1759" w:type="dxa"/>
            <w:vAlign w:val="center"/>
          </w:tcPr>
          <w:p>
            <w:pPr>
              <w:pStyle w:val="4"/>
              <w:jc w:val="center"/>
            </w:pPr>
            <w:r>
              <w:rPr>
                <w:sz w:val="20"/>
              </w:rPr>
              <w:t>193 204,40</w:t>
            </w:r>
          </w:p>
        </w:tc>
        <w:tc>
          <w:tcPr>
            <w:tcW w:w="1030" w:type="dxa"/>
            <w:vAlign w:val="center"/>
          </w:tcPr>
          <w:p>
            <w:pPr>
              <w:pStyle w:val="4"/>
              <w:jc w:val="center"/>
            </w:pPr>
            <w:r>
              <w:rPr>
                <w:sz w:val="20"/>
              </w:rPr>
              <w:t>x</w:t>
            </w:r>
          </w:p>
        </w:tc>
        <w:tc>
          <w:tcPr>
            <w:tcW w:w="1134" w:type="dxa"/>
            <w:vAlign w:val="center"/>
          </w:tcPr>
          <w:p>
            <w:pPr>
              <w:pStyle w:val="4"/>
              <w:jc w:val="center"/>
            </w:pPr>
            <w:r>
              <w:rPr>
                <w:sz w:val="20"/>
              </w:rPr>
              <w:t>108,20</w:t>
            </w:r>
          </w:p>
        </w:tc>
        <w:tc>
          <w:tcPr>
            <w:tcW w:w="1474" w:type="dxa"/>
            <w:vAlign w:val="center"/>
          </w:tcPr>
          <w:p>
            <w:pPr>
              <w:pStyle w:val="4"/>
              <w:jc w:val="center"/>
            </w:pPr>
            <w:r>
              <w:rPr>
                <w:sz w:val="20"/>
              </w:rPr>
              <w:t>x</w:t>
            </w:r>
          </w:p>
        </w:tc>
        <w:tc>
          <w:tcPr>
            <w:tcW w:w="1587" w:type="dxa"/>
            <w:vAlign w:val="center"/>
          </w:tcPr>
          <w:p>
            <w:pPr>
              <w:pStyle w:val="4"/>
              <w:jc w:val="center"/>
            </w:pPr>
            <w:r>
              <w:rPr>
                <w:sz w:val="20"/>
              </w:rPr>
              <w:t>139 493,60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38" w:name="P3251"/>
            <w:bookmarkEnd w:id="38"/>
            <w:r>
              <w:rPr>
                <w:sz w:val="20"/>
              </w:rPr>
              <w:t>4. Специализированная, включая высокотехнологичную, медицинская помощь, в условиях круглосуточного стационара, за исключением медицинской реабилитации, всего:</w:t>
            </w:r>
          </w:p>
        </w:tc>
        <w:tc>
          <w:tcPr>
            <w:tcW w:w="904" w:type="dxa"/>
            <w:vAlign w:val="center"/>
          </w:tcPr>
          <w:p>
            <w:pPr>
              <w:pStyle w:val="4"/>
              <w:jc w:val="center"/>
            </w:pPr>
            <w:r>
              <w:rPr>
                <w:sz w:val="20"/>
              </w:rPr>
              <w:t>34</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0,164585</w:t>
            </w:r>
          </w:p>
        </w:tc>
        <w:tc>
          <w:tcPr>
            <w:tcW w:w="1759" w:type="dxa"/>
            <w:vAlign w:val="center"/>
          </w:tcPr>
          <w:p>
            <w:pPr>
              <w:pStyle w:val="4"/>
              <w:jc w:val="center"/>
            </w:pPr>
            <w:r>
              <w:rPr>
                <w:sz w:val="20"/>
              </w:rPr>
              <w:t>61 884,90</w:t>
            </w:r>
          </w:p>
        </w:tc>
        <w:tc>
          <w:tcPr>
            <w:tcW w:w="1030" w:type="dxa"/>
            <w:vAlign w:val="center"/>
          </w:tcPr>
          <w:p>
            <w:pPr>
              <w:pStyle w:val="4"/>
              <w:jc w:val="center"/>
            </w:pPr>
            <w:r>
              <w:rPr>
                <w:sz w:val="20"/>
              </w:rPr>
              <w:t>x</w:t>
            </w:r>
          </w:p>
        </w:tc>
        <w:tc>
          <w:tcPr>
            <w:tcW w:w="1134" w:type="dxa"/>
            <w:vAlign w:val="center"/>
          </w:tcPr>
          <w:p>
            <w:pPr>
              <w:pStyle w:val="4"/>
              <w:jc w:val="center"/>
            </w:pPr>
            <w:r>
              <w:rPr>
                <w:sz w:val="20"/>
              </w:rPr>
              <w:t>10 185,30</w:t>
            </w:r>
          </w:p>
        </w:tc>
        <w:tc>
          <w:tcPr>
            <w:tcW w:w="1474" w:type="dxa"/>
            <w:vAlign w:val="center"/>
          </w:tcPr>
          <w:p>
            <w:pPr>
              <w:pStyle w:val="4"/>
              <w:jc w:val="center"/>
            </w:pPr>
            <w:r>
              <w:rPr>
                <w:sz w:val="20"/>
              </w:rPr>
              <w:t>x</w:t>
            </w:r>
          </w:p>
        </w:tc>
        <w:tc>
          <w:tcPr>
            <w:tcW w:w="1587" w:type="dxa"/>
            <w:vAlign w:val="center"/>
          </w:tcPr>
          <w:p>
            <w:pPr>
              <w:pStyle w:val="4"/>
              <w:jc w:val="center"/>
            </w:pPr>
            <w:r>
              <w:rPr>
                <w:sz w:val="20"/>
              </w:rPr>
              <w:t>13 128 695,90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в том числе:</w:t>
            </w:r>
          </w:p>
        </w:tc>
        <w:tc>
          <w:tcPr>
            <w:tcW w:w="904" w:type="dxa"/>
            <w:vAlign w:val="center"/>
          </w:tcPr>
          <w:p>
            <w:pPr>
              <w:pStyle w:val="4"/>
            </w:pPr>
          </w:p>
        </w:tc>
        <w:tc>
          <w:tcPr>
            <w:tcW w:w="1774" w:type="dxa"/>
            <w:vAlign w:val="center"/>
          </w:tcPr>
          <w:p>
            <w:pPr>
              <w:pStyle w:val="4"/>
            </w:pP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pPr>
          </w:p>
        </w:tc>
        <w:tc>
          <w:tcPr>
            <w:tcW w:w="1474" w:type="dxa"/>
            <w:vAlign w:val="center"/>
          </w:tcPr>
          <w:p>
            <w:pPr>
              <w:pStyle w:val="4"/>
            </w:pPr>
          </w:p>
        </w:tc>
        <w:tc>
          <w:tcPr>
            <w:tcW w:w="1587" w:type="dxa"/>
            <w:vAlign w:val="center"/>
          </w:tcPr>
          <w:p>
            <w:pPr>
              <w:pStyle w:val="4"/>
            </w:pP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39" w:name="P3271"/>
            <w:bookmarkEnd w:id="39"/>
            <w:r>
              <w:rPr>
                <w:sz w:val="20"/>
              </w:rPr>
              <w:t xml:space="preserve">4.2.1. для медицинской помощи по профилю "онкология" (сумма </w:t>
            </w:r>
            <w:r>
              <w:fldChar w:fldCharType="begin"/>
            </w:r>
            <w:r>
              <w:instrText xml:space="preserve"> HYPERLINK \l "P3271" \o "4.2.1. для медицинской помощи по профилю "онкология" (сумма строк 34.1 + 42.1 + 50.1)" \h </w:instrText>
            </w:r>
            <w:r>
              <w:fldChar w:fldCharType="separate"/>
            </w:r>
            <w:r>
              <w:rPr>
                <w:color w:val="0000FF"/>
                <w:sz w:val="20"/>
              </w:rPr>
              <w:t>строк 34.1</w:t>
            </w:r>
            <w:r>
              <w:rPr>
                <w:color w:val="0000FF"/>
                <w:sz w:val="20"/>
              </w:rPr>
              <w:fldChar w:fldCharType="end"/>
            </w:r>
            <w:r>
              <w:rPr>
                <w:sz w:val="20"/>
              </w:rPr>
              <w:t xml:space="preserve"> + </w:t>
            </w:r>
            <w:r>
              <w:fldChar w:fldCharType="begin"/>
            </w:r>
            <w:r>
              <w:instrText xml:space="preserve"> HYPERLINK \l "P3551" \o "4.2.1. для медицинской помощи по профилю "онкология"" \h </w:instrText>
            </w:r>
            <w:r>
              <w:fldChar w:fldCharType="separate"/>
            </w:r>
            <w:r>
              <w:rPr>
                <w:color w:val="0000FF"/>
                <w:sz w:val="20"/>
              </w:rPr>
              <w:t>42.1</w:t>
            </w:r>
            <w:r>
              <w:rPr>
                <w:color w:val="0000FF"/>
                <w:sz w:val="20"/>
              </w:rPr>
              <w:fldChar w:fldCharType="end"/>
            </w:r>
            <w:r>
              <w:rPr>
                <w:sz w:val="20"/>
              </w:rPr>
              <w:t xml:space="preserve"> + </w:t>
            </w:r>
            <w:r>
              <w:fldChar w:fldCharType="begin"/>
            </w:r>
            <w:r>
              <w:instrText xml:space="preserve"> HYPERLINK \l "P3831" \o "4.2.1. по профилю "онкология"" \h </w:instrText>
            </w:r>
            <w:r>
              <w:fldChar w:fldCharType="separate"/>
            </w:r>
            <w:r>
              <w:rPr>
                <w:color w:val="0000FF"/>
                <w:sz w:val="20"/>
              </w:rPr>
              <w:t>50.1</w:t>
            </w:r>
            <w:r>
              <w:rPr>
                <w:color w:val="0000FF"/>
                <w:sz w:val="20"/>
              </w:rPr>
              <w:fldChar w:fldCharType="end"/>
            </w:r>
            <w:r>
              <w:rPr>
                <w:sz w:val="20"/>
              </w:rPr>
              <w:t>)</w:t>
            </w:r>
          </w:p>
        </w:tc>
        <w:tc>
          <w:tcPr>
            <w:tcW w:w="904" w:type="dxa"/>
            <w:vAlign w:val="center"/>
          </w:tcPr>
          <w:p>
            <w:pPr>
              <w:pStyle w:val="4"/>
              <w:jc w:val="center"/>
            </w:pPr>
            <w:r>
              <w:rPr>
                <w:sz w:val="20"/>
              </w:rPr>
              <w:t>34.1</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0,008602</w:t>
            </w:r>
          </w:p>
        </w:tc>
        <w:tc>
          <w:tcPr>
            <w:tcW w:w="1759" w:type="dxa"/>
            <w:vAlign w:val="center"/>
          </w:tcPr>
          <w:p>
            <w:pPr>
              <w:pStyle w:val="4"/>
              <w:jc w:val="center"/>
            </w:pPr>
            <w:r>
              <w:rPr>
                <w:sz w:val="20"/>
              </w:rPr>
              <w:t>158 381,20</w:t>
            </w:r>
          </w:p>
        </w:tc>
        <w:tc>
          <w:tcPr>
            <w:tcW w:w="1030" w:type="dxa"/>
            <w:vAlign w:val="center"/>
          </w:tcPr>
          <w:p>
            <w:pPr>
              <w:pStyle w:val="4"/>
              <w:jc w:val="center"/>
            </w:pPr>
            <w:r>
              <w:rPr>
                <w:sz w:val="20"/>
              </w:rPr>
              <w:t>x</w:t>
            </w:r>
          </w:p>
        </w:tc>
        <w:tc>
          <w:tcPr>
            <w:tcW w:w="1134" w:type="dxa"/>
            <w:vAlign w:val="center"/>
          </w:tcPr>
          <w:p>
            <w:pPr>
              <w:pStyle w:val="4"/>
              <w:jc w:val="center"/>
            </w:pPr>
            <w:r>
              <w:rPr>
                <w:sz w:val="20"/>
              </w:rPr>
              <w:t>1 362,40</w:t>
            </w:r>
          </w:p>
        </w:tc>
        <w:tc>
          <w:tcPr>
            <w:tcW w:w="1474" w:type="dxa"/>
            <w:vAlign w:val="center"/>
          </w:tcPr>
          <w:p>
            <w:pPr>
              <w:pStyle w:val="4"/>
              <w:jc w:val="center"/>
            </w:pPr>
            <w:r>
              <w:rPr>
                <w:sz w:val="20"/>
              </w:rPr>
              <w:t>x</w:t>
            </w:r>
          </w:p>
        </w:tc>
        <w:tc>
          <w:tcPr>
            <w:tcW w:w="1587" w:type="dxa"/>
            <w:vAlign w:val="center"/>
          </w:tcPr>
          <w:p>
            <w:pPr>
              <w:pStyle w:val="4"/>
              <w:jc w:val="center"/>
            </w:pPr>
            <w:r>
              <w:rPr>
                <w:sz w:val="20"/>
              </w:rPr>
              <w:t>1 756 130,75</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5. Медицинская реабилитация</w:t>
            </w:r>
          </w:p>
        </w:tc>
        <w:tc>
          <w:tcPr>
            <w:tcW w:w="904" w:type="dxa"/>
            <w:vAlign w:val="center"/>
          </w:tcPr>
          <w:p>
            <w:pPr>
              <w:pStyle w:val="4"/>
              <w:jc w:val="center"/>
            </w:pPr>
            <w:r>
              <w:rPr>
                <w:sz w:val="20"/>
              </w:rPr>
              <w:t>35</w:t>
            </w:r>
          </w:p>
        </w:tc>
        <w:tc>
          <w:tcPr>
            <w:tcW w:w="1774" w:type="dxa"/>
            <w:vAlign w:val="center"/>
          </w:tcPr>
          <w:p>
            <w:pPr>
              <w:pStyle w:val="4"/>
              <w:jc w:val="center"/>
            </w:pPr>
            <w:r>
              <w:rPr>
                <w:sz w:val="20"/>
              </w:rPr>
              <w:t>x</w:t>
            </w:r>
          </w:p>
        </w:tc>
        <w:tc>
          <w:tcPr>
            <w:tcW w:w="1759" w:type="dxa"/>
            <w:vAlign w:val="center"/>
          </w:tcPr>
          <w:p>
            <w:pPr>
              <w:pStyle w:val="4"/>
              <w:jc w:val="center"/>
            </w:pPr>
            <w:r>
              <w:rPr>
                <w:sz w:val="20"/>
              </w:rPr>
              <w:t>x</w:t>
            </w:r>
          </w:p>
        </w:tc>
        <w:tc>
          <w:tcPr>
            <w:tcW w:w="1759" w:type="dxa"/>
            <w:vAlign w:val="center"/>
          </w:tcPr>
          <w:p>
            <w:pPr>
              <w:pStyle w:val="4"/>
              <w:jc w:val="center"/>
            </w:pPr>
            <w:r>
              <w:rPr>
                <w:sz w:val="20"/>
              </w:rPr>
              <w:t>553,10</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712 883,30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40" w:name="P3291"/>
            <w:bookmarkEnd w:id="40"/>
            <w:r>
              <w:rPr>
                <w:sz w:val="20"/>
              </w:rPr>
              <w:t>5.1. в амбулаторных условиях</w:t>
            </w:r>
          </w:p>
        </w:tc>
        <w:tc>
          <w:tcPr>
            <w:tcW w:w="904" w:type="dxa"/>
            <w:vAlign w:val="center"/>
          </w:tcPr>
          <w:p>
            <w:pPr>
              <w:pStyle w:val="4"/>
              <w:jc w:val="center"/>
            </w:pPr>
            <w:r>
              <w:rPr>
                <w:sz w:val="20"/>
              </w:rPr>
              <w:t>35.1</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0,002954</w:t>
            </w:r>
          </w:p>
        </w:tc>
        <w:tc>
          <w:tcPr>
            <w:tcW w:w="1759" w:type="dxa"/>
            <w:vAlign w:val="center"/>
          </w:tcPr>
          <w:p>
            <w:pPr>
              <w:pStyle w:val="4"/>
              <w:jc w:val="center"/>
            </w:pPr>
            <w:r>
              <w:rPr>
                <w:sz w:val="20"/>
              </w:rPr>
              <w:t>30 834,40</w:t>
            </w:r>
          </w:p>
        </w:tc>
        <w:tc>
          <w:tcPr>
            <w:tcW w:w="1030" w:type="dxa"/>
            <w:vAlign w:val="center"/>
          </w:tcPr>
          <w:p>
            <w:pPr>
              <w:pStyle w:val="4"/>
              <w:jc w:val="center"/>
            </w:pPr>
            <w:r>
              <w:rPr>
                <w:sz w:val="20"/>
              </w:rPr>
              <w:t>x</w:t>
            </w:r>
          </w:p>
        </w:tc>
        <w:tc>
          <w:tcPr>
            <w:tcW w:w="1134" w:type="dxa"/>
            <w:vAlign w:val="center"/>
          </w:tcPr>
          <w:p>
            <w:pPr>
              <w:pStyle w:val="4"/>
              <w:jc w:val="center"/>
            </w:pPr>
            <w:r>
              <w:rPr>
                <w:sz w:val="20"/>
              </w:rPr>
              <w:t>91,10</w:t>
            </w:r>
          </w:p>
        </w:tc>
        <w:tc>
          <w:tcPr>
            <w:tcW w:w="1474" w:type="dxa"/>
            <w:vAlign w:val="center"/>
          </w:tcPr>
          <w:p>
            <w:pPr>
              <w:pStyle w:val="4"/>
              <w:jc w:val="center"/>
            </w:pPr>
            <w:r>
              <w:rPr>
                <w:sz w:val="20"/>
              </w:rPr>
              <w:t>x</w:t>
            </w:r>
          </w:p>
        </w:tc>
        <w:tc>
          <w:tcPr>
            <w:tcW w:w="1587" w:type="dxa"/>
            <w:vAlign w:val="center"/>
          </w:tcPr>
          <w:p>
            <w:pPr>
              <w:pStyle w:val="4"/>
              <w:jc w:val="center"/>
            </w:pPr>
            <w:r>
              <w:rPr>
                <w:sz w:val="20"/>
              </w:rPr>
              <w:t>117 417,40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41" w:name="P3301"/>
            <w:bookmarkEnd w:id="41"/>
            <w:r>
              <w:rPr>
                <w:sz w:val="20"/>
              </w:rPr>
              <w:t>5.2. в условиях дневных стационаров (первичная медико-санитарная помощь, специализированная медицинская помощь)</w:t>
            </w:r>
          </w:p>
        </w:tc>
        <w:tc>
          <w:tcPr>
            <w:tcW w:w="904" w:type="dxa"/>
            <w:vAlign w:val="center"/>
          </w:tcPr>
          <w:p>
            <w:pPr>
              <w:pStyle w:val="4"/>
              <w:jc w:val="center"/>
            </w:pPr>
            <w:r>
              <w:rPr>
                <w:sz w:val="20"/>
              </w:rPr>
              <w:t>35.2</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0,002601</w:t>
            </w:r>
          </w:p>
        </w:tc>
        <w:tc>
          <w:tcPr>
            <w:tcW w:w="1759" w:type="dxa"/>
            <w:vAlign w:val="center"/>
          </w:tcPr>
          <w:p>
            <w:pPr>
              <w:pStyle w:val="4"/>
              <w:jc w:val="center"/>
            </w:pPr>
            <w:r>
              <w:rPr>
                <w:sz w:val="20"/>
              </w:rPr>
              <w:t>37 042,00</w:t>
            </w:r>
          </w:p>
        </w:tc>
        <w:tc>
          <w:tcPr>
            <w:tcW w:w="1030" w:type="dxa"/>
            <w:vAlign w:val="center"/>
          </w:tcPr>
          <w:p>
            <w:pPr>
              <w:pStyle w:val="4"/>
              <w:jc w:val="center"/>
            </w:pPr>
            <w:r>
              <w:rPr>
                <w:sz w:val="20"/>
              </w:rPr>
              <w:t>x</w:t>
            </w:r>
          </w:p>
        </w:tc>
        <w:tc>
          <w:tcPr>
            <w:tcW w:w="1134" w:type="dxa"/>
            <w:vAlign w:val="center"/>
          </w:tcPr>
          <w:p>
            <w:pPr>
              <w:pStyle w:val="4"/>
              <w:jc w:val="center"/>
            </w:pPr>
            <w:r>
              <w:rPr>
                <w:sz w:val="20"/>
              </w:rPr>
              <w:t>96,40</w:t>
            </w:r>
          </w:p>
        </w:tc>
        <w:tc>
          <w:tcPr>
            <w:tcW w:w="1474" w:type="dxa"/>
            <w:vAlign w:val="center"/>
          </w:tcPr>
          <w:p>
            <w:pPr>
              <w:pStyle w:val="4"/>
              <w:jc w:val="center"/>
            </w:pPr>
            <w:r>
              <w:rPr>
                <w:sz w:val="20"/>
              </w:rPr>
              <w:t>x</w:t>
            </w:r>
          </w:p>
        </w:tc>
        <w:tc>
          <w:tcPr>
            <w:tcW w:w="1587" w:type="dxa"/>
            <w:vAlign w:val="center"/>
          </w:tcPr>
          <w:p>
            <w:pPr>
              <w:pStyle w:val="4"/>
              <w:jc w:val="center"/>
            </w:pPr>
            <w:r>
              <w:rPr>
                <w:sz w:val="20"/>
              </w:rPr>
              <w:t>124 201,80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42" w:name="P3311"/>
            <w:bookmarkEnd w:id="42"/>
            <w:r>
              <w:rPr>
                <w:sz w:val="20"/>
              </w:rPr>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pPr>
              <w:pStyle w:val="4"/>
              <w:jc w:val="center"/>
            </w:pPr>
            <w:r>
              <w:rPr>
                <w:sz w:val="20"/>
              </w:rPr>
              <w:t>35.3</w:t>
            </w:r>
          </w:p>
        </w:tc>
        <w:tc>
          <w:tcPr>
            <w:tcW w:w="1774" w:type="dxa"/>
            <w:vAlign w:val="center"/>
          </w:tcPr>
          <w:p>
            <w:pPr>
              <w:pStyle w:val="4"/>
              <w:jc w:val="center"/>
            </w:pPr>
            <w:r>
              <w:rPr>
                <w:sz w:val="20"/>
              </w:rPr>
              <w:t>случаев госпитализации</w:t>
            </w:r>
          </w:p>
        </w:tc>
        <w:tc>
          <w:tcPr>
            <w:tcW w:w="1759" w:type="dxa"/>
            <w:vAlign w:val="center"/>
          </w:tcPr>
          <w:p>
            <w:pPr>
              <w:pStyle w:val="4"/>
              <w:jc w:val="center"/>
            </w:pPr>
            <w:r>
              <w:rPr>
                <w:sz w:val="20"/>
              </w:rPr>
              <w:t>0,005426</w:t>
            </w:r>
          </w:p>
        </w:tc>
        <w:tc>
          <w:tcPr>
            <w:tcW w:w="1759" w:type="dxa"/>
            <w:vAlign w:val="center"/>
          </w:tcPr>
          <w:p>
            <w:pPr>
              <w:pStyle w:val="4"/>
              <w:jc w:val="center"/>
            </w:pPr>
            <w:r>
              <w:rPr>
                <w:sz w:val="20"/>
              </w:rPr>
              <w:t>67 381,20</w:t>
            </w:r>
          </w:p>
        </w:tc>
        <w:tc>
          <w:tcPr>
            <w:tcW w:w="1030" w:type="dxa"/>
            <w:vAlign w:val="center"/>
          </w:tcPr>
          <w:p>
            <w:pPr>
              <w:pStyle w:val="4"/>
              <w:jc w:val="center"/>
            </w:pPr>
            <w:r>
              <w:rPr>
                <w:sz w:val="20"/>
              </w:rPr>
              <w:t>x</w:t>
            </w:r>
          </w:p>
        </w:tc>
        <w:tc>
          <w:tcPr>
            <w:tcW w:w="1134" w:type="dxa"/>
            <w:vAlign w:val="center"/>
          </w:tcPr>
          <w:p>
            <w:pPr>
              <w:pStyle w:val="4"/>
              <w:jc w:val="center"/>
            </w:pPr>
            <w:r>
              <w:rPr>
                <w:sz w:val="20"/>
              </w:rPr>
              <w:t>365,60</w:t>
            </w:r>
          </w:p>
        </w:tc>
        <w:tc>
          <w:tcPr>
            <w:tcW w:w="1474" w:type="dxa"/>
            <w:vAlign w:val="center"/>
          </w:tcPr>
          <w:p>
            <w:pPr>
              <w:pStyle w:val="4"/>
              <w:jc w:val="center"/>
            </w:pPr>
            <w:r>
              <w:rPr>
                <w:sz w:val="20"/>
              </w:rPr>
              <w:t>x</w:t>
            </w:r>
          </w:p>
        </w:tc>
        <w:tc>
          <w:tcPr>
            <w:tcW w:w="1587" w:type="dxa"/>
            <w:vAlign w:val="center"/>
          </w:tcPr>
          <w:p>
            <w:pPr>
              <w:pStyle w:val="4"/>
              <w:jc w:val="center"/>
            </w:pPr>
            <w:r>
              <w:rPr>
                <w:sz w:val="20"/>
              </w:rPr>
              <w:t>471 264,10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43" w:name="P3321"/>
            <w:bookmarkEnd w:id="43"/>
            <w:r>
              <w:rPr>
                <w:sz w:val="20"/>
              </w:rPr>
              <w:t>6. Расходы на ведение дела СМО</w:t>
            </w:r>
          </w:p>
        </w:tc>
        <w:tc>
          <w:tcPr>
            <w:tcW w:w="904" w:type="dxa"/>
            <w:vAlign w:val="center"/>
          </w:tcPr>
          <w:p>
            <w:pPr>
              <w:pStyle w:val="4"/>
              <w:jc w:val="center"/>
            </w:pPr>
            <w:r>
              <w:rPr>
                <w:sz w:val="20"/>
              </w:rPr>
              <w:t>36</w:t>
            </w:r>
          </w:p>
        </w:tc>
        <w:tc>
          <w:tcPr>
            <w:tcW w:w="1774" w:type="dxa"/>
            <w:vAlign w:val="center"/>
          </w:tcPr>
          <w:p>
            <w:pPr>
              <w:pStyle w:val="4"/>
              <w:jc w:val="center"/>
            </w:pPr>
            <w:r>
              <w:rPr>
                <w:sz w:val="20"/>
              </w:rPr>
              <w:t>-</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183,30</w:t>
            </w:r>
          </w:p>
        </w:tc>
        <w:tc>
          <w:tcPr>
            <w:tcW w:w="1474" w:type="dxa"/>
            <w:vAlign w:val="center"/>
          </w:tcPr>
          <w:p>
            <w:pPr>
              <w:pStyle w:val="4"/>
              <w:jc w:val="center"/>
            </w:pPr>
            <w:r>
              <w:rPr>
                <w:sz w:val="20"/>
              </w:rPr>
              <w:t>x</w:t>
            </w:r>
          </w:p>
        </w:tc>
        <w:tc>
          <w:tcPr>
            <w:tcW w:w="1587" w:type="dxa"/>
            <w:vAlign w:val="center"/>
          </w:tcPr>
          <w:p>
            <w:pPr>
              <w:pStyle w:val="4"/>
              <w:jc w:val="center"/>
            </w:pPr>
            <w:r>
              <w:rPr>
                <w:sz w:val="20"/>
              </w:rPr>
              <w:t>236 300,00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 Медицинская помощь по видам и заболеваниям, не установленным базовой программой:</w:t>
            </w:r>
          </w:p>
        </w:tc>
        <w:tc>
          <w:tcPr>
            <w:tcW w:w="904" w:type="dxa"/>
            <w:vAlign w:val="center"/>
          </w:tcPr>
          <w:p>
            <w:pPr>
              <w:pStyle w:val="4"/>
              <w:jc w:val="center"/>
            </w:pPr>
            <w:r>
              <w:rPr>
                <w:sz w:val="20"/>
              </w:rPr>
              <w:t>37</w:t>
            </w:r>
          </w:p>
        </w:tc>
        <w:tc>
          <w:tcPr>
            <w:tcW w:w="1774" w:type="dxa"/>
            <w:vAlign w:val="center"/>
          </w:tcPr>
          <w:p>
            <w:pPr>
              <w:pStyle w:val="4"/>
              <w:jc w:val="center"/>
            </w:pPr>
            <w:r>
              <w:rPr>
                <w:sz w:val="20"/>
              </w:rPr>
              <w:t>-</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44" w:name="P3341"/>
            <w:bookmarkEnd w:id="44"/>
            <w:r>
              <w:rPr>
                <w:sz w:val="20"/>
              </w:rPr>
              <w:t>1. Скорая, в том числе скорая специализированная, медицинская помощь</w:t>
            </w:r>
          </w:p>
        </w:tc>
        <w:tc>
          <w:tcPr>
            <w:tcW w:w="904" w:type="dxa"/>
            <w:vAlign w:val="center"/>
          </w:tcPr>
          <w:p>
            <w:pPr>
              <w:pStyle w:val="4"/>
              <w:jc w:val="center"/>
            </w:pPr>
            <w:r>
              <w:rPr>
                <w:sz w:val="20"/>
              </w:rPr>
              <w:t>38</w:t>
            </w:r>
          </w:p>
        </w:tc>
        <w:tc>
          <w:tcPr>
            <w:tcW w:w="1774" w:type="dxa"/>
            <w:vAlign w:val="center"/>
          </w:tcPr>
          <w:p>
            <w:pPr>
              <w:pStyle w:val="4"/>
              <w:jc w:val="center"/>
            </w:pPr>
            <w:r>
              <w:rPr>
                <w:sz w:val="20"/>
              </w:rPr>
              <w:t>вызовов</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 Первичная медико-санитарная помощь</w:t>
            </w:r>
          </w:p>
        </w:tc>
        <w:tc>
          <w:tcPr>
            <w:tcW w:w="904" w:type="dxa"/>
            <w:vAlign w:val="center"/>
          </w:tcPr>
          <w:p>
            <w:pPr>
              <w:pStyle w:val="4"/>
              <w:jc w:val="center"/>
            </w:pPr>
            <w:r>
              <w:rPr>
                <w:sz w:val="20"/>
              </w:rPr>
              <w:t>39</w:t>
            </w:r>
          </w:p>
        </w:tc>
        <w:tc>
          <w:tcPr>
            <w:tcW w:w="1774" w:type="dxa"/>
            <w:vAlign w:val="center"/>
          </w:tcPr>
          <w:p>
            <w:pPr>
              <w:pStyle w:val="4"/>
              <w:jc w:val="center"/>
            </w:pPr>
            <w:r>
              <w:rPr>
                <w:sz w:val="20"/>
              </w:rPr>
              <w:t>-</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2.1. В амбулаторных условиях:</w:t>
            </w:r>
          </w:p>
        </w:tc>
        <w:tc>
          <w:tcPr>
            <w:tcW w:w="904" w:type="dxa"/>
            <w:vAlign w:val="center"/>
          </w:tcPr>
          <w:p>
            <w:pPr>
              <w:pStyle w:val="4"/>
              <w:jc w:val="center"/>
            </w:pPr>
            <w:r>
              <w:rPr>
                <w:sz w:val="20"/>
              </w:rPr>
              <w:t>40</w:t>
            </w:r>
          </w:p>
        </w:tc>
        <w:tc>
          <w:tcPr>
            <w:tcW w:w="1774" w:type="dxa"/>
            <w:vAlign w:val="center"/>
          </w:tcPr>
          <w:p>
            <w:pPr>
              <w:pStyle w:val="4"/>
              <w:jc w:val="center"/>
            </w:pPr>
            <w:r>
              <w:rPr>
                <w:sz w:val="20"/>
              </w:rPr>
              <w:t>x</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45" w:name="P3371"/>
            <w:bookmarkEnd w:id="45"/>
            <w:r>
              <w:rPr>
                <w:sz w:val="20"/>
              </w:rPr>
              <w:t>для проведения профилактических медицинских осмотров</w:t>
            </w:r>
          </w:p>
        </w:tc>
        <w:tc>
          <w:tcPr>
            <w:tcW w:w="904" w:type="dxa"/>
            <w:vAlign w:val="center"/>
          </w:tcPr>
          <w:p>
            <w:pPr>
              <w:pStyle w:val="4"/>
              <w:jc w:val="center"/>
            </w:pPr>
            <w:r>
              <w:rPr>
                <w:sz w:val="20"/>
              </w:rPr>
              <w:t>40.1.1</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46" w:name="P3381"/>
            <w:bookmarkEnd w:id="46"/>
            <w:r>
              <w:rPr>
                <w:sz w:val="20"/>
              </w:rPr>
              <w:t>для проведения диспансеризации, всего, в том числе:</w:t>
            </w:r>
          </w:p>
        </w:tc>
        <w:tc>
          <w:tcPr>
            <w:tcW w:w="904" w:type="dxa"/>
            <w:vAlign w:val="center"/>
          </w:tcPr>
          <w:p>
            <w:pPr>
              <w:pStyle w:val="4"/>
              <w:jc w:val="center"/>
            </w:pPr>
            <w:r>
              <w:rPr>
                <w:sz w:val="20"/>
              </w:rPr>
              <w:t>40.1.2</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47" w:name="P3391"/>
            <w:bookmarkEnd w:id="47"/>
            <w:r>
              <w:rPr>
                <w:sz w:val="20"/>
              </w:rPr>
              <w:t>для проведения углубленной диспансеризации</w:t>
            </w:r>
          </w:p>
        </w:tc>
        <w:tc>
          <w:tcPr>
            <w:tcW w:w="904" w:type="dxa"/>
            <w:vAlign w:val="center"/>
          </w:tcPr>
          <w:p>
            <w:pPr>
              <w:pStyle w:val="4"/>
              <w:jc w:val="center"/>
            </w:pPr>
            <w:r>
              <w:rPr>
                <w:sz w:val="20"/>
              </w:rPr>
              <w:t>40.1.2.1</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48" w:name="P3401"/>
            <w:bookmarkEnd w:id="48"/>
            <w:r>
              <w:rPr>
                <w:sz w:val="20"/>
              </w:rPr>
              <w:t>для посещений с иными целями</w:t>
            </w:r>
          </w:p>
        </w:tc>
        <w:tc>
          <w:tcPr>
            <w:tcW w:w="904" w:type="dxa"/>
            <w:vAlign w:val="center"/>
          </w:tcPr>
          <w:p>
            <w:pPr>
              <w:pStyle w:val="4"/>
              <w:jc w:val="center"/>
            </w:pPr>
            <w:r>
              <w:rPr>
                <w:sz w:val="20"/>
              </w:rPr>
              <w:t>40.1.3</w:t>
            </w:r>
          </w:p>
        </w:tc>
        <w:tc>
          <w:tcPr>
            <w:tcW w:w="1774" w:type="dxa"/>
            <w:vAlign w:val="center"/>
          </w:tcPr>
          <w:p>
            <w:pPr>
              <w:pStyle w:val="4"/>
              <w:jc w:val="center"/>
            </w:pPr>
            <w:r>
              <w:rPr>
                <w:sz w:val="20"/>
              </w:rPr>
              <w:t>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49" w:name="P3411"/>
            <w:bookmarkEnd w:id="49"/>
            <w:r>
              <w:rPr>
                <w:sz w:val="20"/>
              </w:rPr>
              <w:t>2.1.2. в неотложной форме</w:t>
            </w:r>
          </w:p>
        </w:tc>
        <w:tc>
          <w:tcPr>
            <w:tcW w:w="904" w:type="dxa"/>
            <w:vAlign w:val="center"/>
          </w:tcPr>
          <w:p>
            <w:pPr>
              <w:pStyle w:val="4"/>
              <w:jc w:val="center"/>
            </w:pPr>
            <w:r>
              <w:rPr>
                <w:sz w:val="20"/>
              </w:rPr>
              <w:t>40.2</w:t>
            </w:r>
          </w:p>
        </w:tc>
        <w:tc>
          <w:tcPr>
            <w:tcW w:w="1774" w:type="dxa"/>
            <w:vAlign w:val="center"/>
          </w:tcPr>
          <w:p>
            <w:pPr>
              <w:pStyle w:val="4"/>
              <w:jc w:val="center"/>
            </w:pPr>
            <w:r>
              <w:rPr>
                <w:sz w:val="20"/>
              </w:rPr>
              <w:t>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50" w:name="P3421"/>
            <w:bookmarkEnd w:id="50"/>
            <w:r>
              <w:rPr>
                <w:sz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pPr>
              <w:pStyle w:val="4"/>
              <w:jc w:val="center"/>
            </w:pPr>
            <w:r>
              <w:rPr>
                <w:sz w:val="20"/>
              </w:rPr>
              <w:t>40.3</w:t>
            </w:r>
          </w:p>
        </w:tc>
        <w:tc>
          <w:tcPr>
            <w:tcW w:w="1774" w:type="dxa"/>
            <w:vAlign w:val="center"/>
          </w:tcPr>
          <w:p>
            <w:pPr>
              <w:pStyle w:val="4"/>
              <w:jc w:val="center"/>
            </w:pPr>
            <w:r>
              <w:rPr>
                <w:sz w:val="20"/>
              </w:rPr>
              <w:t>обращений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51" w:name="P3431"/>
            <w:bookmarkEnd w:id="51"/>
            <w:r>
              <w:rPr>
                <w:sz w:val="20"/>
              </w:rPr>
              <w:t>компьютерная томография</w:t>
            </w:r>
          </w:p>
        </w:tc>
        <w:tc>
          <w:tcPr>
            <w:tcW w:w="904" w:type="dxa"/>
            <w:vAlign w:val="center"/>
          </w:tcPr>
          <w:p>
            <w:pPr>
              <w:pStyle w:val="4"/>
              <w:jc w:val="center"/>
            </w:pPr>
            <w:r>
              <w:rPr>
                <w:sz w:val="20"/>
              </w:rPr>
              <w:t>40.3.1</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52" w:name="P3441"/>
            <w:bookmarkEnd w:id="52"/>
            <w:r>
              <w:rPr>
                <w:sz w:val="20"/>
              </w:rPr>
              <w:t>магнитно-резонансная томография</w:t>
            </w:r>
          </w:p>
        </w:tc>
        <w:tc>
          <w:tcPr>
            <w:tcW w:w="904" w:type="dxa"/>
            <w:vAlign w:val="center"/>
          </w:tcPr>
          <w:p>
            <w:pPr>
              <w:pStyle w:val="4"/>
              <w:jc w:val="center"/>
            </w:pPr>
            <w:r>
              <w:rPr>
                <w:sz w:val="20"/>
              </w:rPr>
              <w:t>40.3.2</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53" w:name="P3451"/>
            <w:bookmarkEnd w:id="53"/>
            <w:r>
              <w:rPr>
                <w:sz w:val="20"/>
              </w:rPr>
              <w:t>ультразвуковое исследование сердечно-сосудистой системы</w:t>
            </w:r>
          </w:p>
        </w:tc>
        <w:tc>
          <w:tcPr>
            <w:tcW w:w="904" w:type="dxa"/>
            <w:vAlign w:val="center"/>
          </w:tcPr>
          <w:p>
            <w:pPr>
              <w:pStyle w:val="4"/>
              <w:jc w:val="center"/>
            </w:pPr>
            <w:r>
              <w:rPr>
                <w:sz w:val="20"/>
              </w:rPr>
              <w:t>40.3.3</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54" w:name="P3461"/>
            <w:bookmarkEnd w:id="54"/>
            <w:r>
              <w:rPr>
                <w:sz w:val="20"/>
              </w:rPr>
              <w:t>эндоскопическое диагностическое исследование</w:t>
            </w:r>
          </w:p>
        </w:tc>
        <w:tc>
          <w:tcPr>
            <w:tcW w:w="904" w:type="dxa"/>
            <w:vAlign w:val="center"/>
          </w:tcPr>
          <w:p>
            <w:pPr>
              <w:pStyle w:val="4"/>
              <w:jc w:val="center"/>
            </w:pPr>
            <w:r>
              <w:rPr>
                <w:sz w:val="20"/>
              </w:rPr>
              <w:t>40.3.4</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55" w:name="P3471"/>
            <w:bookmarkEnd w:id="55"/>
            <w:r>
              <w:rPr>
                <w:sz w:val="20"/>
              </w:rPr>
              <w:t>молекулярно-генетическое исследование с целью диагностики онкологических заболеваний</w:t>
            </w:r>
          </w:p>
        </w:tc>
        <w:tc>
          <w:tcPr>
            <w:tcW w:w="904" w:type="dxa"/>
            <w:vAlign w:val="center"/>
          </w:tcPr>
          <w:p>
            <w:pPr>
              <w:pStyle w:val="4"/>
              <w:jc w:val="center"/>
            </w:pPr>
            <w:r>
              <w:rPr>
                <w:sz w:val="20"/>
              </w:rPr>
              <w:t>40.3.5</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56" w:name="P3481"/>
            <w:bookmarkEnd w:id="56"/>
            <w:r>
              <w:rPr>
                <w:sz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pPr>
              <w:pStyle w:val="4"/>
              <w:jc w:val="center"/>
            </w:pPr>
            <w:r>
              <w:rPr>
                <w:sz w:val="20"/>
              </w:rPr>
              <w:t>40.3.6</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57" w:name="P3491"/>
            <w:bookmarkEnd w:id="57"/>
            <w:r>
              <w:rPr>
                <w:sz w:val="20"/>
              </w:rPr>
              <w:t>тестирование на выявление новой коронавирусной инфекции (COVID-19)</w:t>
            </w:r>
          </w:p>
        </w:tc>
        <w:tc>
          <w:tcPr>
            <w:tcW w:w="904" w:type="dxa"/>
            <w:vAlign w:val="center"/>
          </w:tcPr>
          <w:p>
            <w:pPr>
              <w:pStyle w:val="4"/>
              <w:jc w:val="center"/>
            </w:pPr>
            <w:r>
              <w:rPr>
                <w:sz w:val="20"/>
              </w:rPr>
              <w:t>40.3.7</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58" w:name="P3501"/>
            <w:bookmarkEnd w:id="58"/>
            <w:r>
              <w:rPr>
                <w:sz w:val="20"/>
              </w:rPr>
              <w:t>2.1.4. Диспансерное наблюдение</w:t>
            </w:r>
          </w:p>
        </w:tc>
        <w:tc>
          <w:tcPr>
            <w:tcW w:w="904" w:type="dxa"/>
            <w:vAlign w:val="center"/>
          </w:tcPr>
          <w:p>
            <w:pPr>
              <w:pStyle w:val="4"/>
              <w:jc w:val="center"/>
            </w:pPr>
            <w:r>
              <w:rPr>
                <w:sz w:val="20"/>
              </w:rPr>
              <w:t>40.4</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59" w:name="P3511"/>
            <w:bookmarkEnd w:id="59"/>
            <w:r>
              <w:rPr>
                <w:sz w:val="20"/>
              </w:rPr>
              <w:t>2.2. В условиях дневных стационаров (первичная медико-санитарная помощь), за исключением медицинской реабилитации, всего, в том числе:</w:t>
            </w:r>
          </w:p>
        </w:tc>
        <w:tc>
          <w:tcPr>
            <w:tcW w:w="904" w:type="dxa"/>
            <w:vAlign w:val="center"/>
          </w:tcPr>
          <w:p>
            <w:pPr>
              <w:pStyle w:val="4"/>
              <w:jc w:val="center"/>
            </w:pPr>
            <w:r>
              <w:rPr>
                <w:sz w:val="20"/>
              </w:rPr>
              <w:t>41</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60" w:name="P3521"/>
            <w:bookmarkEnd w:id="60"/>
            <w:r>
              <w:rPr>
                <w:sz w:val="20"/>
              </w:rPr>
              <w:t>3.1. для медицинской помощи по профилю "онкология"</w:t>
            </w:r>
          </w:p>
        </w:tc>
        <w:tc>
          <w:tcPr>
            <w:tcW w:w="904" w:type="dxa"/>
            <w:vAlign w:val="center"/>
          </w:tcPr>
          <w:p>
            <w:pPr>
              <w:pStyle w:val="4"/>
              <w:jc w:val="center"/>
            </w:pPr>
            <w:r>
              <w:rPr>
                <w:sz w:val="20"/>
              </w:rPr>
              <w:t>41.1</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61" w:name="P3531"/>
            <w:bookmarkEnd w:id="61"/>
            <w:r>
              <w:rPr>
                <w:sz w:val="20"/>
              </w:rPr>
              <w:t>3.2. для медицинской помощи при экстракорпоральном оплодотворении</w:t>
            </w:r>
          </w:p>
        </w:tc>
        <w:tc>
          <w:tcPr>
            <w:tcW w:w="904" w:type="dxa"/>
            <w:vAlign w:val="center"/>
          </w:tcPr>
          <w:p>
            <w:pPr>
              <w:pStyle w:val="4"/>
              <w:jc w:val="center"/>
            </w:pPr>
            <w:r>
              <w:rPr>
                <w:sz w:val="20"/>
              </w:rPr>
              <w:t>41.2</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62" w:name="P3541"/>
            <w:bookmarkEnd w:id="62"/>
            <w:r>
              <w:rPr>
                <w:sz w:val="20"/>
              </w:rPr>
              <w:t>4. Специализированная, включая высокотехнологичную медицинскую помощь в условиях круглосуточного стационара, за исключением медицинской реабилитации, в том числе:</w:t>
            </w:r>
          </w:p>
        </w:tc>
        <w:tc>
          <w:tcPr>
            <w:tcW w:w="904" w:type="dxa"/>
            <w:vAlign w:val="center"/>
          </w:tcPr>
          <w:p>
            <w:pPr>
              <w:pStyle w:val="4"/>
              <w:jc w:val="center"/>
            </w:pPr>
            <w:r>
              <w:rPr>
                <w:sz w:val="20"/>
              </w:rPr>
              <w:t>42</w:t>
            </w:r>
          </w:p>
        </w:tc>
        <w:tc>
          <w:tcPr>
            <w:tcW w:w="1774" w:type="dxa"/>
            <w:vAlign w:val="center"/>
          </w:tcPr>
          <w:p>
            <w:pPr>
              <w:pStyle w:val="4"/>
              <w:jc w:val="center"/>
            </w:pPr>
            <w:r>
              <w:rPr>
                <w:sz w:val="20"/>
              </w:rPr>
              <w:t>случаев госпитализации</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63" w:name="P3551"/>
            <w:bookmarkEnd w:id="63"/>
            <w:r>
              <w:rPr>
                <w:sz w:val="20"/>
              </w:rPr>
              <w:t>4.2.1. для медицинской помощи по профилю "онкология"</w:t>
            </w:r>
          </w:p>
        </w:tc>
        <w:tc>
          <w:tcPr>
            <w:tcW w:w="904" w:type="dxa"/>
            <w:vAlign w:val="center"/>
          </w:tcPr>
          <w:p>
            <w:pPr>
              <w:pStyle w:val="4"/>
              <w:jc w:val="center"/>
            </w:pPr>
            <w:r>
              <w:rPr>
                <w:sz w:val="20"/>
              </w:rPr>
              <w:t>42.1</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5. Медицинская реабилитация</w:t>
            </w:r>
          </w:p>
        </w:tc>
        <w:tc>
          <w:tcPr>
            <w:tcW w:w="904" w:type="dxa"/>
            <w:vAlign w:val="center"/>
          </w:tcPr>
          <w:p>
            <w:pPr>
              <w:pStyle w:val="4"/>
              <w:jc w:val="center"/>
            </w:pPr>
            <w:r>
              <w:rPr>
                <w:sz w:val="20"/>
              </w:rPr>
              <w:t>43</w:t>
            </w:r>
          </w:p>
        </w:tc>
        <w:tc>
          <w:tcPr>
            <w:tcW w:w="1774" w:type="dxa"/>
            <w:vAlign w:val="center"/>
          </w:tcPr>
          <w:p>
            <w:pPr>
              <w:pStyle w:val="4"/>
              <w:jc w:val="center"/>
            </w:pPr>
            <w:r>
              <w:rPr>
                <w:sz w:val="20"/>
              </w:rPr>
              <w:t>x</w:t>
            </w:r>
          </w:p>
        </w:tc>
        <w:tc>
          <w:tcPr>
            <w:tcW w:w="1759" w:type="dxa"/>
            <w:vAlign w:val="center"/>
          </w:tcPr>
          <w:p>
            <w:pPr>
              <w:pStyle w:val="4"/>
              <w:jc w:val="center"/>
            </w:pPr>
            <w:r>
              <w:rPr>
                <w:sz w:val="20"/>
              </w:rPr>
              <w:t>x</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64" w:name="P3571"/>
            <w:bookmarkEnd w:id="64"/>
            <w:r>
              <w:rPr>
                <w:sz w:val="20"/>
              </w:rPr>
              <w:t>5.1. в амбулаторных условиях</w:t>
            </w:r>
          </w:p>
        </w:tc>
        <w:tc>
          <w:tcPr>
            <w:tcW w:w="904" w:type="dxa"/>
            <w:vAlign w:val="center"/>
          </w:tcPr>
          <w:p>
            <w:pPr>
              <w:pStyle w:val="4"/>
              <w:jc w:val="center"/>
            </w:pPr>
            <w:r>
              <w:rPr>
                <w:sz w:val="20"/>
              </w:rPr>
              <w:t>43.1</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65" w:name="P3581"/>
            <w:bookmarkEnd w:id="65"/>
            <w:r>
              <w:rPr>
                <w:sz w:val="20"/>
              </w:rPr>
              <w:t>5.2. в условиях дневных стационаров (первичная медико-санитарная помощь, специализированная медицинская помощь)</w:t>
            </w:r>
          </w:p>
        </w:tc>
        <w:tc>
          <w:tcPr>
            <w:tcW w:w="904" w:type="dxa"/>
            <w:vAlign w:val="center"/>
          </w:tcPr>
          <w:p>
            <w:pPr>
              <w:pStyle w:val="4"/>
              <w:jc w:val="center"/>
            </w:pPr>
            <w:r>
              <w:rPr>
                <w:sz w:val="20"/>
              </w:rPr>
              <w:t>43.2</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66" w:name="P3591"/>
            <w:bookmarkEnd w:id="66"/>
            <w:r>
              <w:rPr>
                <w:sz w:val="20"/>
              </w:rPr>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pPr>
              <w:pStyle w:val="4"/>
              <w:jc w:val="center"/>
            </w:pPr>
            <w:r>
              <w:rPr>
                <w:sz w:val="20"/>
              </w:rPr>
              <w:t>43.3</w:t>
            </w:r>
          </w:p>
        </w:tc>
        <w:tc>
          <w:tcPr>
            <w:tcW w:w="1774" w:type="dxa"/>
            <w:vAlign w:val="center"/>
          </w:tcPr>
          <w:p>
            <w:pPr>
              <w:pStyle w:val="4"/>
              <w:jc w:val="center"/>
            </w:pPr>
            <w:r>
              <w:rPr>
                <w:sz w:val="20"/>
              </w:rPr>
              <w:t>случаев госпитализации</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67" w:name="P3601"/>
            <w:bookmarkEnd w:id="67"/>
            <w:r>
              <w:rPr>
                <w:sz w:val="20"/>
              </w:rPr>
              <w:t>6. Расходы на ведение дела СМО</w:t>
            </w:r>
          </w:p>
        </w:tc>
        <w:tc>
          <w:tcPr>
            <w:tcW w:w="904" w:type="dxa"/>
            <w:vAlign w:val="center"/>
          </w:tcPr>
          <w:p>
            <w:pPr>
              <w:pStyle w:val="4"/>
              <w:jc w:val="center"/>
            </w:pPr>
            <w:r>
              <w:rPr>
                <w:sz w:val="20"/>
              </w:rPr>
              <w:t>44</w:t>
            </w:r>
          </w:p>
        </w:tc>
        <w:tc>
          <w:tcPr>
            <w:tcW w:w="1774" w:type="dxa"/>
            <w:vAlign w:val="center"/>
          </w:tcPr>
          <w:p>
            <w:pPr>
              <w:pStyle w:val="4"/>
              <w:jc w:val="center"/>
            </w:pPr>
            <w:r>
              <w:rPr>
                <w:sz w:val="20"/>
              </w:rPr>
              <w:t>-</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3. Медицинская помощь по видам и заболеваниям, установленным базовой программой:</w:t>
            </w:r>
          </w:p>
        </w:tc>
        <w:tc>
          <w:tcPr>
            <w:tcW w:w="904" w:type="dxa"/>
            <w:vAlign w:val="center"/>
          </w:tcPr>
          <w:p>
            <w:pPr>
              <w:pStyle w:val="4"/>
              <w:jc w:val="center"/>
            </w:pPr>
            <w:r>
              <w:rPr>
                <w:sz w:val="20"/>
              </w:rPr>
              <w:t>45</w:t>
            </w:r>
          </w:p>
        </w:tc>
        <w:tc>
          <w:tcPr>
            <w:tcW w:w="1774" w:type="dxa"/>
            <w:vAlign w:val="center"/>
          </w:tcPr>
          <w:p>
            <w:pPr>
              <w:pStyle w:val="4"/>
            </w:pPr>
          </w:p>
        </w:tc>
        <w:tc>
          <w:tcPr>
            <w:tcW w:w="1759" w:type="dxa"/>
            <w:vAlign w:val="center"/>
          </w:tcPr>
          <w:p>
            <w:pPr>
              <w:pStyle w:val="4"/>
            </w:pPr>
          </w:p>
        </w:tc>
        <w:tc>
          <w:tcPr>
            <w:tcW w:w="1759" w:type="dxa"/>
            <w:vAlign w:val="center"/>
          </w:tcPr>
          <w:p>
            <w:pPr>
              <w:pStyle w:val="4"/>
            </w:pPr>
          </w:p>
        </w:tc>
        <w:tc>
          <w:tcPr>
            <w:tcW w:w="1030" w:type="dxa"/>
            <w:vAlign w:val="center"/>
          </w:tcPr>
          <w:p>
            <w:pPr>
              <w:pStyle w:val="4"/>
            </w:pPr>
          </w:p>
        </w:tc>
        <w:tc>
          <w:tcPr>
            <w:tcW w:w="1134" w:type="dxa"/>
            <w:vAlign w:val="center"/>
          </w:tcPr>
          <w:p>
            <w:pPr>
              <w:pStyle w:val="4"/>
            </w:pPr>
          </w:p>
        </w:tc>
        <w:tc>
          <w:tcPr>
            <w:tcW w:w="1474" w:type="dxa"/>
            <w:vAlign w:val="center"/>
          </w:tcPr>
          <w:p>
            <w:pPr>
              <w:pStyle w:val="4"/>
            </w:pPr>
          </w:p>
        </w:tc>
        <w:tc>
          <w:tcPr>
            <w:tcW w:w="1587" w:type="dxa"/>
            <w:vAlign w:val="center"/>
          </w:tcPr>
          <w:p>
            <w:pPr>
              <w:pStyle w:val="4"/>
            </w:pP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68" w:name="P3621"/>
            <w:bookmarkEnd w:id="68"/>
            <w:r>
              <w:rPr>
                <w:sz w:val="20"/>
              </w:rPr>
              <w:t>1. Скорая, в том числе скорая специализированная, медицинская помощь</w:t>
            </w:r>
          </w:p>
        </w:tc>
        <w:tc>
          <w:tcPr>
            <w:tcW w:w="904" w:type="dxa"/>
            <w:vAlign w:val="center"/>
          </w:tcPr>
          <w:p>
            <w:pPr>
              <w:pStyle w:val="4"/>
              <w:jc w:val="center"/>
            </w:pPr>
            <w:r>
              <w:rPr>
                <w:sz w:val="20"/>
              </w:rPr>
              <w:t>46</w:t>
            </w:r>
          </w:p>
        </w:tc>
        <w:tc>
          <w:tcPr>
            <w:tcW w:w="1774" w:type="dxa"/>
            <w:vAlign w:val="center"/>
          </w:tcPr>
          <w:p>
            <w:pPr>
              <w:pStyle w:val="4"/>
              <w:jc w:val="center"/>
            </w:pPr>
            <w:r>
              <w:rPr>
                <w:sz w:val="20"/>
              </w:rPr>
              <w:t>вызовов</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 Первичная медико-санитарная помощь</w:t>
            </w:r>
          </w:p>
        </w:tc>
        <w:tc>
          <w:tcPr>
            <w:tcW w:w="904" w:type="dxa"/>
            <w:vAlign w:val="center"/>
          </w:tcPr>
          <w:p>
            <w:pPr>
              <w:pStyle w:val="4"/>
              <w:jc w:val="center"/>
            </w:pPr>
            <w:r>
              <w:rPr>
                <w:sz w:val="20"/>
              </w:rPr>
              <w:t>47</w:t>
            </w:r>
          </w:p>
        </w:tc>
        <w:tc>
          <w:tcPr>
            <w:tcW w:w="1774" w:type="dxa"/>
            <w:vAlign w:val="center"/>
          </w:tcPr>
          <w:p>
            <w:pPr>
              <w:pStyle w:val="4"/>
              <w:jc w:val="center"/>
            </w:pPr>
            <w:r>
              <w:rPr>
                <w:sz w:val="20"/>
              </w:rPr>
              <w:t>-</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2.1. В амбулаторных условиях:</w:t>
            </w:r>
          </w:p>
        </w:tc>
        <w:tc>
          <w:tcPr>
            <w:tcW w:w="904" w:type="dxa"/>
            <w:vAlign w:val="center"/>
          </w:tcPr>
          <w:p>
            <w:pPr>
              <w:pStyle w:val="4"/>
              <w:jc w:val="center"/>
            </w:pPr>
            <w:r>
              <w:rPr>
                <w:sz w:val="20"/>
              </w:rPr>
              <w:t>48</w:t>
            </w:r>
          </w:p>
        </w:tc>
        <w:tc>
          <w:tcPr>
            <w:tcW w:w="1774" w:type="dxa"/>
            <w:vAlign w:val="center"/>
          </w:tcPr>
          <w:p>
            <w:pPr>
              <w:pStyle w:val="4"/>
              <w:jc w:val="center"/>
            </w:pPr>
            <w:r>
              <w:rPr>
                <w:sz w:val="20"/>
              </w:rPr>
              <w:t>x</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69" w:name="P3651"/>
            <w:bookmarkEnd w:id="69"/>
            <w:r>
              <w:rPr>
                <w:sz w:val="20"/>
              </w:rPr>
              <w:t>для проведения профилактических медицинских осмотров</w:t>
            </w:r>
          </w:p>
        </w:tc>
        <w:tc>
          <w:tcPr>
            <w:tcW w:w="904" w:type="dxa"/>
            <w:vAlign w:val="center"/>
          </w:tcPr>
          <w:p>
            <w:pPr>
              <w:pStyle w:val="4"/>
              <w:jc w:val="center"/>
            </w:pPr>
            <w:r>
              <w:rPr>
                <w:sz w:val="20"/>
              </w:rPr>
              <w:t>48.1.1</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70" w:name="P3661"/>
            <w:bookmarkEnd w:id="70"/>
            <w:r>
              <w:rPr>
                <w:sz w:val="20"/>
              </w:rPr>
              <w:t>для проведения диспансеризации, всего, в том числе:</w:t>
            </w:r>
          </w:p>
        </w:tc>
        <w:tc>
          <w:tcPr>
            <w:tcW w:w="904" w:type="dxa"/>
            <w:vAlign w:val="center"/>
          </w:tcPr>
          <w:p>
            <w:pPr>
              <w:pStyle w:val="4"/>
              <w:jc w:val="center"/>
            </w:pPr>
            <w:r>
              <w:rPr>
                <w:sz w:val="20"/>
              </w:rPr>
              <w:t>48.1.2</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71" w:name="P3671"/>
            <w:bookmarkEnd w:id="71"/>
            <w:r>
              <w:rPr>
                <w:sz w:val="20"/>
              </w:rPr>
              <w:t>для проведения углубленной диспансеризации</w:t>
            </w:r>
          </w:p>
        </w:tc>
        <w:tc>
          <w:tcPr>
            <w:tcW w:w="904" w:type="dxa"/>
            <w:vAlign w:val="center"/>
          </w:tcPr>
          <w:p>
            <w:pPr>
              <w:pStyle w:val="4"/>
              <w:jc w:val="center"/>
            </w:pPr>
            <w:r>
              <w:rPr>
                <w:sz w:val="20"/>
              </w:rPr>
              <w:t>48.1.2.1</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72" w:name="P3681"/>
            <w:bookmarkEnd w:id="72"/>
            <w:r>
              <w:rPr>
                <w:sz w:val="20"/>
              </w:rPr>
              <w:t>для посещений с иными целями</w:t>
            </w:r>
          </w:p>
        </w:tc>
        <w:tc>
          <w:tcPr>
            <w:tcW w:w="904" w:type="dxa"/>
            <w:vAlign w:val="center"/>
          </w:tcPr>
          <w:p>
            <w:pPr>
              <w:pStyle w:val="4"/>
              <w:jc w:val="center"/>
            </w:pPr>
            <w:r>
              <w:rPr>
                <w:sz w:val="20"/>
              </w:rPr>
              <w:t>48.1.3</w:t>
            </w:r>
          </w:p>
        </w:tc>
        <w:tc>
          <w:tcPr>
            <w:tcW w:w="1774" w:type="dxa"/>
            <w:vAlign w:val="center"/>
          </w:tcPr>
          <w:p>
            <w:pPr>
              <w:pStyle w:val="4"/>
              <w:jc w:val="center"/>
            </w:pPr>
            <w:r>
              <w:rPr>
                <w:sz w:val="20"/>
              </w:rPr>
              <w:t>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73" w:name="P3691"/>
            <w:bookmarkEnd w:id="73"/>
            <w:r>
              <w:rPr>
                <w:sz w:val="20"/>
              </w:rPr>
              <w:t>2.1.2. в неотложной форме</w:t>
            </w:r>
          </w:p>
        </w:tc>
        <w:tc>
          <w:tcPr>
            <w:tcW w:w="904" w:type="dxa"/>
            <w:vAlign w:val="center"/>
          </w:tcPr>
          <w:p>
            <w:pPr>
              <w:pStyle w:val="4"/>
              <w:jc w:val="center"/>
            </w:pPr>
            <w:r>
              <w:rPr>
                <w:sz w:val="20"/>
              </w:rPr>
              <w:t>48.2</w:t>
            </w:r>
          </w:p>
        </w:tc>
        <w:tc>
          <w:tcPr>
            <w:tcW w:w="1774" w:type="dxa"/>
            <w:vAlign w:val="center"/>
          </w:tcPr>
          <w:p>
            <w:pPr>
              <w:pStyle w:val="4"/>
              <w:jc w:val="center"/>
            </w:pPr>
            <w:r>
              <w:rPr>
                <w:sz w:val="20"/>
              </w:rPr>
              <w:t>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74" w:name="P3701"/>
            <w:bookmarkEnd w:id="74"/>
            <w:r>
              <w:rPr>
                <w:sz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pPr>
              <w:pStyle w:val="4"/>
              <w:jc w:val="center"/>
            </w:pPr>
            <w:r>
              <w:rPr>
                <w:sz w:val="20"/>
              </w:rPr>
              <w:t>48.3</w:t>
            </w:r>
          </w:p>
        </w:tc>
        <w:tc>
          <w:tcPr>
            <w:tcW w:w="1774" w:type="dxa"/>
            <w:vAlign w:val="center"/>
          </w:tcPr>
          <w:p>
            <w:pPr>
              <w:pStyle w:val="4"/>
              <w:jc w:val="center"/>
            </w:pPr>
            <w:r>
              <w:rPr>
                <w:sz w:val="20"/>
              </w:rPr>
              <w:t>обращений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75" w:name="P3711"/>
            <w:bookmarkEnd w:id="75"/>
            <w:r>
              <w:rPr>
                <w:sz w:val="20"/>
              </w:rPr>
              <w:t>компьютерная томография</w:t>
            </w:r>
          </w:p>
        </w:tc>
        <w:tc>
          <w:tcPr>
            <w:tcW w:w="904" w:type="dxa"/>
            <w:vAlign w:val="center"/>
          </w:tcPr>
          <w:p>
            <w:pPr>
              <w:pStyle w:val="4"/>
              <w:jc w:val="center"/>
            </w:pPr>
            <w:r>
              <w:rPr>
                <w:sz w:val="20"/>
              </w:rPr>
              <w:t>48.3.1</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76" w:name="P3721"/>
            <w:bookmarkEnd w:id="76"/>
            <w:r>
              <w:rPr>
                <w:sz w:val="20"/>
              </w:rPr>
              <w:t>магнитно-резонансная томография</w:t>
            </w:r>
          </w:p>
        </w:tc>
        <w:tc>
          <w:tcPr>
            <w:tcW w:w="904" w:type="dxa"/>
            <w:vAlign w:val="center"/>
          </w:tcPr>
          <w:p>
            <w:pPr>
              <w:pStyle w:val="4"/>
              <w:jc w:val="center"/>
            </w:pPr>
            <w:r>
              <w:rPr>
                <w:sz w:val="20"/>
              </w:rPr>
              <w:t>48.3.2</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77" w:name="P3731"/>
            <w:bookmarkEnd w:id="77"/>
            <w:r>
              <w:rPr>
                <w:sz w:val="20"/>
              </w:rPr>
              <w:t>ультразвуковое исследование сердечно-сосудистой системы</w:t>
            </w:r>
          </w:p>
        </w:tc>
        <w:tc>
          <w:tcPr>
            <w:tcW w:w="904" w:type="dxa"/>
            <w:vAlign w:val="center"/>
          </w:tcPr>
          <w:p>
            <w:pPr>
              <w:pStyle w:val="4"/>
              <w:jc w:val="center"/>
            </w:pPr>
            <w:r>
              <w:rPr>
                <w:sz w:val="20"/>
              </w:rPr>
              <w:t>48.3.3</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78" w:name="P3741"/>
            <w:bookmarkEnd w:id="78"/>
            <w:r>
              <w:rPr>
                <w:sz w:val="20"/>
              </w:rPr>
              <w:t>эндоскопическое диагностическое исследование</w:t>
            </w:r>
          </w:p>
        </w:tc>
        <w:tc>
          <w:tcPr>
            <w:tcW w:w="904" w:type="dxa"/>
            <w:vAlign w:val="center"/>
          </w:tcPr>
          <w:p>
            <w:pPr>
              <w:pStyle w:val="4"/>
              <w:jc w:val="center"/>
            </w:pPr>
            <w:r>
              <w:rPr>
                <w:sz w:val="20"/>
              </w:rPr>
              <w:t>48.3.4</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79" w:name="P3751"/>
            <w:bookmarkEnd w:id="79"/>
            <w:r>
              <w:rPr>
                <w:sz w:val="20"/>
              </w:rPr>
              <w:t>молекулярно-генетическое исследование с целью диагностики онкологических заболеваний</w:t>
            </w:r>
          </w:p>
        </w:tc>
        <w:tc>
          <w:tcPr>
            <w:tcW w:w="904" w:type="dxa"/>
            <w:vAlign w:val="center"/>
          </w:tcPr>
          <w:p>
            <w:pPr>
              <w:pStyle w:val="4"/>
              <w:jc w:val="center"/>
            </w:pPr>
            <w:r>
              <w:rPr>
                <w:sz w:val="20"/>
              </w:rPr>
              <w:t>48.3.5</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80" w:name="P3761"/>
            <w:bookmarkEnd w:id="80"/>
            <w:r>
              <w:rPr>
                <w:sz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pPr>
              <w:pStyle w:val="4"/>
              <w:jc w:val="center"/>
            </w:pPr>
            <w:r>
              <w:rPr>
                <w:sz w:val="20"/>
              </w:rPr>
              <w:t>48.3.6</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81" w:name="P3771"/>
            <w:bookmarkEnd w:id="81"/>
            <w:r>
              <w:rPr>
                <w:sz w:val="20"/>
              </w:rPr>
              <w:t>тестирование на выявление новой коронавирусной инфекции (COVID-19)</w:t>
            </w:r>
          </w:p>
        </w:tc>
        <w:tc>
          <w:tcPr>
            <w:tcW w:w="904" w:type="dxa"/>
            <w:vAlign w:val="center"/>
          </w:tcPr>
          <w:p>
            <w:pPr>
              <w:pStyle w:val="4"/>
              <w:jc w:val="center"/>
            </w:pPr>
            <w:r>
              <w:rPr>
                <w:sz w:val="20"/>
              </w:rPr>
              <w:t>48.3.7</w:t>
            </w:r>
          </w:p>
        </w:tc>
        <w:tc>
          <w:tcPr>
            <w:tcW w:w="1774" w:type="dxa"/>
            <w:vAlign w:val="center"/>
          </w:tcPr>
          <w:p>
            <w:pPr>
              <w:pStyle w:val="4"/>
              <w:jc w:val="center"/>
            </w:pPr>
            <w:r>
              <w:rPr>
                <w:sz w:val="20"/>
              </w:rPr>
              <w:t>исследований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82" w:name="P3781"/>
            <w:bookmarkEnd w:id="82"/>
            <w:r>
              <w:rPr>
                <w:sz w:val="20"/>
              </w:rPr>
              <w:t>2.1.4. Диспансерное наблюдение</w:t>
            </w:r>
          </w:p>
        </w:tc>
        <w:tc>
          <w:tcPr>
            <w:tcW w:w="904" w:type="dxa"/>
            <w:vAlign w:val="center"/>
          </w:tcPr>
          <w:p>
            <w:pPr>
              <w:pStyle w:val="4"/>
              <w:jc w:val="center"/>
            </w:pPr>
            <w:r>
              <w:rPr>
                <w:sz w:val="20"/>
              </w:rPr>
              <w:t>48.4</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83" w:name="P3791"/>
            <w:bookmarkEnd w:id="83"/>
            <w:r>
              <w:rPr>
                <w:sz w:val="20"/>
              </w:rPr>
              <w:t>3. В условиях дневных стационаров (первичная медико-санитарная помощь), за исключением медицинской реабилитации, всего, в том числе:</w:t>
            </w:r>
          </w:p>
        </w:tc>
        <w:tc>
          <w:tcPr>
            <w:tcW w:w="904" w:type="dxa"/>
            <w:vAlign w:val="center"/>
          </w:tcPr>
          <w:p>
            <w:pPr>
              <w:pStyle w:val="4"/>
              <w:jc w:val="center"/>
            </w:pPr>
            <w:r>
              <w:rPr>
                <w:sz w:val="20"/>
              </w:rPr>
              <w:t>49</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84" w:name="P3801"/>
            <w:bookmarkEnd w:id="84"/>
            <w:r>
              <w:rPr>
                <w:sz w:val="20"/>
              </w:rPr>
              <w:t>3.1. для медицинской помощи по профилю "онкология"</w:t>
            </w:r>
          </w:p>
        </w:tc>
        <w:tc>
          <w:tcPr>
            <w:tcW w:w="904" w:type="dxa"/>
            <w:vAlign w:val="center"/>
          </w:tcPr>
          <w:p>
            <w:pPr>
              <w:pStyle w:val="4"/>
              <w:jc w:val="center"/>
            </w:pPr>
            <w:r>
              <w:rPr>
                <w:sz w:val="20"/>
              </w:rPr>
              <w:t>49.1</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85" w:name="P3811"/>
            <w:bookmarkEnd w:id="85"/>
            <w:r>
              <w:rPr>
                <w:sz w:val="20"/>
              </w:rPr>
              <w:t>3.2. для медицинской помощи при экстракорпоральном оплодотворении</w:t>
            </w:r>
          </w:p>
        </w:tc>
        <w:tc>
          <w:tcPr>
            <w:tcW w:w="904" w:type="dxa"/>
            <w:vAlign w:val="center"/>
          </w:tcPr>
          <w:p>
            <w:pPr>
              <w:pStyle w:val="4"/>
              <w:jc w:val="center"/>
            </w:pPr>
            <w:r>
              <w:rPr>
                <w:sz w:val="20"/>
              </w:rPr>
              <w:t>49.2</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86" w:name="P3821"/>
            <w:bookmarkEnd w:id="86"/>
            <w:r>
              <w:rPr>
                <w:sz w:val="20"/>
              </w:rPr>
              <w:t>4. Специализированная, включая высокотехнологичную медицинскую помощь в условиях круглосуточного стационара, за исключением медицинской реабилитации, в том числе:</w:t>
            </w:r>
          </w:p>
        </w:tc>
        <w:tc>
          <w:tcPr>
            <w:tcW w:w="904" w:type="dxa"/>
            <w:vAlign w:val="center"/>
          </w:tcPr>
          <w:p>
            <w:pPr>
              <w:pStyle w:val="4"/>
              <w:jc w:val="center"/>
            </w:pPr>
            <w:r>
              <w:rPr>
                <w:sz w:val="20"/>
              </w:rPr>
              <w:t>50</w:t>
            </w:r>
          </w:p>
        </w:tc>
        <w:tc>
          <w:tcPr>
            <w:tcW w:w="1774" w:type="dxa"/>
            <w:vAlign w:val="center"/>
          </w:tcPr>
          <w:p>
            <w:pPr>
              <w:pStyle w:val="4"/>
              <w:jc w:val="center"/>
            </w:pPr>
            <w:r>
              <w:rPr>
                <w:sz w:val="20"/>
              </w:rPr>
              <w:t>случаев госпитализации</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87" w:name="P3831"/>
            <w:bookmarkEnd w:id="87"/>
            <w:r>
              <w:rPr>
                <w:sz w:val="20"/>
              </w:rPr>
              <w:t>4.2.1. по профилю "онкология"</w:t>
            </w:r>
          </w:p>
        </w:tc>
        <w:tc>
          <w:tcPr>
            <w:tcW w:w="904" w:type="dxa"/>
            <w:vAlign w:val="center"/>
          </w:tcPr>
          <w:p>
            <w:pPr>
              <w:pStyle w:val="4"/>
              <w:jc w:val="center"/>
            </w:pPr>
            <w:r>
              <w:rPr>
                <w:sz w:val="20"/>
              </w:rPr>
              <w:t>50.1</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5. Медицинская реабилитация</w:t>
            </w:r>
          </w:p>
        </w:tc>
        <w:tc>
          <w:tcPr>
            <w:tcW w:w="904" w:type="dxa"/>
            <w:vAlign w:val="center"/>
          </w:tcPr>
          <w:p>
            <w:pPr>
              <w:pStyle w:val="4"/>
              <w:jc w:val="center"/>
            </w:pPr>
            <w:r>
              <w:rPr>
                <w:sz w:val="20"/>
              </w:rPr>
              <w:t>51</w:t>
            </w:r>
          </w:p>
        </w:tc>
        <w:tc>
          <w:tcPr>
            <w:tcW w:w="1774" w:type="dxa"/>
            <w:vAlign w:val="center"/>
          </w:tcPr>
          <w:p>
            <w:pPr>
              <w:pStyle w:val="4"/>
              <w:jc w:val="center"/>
            </w:pPr>
            <w:r>
              <w:rPr>
                <w:sz w:val="20"/>
              </w:rPr>
              <w:t>x</w:t>
            </w: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x</w:t>
            </w:r>
          </w:p>
        </w:tc>
        <w:tc>
          <w:tcPr>
            <w:tcW w:w="1474" w:type="dxa"/>
            <w:vAlign w:val="center"/>
          </w:tcPr>
          <w:p>
            <w:pPr>
              <w:pStyle w:val="4"/>
              <w:jc w:val="center"/>
            </w:pPr>
            <w:r>
              <w:rPr>
                <w:sz w:val="20"/>
              </w:rPr>
              <w:t>x</w:t>
            </w:r>
          </w:p>
        </w:tc>
        <w:tc>
          <w:tcPr>
            <w:tcW w:w="1587" w:type="dxa"/>
            <w:vAlign w:val="center"/>
          </w:tcPr>
          <w:p>
            <w:pPr>
              <w:pStyle w:val="4"/>
              <w:jc w:val="center"/>
            </w:pPr>
            <w:r>
              <w:rPr>
                <w:sz w:val="20"/>
              </w:rPr>
              <w:t>x</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88" w:name="P3851"/>
            <w:bookmarkEnd w:id="88"/>
            <w:r>
              <w:rPr>
                <w:sz w:val="20"/>
              </w:rPr>
              <w:t>5.1. в амбулаторных условиях</w:t>
            </w:r>
          </w:p>
        </w:tc>
        <w:tc>
          <w:tcPr>
            <w:tcW w:w="904" w:type="dxa"/>
            <w:vAlign w:val="center"/>
          </w:tcPr>
          <w:p>
            <w:pPr>
              <w:pStyle w:val="4"/>
              <w:jc w:val="center"/>
            </w:pPr>
            <w:r>
              <w:rPr>
                <w:sz w:val="20"/>
              </w:rPr>
              <w:t>51.1</w:t>
            </w:r>
          </w:p>
        </w:tc>
        <w:tc>
          <w:tcPr>
            <w:tcW w:w="1774" w:type="dxa"/>
            <w:vAlign w:val="center"/>
          </w:tcPr>
          <w:p>
            <w:pPr>
              <w:pStyle w:val="4"/>
              <w:jc w:val="center"/>
            </w:pPr>
            <w:r>
              <w:rPr>
                <w:sz w:val="20"/>
              </w:rPr>
              <w:t>комплексных посещений</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89" w:name="P3861"/>
            <w:bookmarkEnd w:id="89"/>
            <w:r>
              <w:rPr>
                <w:sz w:val="20"/>
              </w:rPr>
              <w:t>5.2. в условиях дневных стационаров (первичная медико-санитарная помощь, специализированная медицинская помощь)</w:t>
            </w:r>
          </w:p>
        </w:tc>
        <w:tc>
          <w:tcPr>
            <w:tcW w:w="904" w:type="dxa"/>
            <w:vAlign w:val="center"/>
          </w:tcPr>
          <w:p>
            <w:pPr>
              <w:pStyle w:val="4"/>
              <w:jc w:val="center"/>
            </w:pPr>
            <w:r>
              <w:rPr>
                <w:sz w:val="20"/>
              </w:rPr>
              <w:t>51.2</w:t>
            </w:r>
          </w:p>
        </w:tc>
        <w:tc>
          <w:tcPr>
            <w:tcW w:w="1774" w:type="dxa"/>
            <w:vAlign w:val="center"/>
          </w:tcPr>
          <w:p>
            <w:pPr>
              <w:pStyle w:val="4"/>
              <w:jc w:val="center"/>
            </w:pPr>
            <w:r>
              <w:rPr>
                <w:sz w:val="20"/>
              </w:rPr>
              <w:t>случаев лечения</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90" w:name="P3871"/>
            <w:bookmarkEnd w:id="90"/>
            <w:r>
              <w:rPr>
                <w:sz w:val="20"/>
              </w:rPr>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pPr>
              <w:pStyle w:val="4"/>
              <w:jc w:val="center"/>
            </w:pPr>
            <w:r>
              <w:rPr>
                <w:sz w:val="20"/>
              </w:rPr>
              <w:t>51.3</w:t>
            </w:r>
          </w:p>
        </w:tc>
        <w:tc>
          <w:tcPr>
            <w:tcW w:w="1774" w:type="dxa"/>
            <w:vAlign w:val="center"/>
          </w:tcPr>
          <w:p>
            <w:pPr>
              <w:pStyle w:val="4"/>
              <w:jc w:val="center"/>
            </w:pPr>
            <w:r>
              <w:rPr>
                <w:sz w:val="20"/>
              </w:rPr>
              <w:t>случаев госпитализации</w:t>
            </w:r>
          </w:p>
        </w:tc>
        <w:tc>
          <w:tcPr>
            <w:tcW w:w="1759" w:type="dxa"/>
            <w:vAlign w:val="center"/>
          </w:tcPr>
          <w:p>
            <w:pPr>
              <w:pStyle w:val="4"/>
              <w:jc w:val="center"/>
            </w:pPr>
            <w:r>
              <w:rPr>
                <w:sz w:val="20"/>
              </w:rPr>
              <w:t>0,00</w:t>
            </w:r>
          </w:p>
        </w:tc>
        <w:tc>
          <w:tcPr>
            <w:tcW w:w="1759" w:type="dxa"/>
            <w:vAlign w:val="center"/>
          </w:tcPr>
          <w:p>
            <w:pPr>
              <w:pStyle w:val="4"/>
              <w:jc w:val="center"/>
            </w:pPr>
            <w:r>
              <w:rPr>
                <w:sz w:val="20"/>
              </w:rPr>
              <w:t>0,00</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bookmarkStart w:id="91" w:name="P3881"/>
            <w:bookmarkEnd w:id="91"/>
            <w:r>
              <w:rPr>
                <w:sz w:val="20"/>
              </w:rPr>
              <w:t>6. Расходы на ведение дела СМО</w:t>
            </w:r>
          </w:p>
        </w:tc>
        <w:tc>
          <w:tcPr>
            <w:tcW w:w="904" w:type="dxa"/>
            <w:vAlign w:val="center"/>
          </w:tcPr>
          <w:p>
            <w:pPr>
              <w:pStyle w:val="4"/>
              <w:jc w:val="center"/>
            </w:pPr>
            <w:r>
              <w:rPr>
                <w:sz w:val="20"/>
              </w:rPr>
              <w:t>52</w:t>
            </w:r>
          </w:p>
        </w:tc>
        <w:tc>
          <w:tcPr>
            <w:tcW w:w="1774" w:type="dxa"/>
            <w:vAlign w:val="center"/>
          </w:tcPr>
          <w:p>
            <w:pPr>
              <w:pStyle w:val="4"/>
            </w:pP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x</w:t>
            </w:r>
          </w:p>
        </w:tc>
        <w:tc>
          <w:tcPr>
            <w:tcW w:w="1134" w:type="dxa"/>
            <w:vAlign w:val="center"/>
          </w:tcPr>
          <w:p>
            <w:pPr>
              <w:pStyle w:val="4"/>
              <w:jc w:val="center"/>
            </w:pPr>
            <w:r>
              <w:rPr>
                <w:sz w:val="20"/>
              </w:rPr>
              <w:t>0,00</w:t>
            </w:r>
          </w:p>
        </w:tc>
        <w:tc>
          <w:tcPr>
            <w:tcW w:w="1474" w:type="dxa"/>
            <w:vAlign w:val="center"/>
          </w:tcPr>
          <w:p>
            <w:pPr>
              <w:pStyle w:val="4"/>
              <w:jc w:val="center"/>
            </w:pPr>
            <w:r>
              <w:rPr>
                <w:sz w:val="20"/>
              </w:rPr>
              <w:t>x</w:t>
            </w:r>
          </w:p>
        </w:tc>
        <w:tc>
          <w:tcPr>
            <w:tcW w:w="1587" w:type="dxa"/>
            <w:vAlign w:val="center"/>
          </w:tcPr>
          <w:p>
            <w:pPr>
              <w:pStyle w:val="4"/>
              <w:jc w:val="center"/>
            </w:pPr>
            <w:r>
              <w:rPr>
                <w:sz w:val="20"/>
              </w:rPr>
              <w:t>0,00</w:t>
            </w:r>
          </w:p>
        </w:tc>
        <w:tc>
          <w:tcPr>
            <w:tcW w:w="679" w:type="dxa"/>
            <w:vAlign w:val="center"/>
          </w:tcPr>
          <w:p>
            <w:pPr>
              <w:pStyle w:val="4"/>
              <w:jc w:val="center"/>
            </w:pPr>
            <w:r>
              <w:rPr>
                <w:sz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778" w:type="dxa"/>
            <w:vAlign w:val="center"/>
          </w:tcPr>
          <w:p>
            <w:pPr>
              <w:pStyle w:val="4"/>
            </w:pPr>
            <w:r>
              <w:rPr>
                <w:sz w:val="20"/>
              </w:rPr>
              <w:t>ИТОГО</w:t>
            </w:r>
          </w:p>
        </w:tc>
        <w:tc>
          <w:tcPr>
            <w:tcW w:w="904" w:type="dxa"/>
            <w:vAlign w:val="center"/>
          </w:tcPr>
          <w:p>
            <w:pPr>
              <w:pStyle w:val="4"/>
            </w:pPr>
          </w:p>
        </w:tc>
        <w:tc>
          <w:tcPr>
            <w:tcW w:w="1774" w:type="dxa"/>
            <w:vAlign w:val="center"/>
          </w:tcPr>
          <w:p>
            <w:pPr>
              <w:pStyle w:val="4"/>
            </w:pPr>
          </w:p>
        </w:tc>
        <w:tc>
          <w:tcPr>
            <w:tcW w:w="1759" w:type="dxa"/>
            <w:vAlign w:val="center"/>
          </w:tcPr>
          <w:p>
            <w:pPr>
              <w:pStyle w:val="4"/>
              <w:jc w:val="center"/>
            </w:pPr>
            <w:r>
              <w:rPr>
                <w:sz w:val="20"/>
              </w:rPr>
              <w:t>x</w:t>
            </w:r>
          </w:p>
        </w:tc>
        <w:tc>
          <w:tcPr>
            <w:tcW w:w="1759" w:type="dxa"/>
            <w:vAlign w:val="center"/>
          </w:tcPr>
          <w:p>
            <w:pPr>
              <w:pStyle w:val="4"/>
              <w:jc w:val="center"/>
            </w:pPr>
            <w:r>
              <w:rPr>
                <w:sz w:val="20"/>
              </w:rPr>
              <w:t>x</w:t>
            </w:r>
          </w:p>
        </w:tc>
        <w:tc>
          <w:tcPr>
            <w:tcW w:w="1030" w:type="dxa"/>
            <w:vAlign w:val="center"/>
          </w:tcPr>
          <w:p>
            <w:pPr>
              <w:pStyle w:val="4"/>
              <w:jc w:val="center"/>
            </w:pPr>
            <w:r>
              <w:rPr>
                <w:sz w:val="20"/>
              </w:rPr>
              <w:t>5 842,90</w:t>
            </w:r>
          </w:p>
        </w:tc>
        <w:tc>
          <w:tcPr>
            <w:tcW w:w="1134" w:type="dxa"/>
            <w:vAlign w:val="center"/>
          </w:tcPr>
          <w:p>
            <w:pPr>
              <w:pStyle w:val="4"/>
              <w:jc w:val="center"/>
            </w:pPr>
            <w:r>
              <w:rPr>
                <w:sz w:val="20"/>
              </w:rPr>
              <w:t>24 285,10</w:t>
            </w:r>
          </w:p>
        </w:tc>
        <w:tc>
          <w:tcPr>
            <w:tcW w:w="1474" w:type="dxa"/>
            <w:vAlign w:val="center"/>
          </w:tcPr>
          <w:p>
            <w:pPr>
              <w:pStyle w:val="4"/>
              <w:jc w:val="center"/>
            </w:pPr>
            <w:r>
              <w:rPr>
                <w:sz w:val="20"/>
              </w:rPr>
              <w:t>7 589 783,20</w:t>
            </w:r>
          </w:p>
        </w:tc>
        <w:tc>
          <w:tcPr>
            <w:tcW w:w="1587" w:type="dxa"/>
            <w:vAlign w:val="center"/>
          </w:tcPr>
          <w:p>
            <w:pPr>
              <w:pStyle w:val="4"/>
              <w:jc w:val="center"/>
            </w:pPr>
            <w:r>
              <w:rPr>
                <w:sz w:val="20"/>
              </w:rPr>
              <w:t>31 302 977,20</w:t>
            </w:r>
          </w:p>
        </w:tc>
        <w:tc>
          <w:tcPr>
            <w:tcW w:w="679" w:type="dxa"/>
            <w:vAlign w:val="center"/>
          </w:tcPr>
          <w:p>
            <w:pPr>
              <w:pStyle w:val="4"/>
              <w:jc w:val="center"/>
            </w:pPr>
            <w:r>
              <w:rPr>
                <w:sz w:val="20"/>
              </w:rPr>
              <w:t>100</w:t>
            </w:r>
          </w:p>
        </w:tc>
      </w:tr>
    </w:tbl>
    <w:p>
      <w:pPr>
        <w:sectPr>
          <w:headerReference r:id="rId24" w:type="first"/>
          <w:footerReference r:id="rId26" w:type="first"/>
          <w:headerReference r:id="rId23" w:type="default"/>
          <w:footerReference r:id="rId25" w:type="default"/>
          <w:pgSz w:w="16838" w:h="11906" w:orient="landscape"/>
          <w:pgMar w:top="1133" w:right="1440" w:bottom="566" w:left="1440" w:header="0" w:footer="0" w:gutter="0"/>
          <w:cols w:space="720" w:num="1"/>
          <w:titlePg/>
        </w:sectPr>
      </w:pPr>
    </w:p>
    <w:p>
      <w:pPr>
        <w:pStyle w:val="4"/>
        <w:jc w:val="both"/>
      </w:pPr>
    </w:p>
    <w:p>
      <w:pPr>
        <w:pStyle w:val="4"/>
        <w:ind w:firstLine="540"/>
        <w:jc w:val="both"/>
      </w:pPr>
      <w:r>
        <w:rPr>
          <w:sz w:val="20"/>
        </w:rPr>
        <w:t>--------------------------------</w:t>
      </w:r>
    </w:p>
    <w:p>
      <w:pPr>
        <w:pStyle w:val="4"/>
        <w:spacing w:before="200"/>
        <w:ind w:firstLine="540"/>
        <w:jc w:val="both"/>
      </w:pPr>
      <w:r>
        <w:rPr>
          <w:sz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pPr>
        <w:pStyle w:val="4"/>
        <w:spacing w:before="200"/>
        <w:ind w:firstLine="540"/>
        <w:jc w:val="both"/>
      </w:pPr>
      <w:r>
        <w:rPr>
          <w:sz w:val="20"/>
        </w:rP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10 494,60 рубля, 2023 год - 10 914,40 рублей, 2024 год - 11 351,00 рубль.</w:t>
      </w:r>
    </w:p>
    <w:p>
      <w:pPr>
        <w:pStyle w:val="4"/>
        <w:spacing w:before="200"/>
        <w:ind w:firstLine="540"/>
        <w:jc w:val="both"/>
      </w:pPr>
      <w:r>
        <w:rPr>
          <w:sz w:val="20"/>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4"/>
        <w:spacing w:before="200"/>
        <w:ind w:firstLine="540"/>
        <w:jc w:val="both"/>
      </w:pPr>
      <w:r>
        <w:rPr>
          <w:sz w:val="20"/>
        </w:rPr>
        <w:t>&lt;****&gt; Законченных случаев лечения заболевания в амбулаторных условиях с кратностью посещений по поводу одного заболевания не менее 2.</w:t>
      </w:r>
    </w:p>
    <w:p>
      <w:pPr>
        <w:pStyle w:val="4"/>
        <w:spacing w:before="200"/>
        <w:ind w:firstLine="540"/>
        <w:jc w:val="both"/>
      </w:pPr>
      <w:r>
        <w:rPr>
          <w:sz w:val="20"/>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pPr>
        <w:pStyle w:val="4"/>
        <w:spacing w:before="200"/>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r>
        <w:fldChar w:fldCharType="begin"/>
      </w:r>
      <w:r>
        <w:instrText xml:space="preserve"> HYPERLINK "consultantplus://offline/ref=5B6373AAF4EAC46B1E84C980DFCEE9BB77C1E688DFEEE9813C5F8E3778A8E13D19160F6AA7DF3B4E8D511F87E3B57E65B768B4C414754D3FJ6E9A" \o "Постановление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
{КонсультантПлюс}" \h </w:instrText>
      </w:r>
      <w:r>
        <w:fldChar w:fldCharType="separate"/>
      </w:r>
      <w:r>
        <w:rPr>
          <w:color w:val="0000FF"/>
          <w:sz w:val="20"/>
        </w:rPr>
        <w:t>Программы</w:t>
      </w:r>
      <w:r>
        <w:rPr>
          <w:color w:val="0000FF"/>
          <w:sz w:val="20"/>
        </w:rPr>
        <w:fldChar w:fldCharType="end"/>
      </w:r>
      <w:r>
        <w:rPr>
          <w:sz w:val="20"/>
        </w:rP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__ декабря 2022 г. N ____________.</w:t>
      </w:r>
    </w:p>
    <w:p>
      <w:pPr>
        <w:pStyle w:val="4"/>
        <w:spacing w:before="200"/>
        <w:ind w:firstLine="540"/>
        <w:jc w:val="both"/>
      </w:pPr>
      <w:r>
        <w:rPr>
          <w:sz w:val="20"/>
        </w:rPr>
        <w:t>&lt;*******&gt; Включены в норматив объема первичной медико-санитарной помощи в амбулаторных условиях.</w:t>
      </w:r>
    </w:p>
    <w:p>
      <w:pPr>
        <w:pStyle w:val="4"/>
        <w:spacing w:before="200"/>
        <w:ind w:firstLine="540"/>
        <w:jc w:val="both"/>
      </w:pPr>
      <w:r>
        <w:rPr>
          <w:sz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pPr>
        <w:pStyle w:val="4"/>
        <w:spacing w:before="200"/>
        <w:ind w:firstLine="540"/>
        <w:jc w:val="both"/>
      </w:pPr>
      <w:r>
        <w:rPr>
          <w:sz w:val="20"/>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6</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 на</w:t>
      </w:r>
    </w:p>
    <w:p>
      <w:pPr>
        <w:pStyle w:val="4"/>
        <w:jc w:val="right"/>
      </w:pPr>
      <w:r>
        <w:rPr>
          <w:sz w:val="20"/>
        </w:rPr>
        <w:t>территории Хабаровского края на 2023 год</w:t>
      </w:r>
    </w:p>
    <w:p>
      <w:pPr>
        <w:pStyle w:val="4"/>
        <w:jc w:val="right"/>
      </w:pPr>
      <w:r>
        <w:rPr>
          <w:sz w:val="20"/>
        </w:rPr>
        <w:t>и на плановый период 2024 и 2025 годов</w:t>
      </w:r>
    </w:p>
    <w:p>
      <w:pPr>
        <w:pStyle w:val="4"/>
        <w:jc w:val="both"/>
      </w:pPr>
    </w:p>
    <w:p>
      <w:pPr>
        <w:pStyle w:val="6"/>
        <w:jc w:val="center"/>
      </w:pPr>
      <w:bookmarkStart w:id="92" w:name="P3924"/>
      <w:bookmarkEnd w:id="92"/>
      <w:r>
        <w:rPr>
          <w:sz w:val="20"/>
        </w:rPr>
        <w:t>ПЕРЕЧЕНЬ</w:t>
      </w:r>
    </w:p>
    <w:p>
      <w:pPr>
        <w:pStyle w:val="6"/>
        <w:jc w:val="center"/>
      </w:pPr>
      <w:r>
        <w:rPr>
          <w:sz w:val="20"/>
        </w:rPr>
        <w:t>ЛЕКАРСТВЕННЫХ ПРЕПАРАТОВ, ОТПУСКАЕМЫХ НАСЕЛЕНИЮ</w:t>
      </w:r>
    </w:p>
    <w:p>
      <w:pPr>
        <w:pStyle w:val="6"/>
        <w:jc w:val="center"/>
      </w:pPr>
      <w:r>
        <w:rPr>
          <w:sz w:val="20"/>
        </w:rPr>
        <w:t>В СООТВЕТСТВИИ С ПЕРЕЧНЕМ ГРУПП НАСЕЛЕНИЯ И КАТЕГОРИЙ</w:t>
      </w:r>
    </w:p>
    <w:p>
      <w:pPr>
        <w:pStyle w:val="6"/>
        <w:jc w:val="center"/>
      </w:pPr>
      <w:r>
        <w:rPr>
          <w:sz w:val="20"/>
        </w:rPr>
        <w:t>ЗАБОЛЕВАНИЙ, ПРИ АМБУЛАТОРНОМ ЛЕЧЕНИИ КОТОРЫХ ЛЕКАРСТВЕННЫЕ</w:t>
      </w:r>
    </w:p>
    <w:p>
      <w:pPr>
        <w:pStyle w:val="6"/>
        <w:jc w:val="center"/>
      </w:pPr>
      <w:r>
        <w:rPr>
          <w:sz w:val="20"/>
        </w:rPr>
        <w:t>ПРЕПАРАТЫ И МЕДИЦИНСКИЕ ИЗДЕЛИЯ ОТПУСКАЮТСЯ ПО РЕЦЕПТАМ</w:t>
      </w:r>
    </w:p>
    <w:p>
      <w:pPr>
        <w:pStyle w:val="6"/>
        <w:jc w:val="center"/>
      </w:pPr>
      <w:r>
        <w:rPr>
          <w:sz w:val="20"/>
        </w:rPr>
        <w:t>ВРАЧЕЙ БЕСПЛАТНО, А ТАКЖЕ В СООТВЕТСТВИИ С ПЕРЕЧНЕМ ГРУПП</w:t>
      </w:r>
    </w:p>
    <w:p>
      <w:pPr>
        <w:pStyle w:val="6"/>
        <w:jc w:val="center"/>
      </w:pPr>
      <w:r>
        <w:rPr>
          <w:sz w:val="20"/>
        </w:rPr>
        <w:t>НАСЕЛЕНИЯ, ПРИ АМБУЛАТОРНОМ ЛЕЧЕНИИ КОТОРЫХ ЛЕКАРСТВЕННЫЕ</w:t>
      </w:r>
    </w:p>
    <w:p>
      <w:pPr>
        <w:pStyle w:val="6"/>
        <w:jc w:val="center"/>
      </w:pPr>
      <w:r>
        <w:rPr>
          <w:sz w:val="20"/>
        </w:rPr>
        <w:t>ПРЕПАРАТЫ ОТПУСКАЮТСЯ ПО РЕЦЕПТАМ ВРАЧЕЙ</w:t>
      </w:r>
    </w:p>
    <w:p>
      <w:pPr>
        <w:pStyle w:val="6"/>
        <w:jc w:val="center"/>
      </w:pPr>
      <w:r>
        <w:rPr>
          <w:sz w:val="20"/>
        </w:rPr>
        <w:t>С 50-ПРОЦЕНТНОЙ СКИДКОЙ</w:t>
      </w:r>
    </w:p>
    <w:p>
      <w:pPr>
        <w:pStyle w:val="4"/>
        <w:jc w:val="both"/>
      </w:pPr>
    </w:p>
    <w:p>
      <w:pPr>
        <w:pStyle w:val="6"/>
        <w:jc w:val="center"/>
        <w:outlineLvl w:val="2"/>
      </w:pPr>
      <w:r>
        <w:rPr>
          <w:sz w:val="20"/>
        </w:rPr>
        <w:t>I. Лекарственные препараты</w:t>
      </w:r>
    </w:p>
    <w:p>
      <w:pPr>
        <w:pStyle w:val="4"/>
        <w:jc w:val="both"/>
      </w:pPr>
    </w:p>
    <w:p>
      <w:pPr>
        <w:pStyle w:val="4"/>
        <w:ind w:firstLine="540"/>
        <w:jc w:val="both"/>
      </w:pPr>
      <w:r>
        <w:rPr>
          <w:sz w:val="20"/>
        </w:rPr>
        <w:t xml:space="preserve">Перечень лекарственных препаратов для медицинского применения в объеме, предусмотренном утвержденным Правительством Российской Федерации перечнем жизненно необходимых и важнейших лекарственных препаратов, сформированным в соответствии с Федеральным </w:t>
      </w:r>
      <w:r>
        <w:fldChar w:fldCharType="begin"/>
      </w:r>
      <w:r>
        <w:instrText xml:space="preserve"> HYPERLINK "consultantplus://offline/ref=5B6373AAF4EAC46B1E84C980DFCEE9BB77C1E489D5E7E9813C5F8E3778A8E13D0B165766A6D9254C8E4449D6A5JEE3A" \o "Федеральный закон от 12.04.2010 N 61-ФЗ (ред. от 19.12.2022) "Об обращении лекарственных средств"
{КонсультантПлюс}" \h </w:instrText>
      </w:r>
      <w:r>
        <w:fldChar w:fldCharType="separate"/>
      </w:r>
      <w:r>
        <w:rPr>
          <w:color w:val="0000FF"/>
          <w:sz w:val="20"/>
        </w:rPr>
        <w:t>законом</w:t>
      </w:r>
      <w:r>
        <w:rPr>
          <w:color w:val="0000FF"/>
          <w:sz w:val="20"/>
        </w:rPr>
        <w:fldChar w:fldCharType="end"/>
      </w:r>
      <w:r>
        <w:rPr>
          <w:sz w:val="20"/>
        </w:rPr>
        <w:t xml:space="preserve"> от 12 апреля 2010 года N 61-ФЗ "Об обращении лекарственных средств", за исключением лекарственных препаратов, используемых исключительно в стационарных условиях.</w:t>
      </w:r>
    </w:p>
    <w:p>
      <w:pPr>
        <w:pStyle w:val="4"/>
        <w:jc w:val="both"/>
      </w:pPr>
    </w:p>
    <w:p>
      <w:pPr>
        <w:pStyle w:val="6"/>
        <w:jc w:val="center"/>
        <w:outlineLvl w:val="2"/>
      </w:pPr>
      <w:r>
        <w:rPr>
          <w:sz w:val="20"/>
        </w:rPr>
        <w:t>II. Медицинские изделия</w:t>
      </w:r>
    </w:p>
    <w:p>
      <w:pPr>
        <w:pStyle w:val="4"/>
        <w:jc w:val="both"/>
      </w:pPr>
    </w:p>
    <w:p>
      <w:pPr>
        <w:pStyle w:val="4"/>
        <w:ind w:firstLine="540"/>
        <w:jc w:val="both"/>
      </w:pPr>
      <w:r>
        <w:rPr>
          <w:sz w:val="20"/>
        </w:rPr>
        <w:t>Иглы инсулиновые</w:t>
      </w:r>
    </w:p>
    <w:p>
      <w:pPr>
        <w:pStyle w:val="4"/>
        <w:spacing w:before="200"/>
        <w:ind w:firstLine="540"/>
        <w:jc w:val="both"/>
      </w:pPr>
      <w:r>
        <w:rPr>
          <w:sz w:val="20"/>
        </w:rPr>
        <w:t>Тест-полоски для определения содержания глюкозы в крови</w:t>
      </w:r>
    </w:p>
    <w:p>
      <w:pPr>
        <w:pStyle w:val="4"/>
        <w:spacing w:before="200"/>
        <w:ind w:firstLine="540"/>
        <w:jc w:val="both"/>
      </w:pPr>
      <w:r>
        <w:rPr>
          <w:sz w:val="20"/>
        </w:rPr>
        <w:t>Шприц-ручка</w:t>
      </w:r>
    </w:p>
    <w:p>
      <w:pPr>
        <w:pStyle w:val="4"/>
        <w:jc w:val="both"/>
      </w:pPr>
    </w:p>
    <w:p>
      <w:pPr>
        <w:pStyle w:val="6"/>
        <w:jc w:val="center"/>
        <w:outlineLvl w:val="2"/>
      </w:pPr>
      <w:r>
        <w:rPr>
          <w:sz w:val="20"/>
        </w:rPr>
        <w:t>III. Специализированные продукты лечебного питания для детей</w:t>
      </w:r>
    </w:p>
    <w:p>
      <w:pPr>
        <w:pStyle w:val="4"/>
        <w:jc w:val="both"/>
      </w:pPr>
    </w:p>
    <w:p>
      <w:pPr>
        <w:pStyle w:val="4"/>
        <w:ind w:firstLine="540"/>
        <w:jc w:val="both"/>
      </w:pPr>
      <w:r>
        <w:rPr>
          <w:sz w:val="20"/>
        </w:rPr>
        <w:t>Специализированные продукты лечебного питания без фенилаланина для детей, страдающих фенилкетонурией, согласно возрастным нормам</w:t>
      </w:r>
    </w:p>
    <w:p>
      <w:pPr>
        <w:pStyle w:val="4"/>
        <w:spacing w:before="200"/>
        <w:ind w:firstLine="540"/>
        <w:jc w:val="both"/>
      </w:pPr>
      <w:r>
        <w:rPr>
          <w:sz w:val="20"/>
        </w:rPr>
        <w:t>Специализированные продукты лечебного питания без лактозы и галактозы для детей, страдающих галактоземией, согласно возрастным нормам</w:t>
      </w:r>
    </w:p>
    <w:p>
      <w:pPr>
        <w:pStyle w:val="4"/>
        <w:spacing w:before="200"/>
        <w:ind w:firstLine="540"/>
        <w:jc w:val="both"/>
      </w:pPr>
      <w:r>
        <w:rPr>
          <w:sz w:val="20"/>
        </w:rPr>
        <w:t>Специализированные продукты лечебного питания без глютена для детей, страдающих целиакией, согласно возрастным нормам.</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7</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 на</w:t>
      </w:r>
    </w:p>
    <w:p>
      <w:pPr>
        <w:pStyle w:val="4"/>
        <w:jc w:val="right"/>
      </w:pPr>
      <w:r>
        <w:rPr>
          <w:sz w:val="20"/>
        </w:rPr>
        <w:t>территории Хабаровского края на 2023 год</w:t>
      </w:r>
    </w:p>
    <w:p>
      <w:pPr>
        <w:pStyle w:val="4"/>
        <w:jc w:val="right"/>
      </w:pPr>
      <w:r>
        <w:rPr>
          <w:sz w:val="20"/>
        </w:rPr>
        <w:t>и на плановый период 2024 и 2025 годов</w:t>
      </w:r>
    </w:p>
    <w:p>
      <w:pPr>
        <w:pStyle w:val="4"/>
        <w:jc w:val="both"/>
      </w:pPr>
    </w:p>
    <w:p>
      <w:pPr>
        <w:pStyle w:val="6"/>
        <w:jc w:val="center"/>
      </w:pPr>
      <w:bookmarkStart w:id="93" w:name="P3961"/>
      <w:bookmarkEnd w:id="93"/>
      <w:r>
        <w:rPr>
          <w:sz w:val="20"/>
        </w:rPr>
        <w:t>НОРМАТИВЫ ОБЪЕМОВ МЕДИЦИНСКОЙ ПОМОЩИ</w:t>
      </w:r>
    </w:p>
    <w:p>
      <w:pPr>
        <w:pStyle w:val="6"/>
        <w:jc w:val="center"/>
      </w:pPr>
      <w:r>
        <w:rPr>
          <w:sz w:val="20"/>
        </w:rPr>
        <w:t>В АМБУЛАТОРНЫХ УСЛОВИЯХ, ОКАЗЫВАЕМОЙ С ПРОФИЛАКТИЧЕСКИМИ И</w:t>
      </w:r>
    </w:p>
    <w:p>
      <w:pPr>
        <w:pStyle w:val="6"/>
        <w:jc w:val="center"/>
      </w:pPr>
      <w:r>
        <w:rPr>
          <w:sz w:val="20"/>
        </w:rPr>
        <w:t>ИНЫМИ ЦЕЛЯМИ, НА 1 ЖИТЕЛЯ / ЗАСТРАХОВАННОЕ ЛИЦО НА 2023 ГОД</w:t>
      </w:r>
    </w:p>
    <w:p>
      <w:pPr>
        <w:pStyle w:val="4"/>
        <w:jc w:val="both"/>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850"/>
        <w:gridCol w:w="5556"/>
        <w:gridCol w:w="1519"/>
        <w:gridCol w:w="1134"/>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0" w:type="dxa"/>
            <w:vMerge w:val="restart"/>
            <w:tcBorders>
              <w:top w:val="single" w:color="auto" w:sz="4" w:space="0"/>
              <w:bottom w:val="single" w:color="auto" w:sz="4" w:space="0"/>
            </w:tcBorders>
            <w:vAlign w:val="center"/>
          </w:tcPr>
          <w:p>
            <w:pPr>
              <w:pStyle w:val="4"/>
              <w:jc w:val="center"/>
            </w:pPr>
            <w:r>
              <w:rPr>
                <w:sz w:val="20"/>
              </w:rPr>
              <w:t>N строки</w:t>
            </w:r>
          </w:p>
        </w:tc>
        <w:tc>
          <w:tcPr>
            <w:tcW w:w="5556" w:type="dxa"/>
            <w:vMerge w:val="restart"/>
            <w:tcBorders>
              <w:top w:val="single" w:color="auto" w:sz="4" w:space="0"/>
              <w:bottom w:val="single" w:color="auto" w:sz="4" w:space="0"/>
            </w:tcBorders>
            <w:vAlign w:val="center"/>
          </w:tcPr>
          <w:p>
            <w:pPr>
              <w:pStyle w:val="4"/>
              <w:jc w:val="center"/>
            </w:pPr>
            <w:r>
              <w:rPr>
                <w:sz w:val="20"/>
              </w:rPr>
              <w:t>Показатель (на 1 жителя / застрахованное лицо)</w:t>
            </w:r>
          </w:p>
        </w:tc>
        <w:tc>
          <w:tcPr>
            <w:tcW w:w="2653" w:type="dxa"/>
            <w:gridSpan w:val="2"/>
            <w:tcBorders>
              <w:top w:val="single" w:color="auto" w:sz="4" w:space="0"/>
              <w:bottom w:val="single" w:color="auto" w:sz="4" w:space="0"/>
            </w:tcBorders>
          </w:tcPr>
          <w:p>
            <w:pPr>
              <w:pStyle w:val="4"/>
              <w:jc w:val="center"/>
            </w:pPr>
            <w:r>
              <w:rPr>
                <w:sz w:val="20"/>
              </w:rPr>
              <w:t>Источник финансового обеспечения</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bottom w:val="single" w:color="auto" w:sz="4" w:space="0"/>
            </w:tcBorders>
          </w:tcPr>
          <w:p/>
        </w:tc>
        <w:tc>
          <w:tcPr>
            <w:vMerge w:val="continue"/>
            <w:tcBorders>
              <w:top w:val="single" w:color="auto" w:sz="4" w:space="0"/>
              <w:bottom w:val="single" w:color="auto" w:sz="4" w:space="0"/>
            </w:tcBorders>
          </w:tcPr>
          <w:p/>
        </w:tc>
        <w:tc>
          <w:tcPr>
            <w:tcW w:w="1519" w:type="dxa"/>
            <w:tcBorders>
              <w:top w:val="single" w:color="auto" w:sz="4" w:space="0"/>
              <w:bottom w:val="single" w:color="auto" w:sz="4" w:space="0"/>
            </w:tcBorders>
          </w:tcPr>
          <w:p>
            <w:pPr>
              <w:pStyle w:val="4"/>
              <w:jc w:val="center"/>
            </w:pPr>
            <w:r>
              <w:rPr>
                <w:sz w:val="20"/>
              </w:rPr>
              <w:t>Бюджетные ассигнования краевого бюджета</w:t>
            </w:r>
          </w:p>
        </w:tc>
        <w:tc>
          <w:tcPr>
            <w:tcW w:w="1134" w:type="dxa"/>
            <w:tcBorders>
              <w:top w:val="single" w:color="auto" w:sz="4" w:space="0"/>
              <w:bottom w:val="single" w:color="auto" w:sz="4" w:space="0"/>
            </w:tcBorders>
          </w:tcPr>
          <w:p>
            <w:pPr>
              <w:pStyle w:val="4"/>
              <w:jc w:val="center"/>
            </w:pPr>
            <w:r>
              <w:rPr>
                <w:sz w:val="20"/>
              </w:rPr>
              <w:t>Средства ОМС</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50" w:type="dxa"/>
            <w:tcBorders>
              <w:top w:val="single" w:color="auto" w:sz="4" w:space="0"/>
              <w:bottom w:val="single" w:color="auto" w:sz="4" w:space="0"/>
            </w:tcBorders>
            <w:vAlign w:val="center"/>
          </w:tcPr>
          <w:p>
            <w:pPr>
              <w:pStyle w:val="4"/>
              <w:jc w:val="center"/>
            </w:pPr>
            <w:r>
              <w:rPr>
                <w:sz w:val="20"/>
              </w:rPr>
              <w:t>1</w:t>
            </w:r>
          </w:p>
        </w:tc>
        <w:tc>
          <w:tcPr>
            <w:tcW w:w="5556" w:type="dxa"/>
            <w:tcBorders>
              <w:top w:val="single" w:color="auto" w:sz="4" w:space="0"/>
              <w:bottom w:val="single" w:color="auto" w:sz="4" w:space="0"/>
            </w:tcBorders>
            <w:vAlign w:val="center"/>
          </w:tcPr>
          <w:p>
            <w:pPr>
              <w:pStyle w:val="4"/>
              <w:jc w:val="center"/>
            </w:pPr>
            <w:r>
              <w:rPr>
                <w:sz w:val="20"/>
              </w:rPr>
              <w:t>3</w:t>
            </w:r>
          </w:p>
        </w:tc>
        <w:tc>
          <w:tcPr>
            <w:tcW w:w="1519" w:type="dxa"/>
            <w:tcBorders>
              <w:top w:val="single" w:color="auto" w:sz="4" w:space="0"/>
              <w:bottom w:val="single" w:color="auto" w:sz="4" w:space="0"/>
            </w:tcBorders>
            <w:vAlign w:val="center"/>
          </w:tcPr>
          <w:p>
            <w:pPr>
              <w:pStyle w:val="4"/>
              <w:jc w:val="center"/>
            </w:pPr>
            <w:r>
              <w:rPr>
                <w:sz w:val="20"/>
              </w:rPr>
              <w:t>4</w:t>
            </w:r>
          </w:p>
        </w:tc>
        <w:tc>
          <w:tcPr>
            <w:tcW w:w="1134" w:type="dxa"/>
            <w:tcBorders>
              <w:top w:val="single" w:color="auto" w:sz="4" w:space="0"/>
              <w:bottom w:val="single" w:color="auto" w:sz="4" w:space="0"/>
            </w:tcBorders>
          </w:tcPr>
          <w:p>
            <w:pPr>
              <w:pStyle w:val="4"/>
              <w:jc w:val="center"/>
            </w:pPr>
            <w:r>
              <w:rPr>
                <w:sz w:val="20"/>
              </w:rPr>
              <w:t>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single" w:color="auto" w:sz="4" w:space="0"/>
              <w:left w:val="nil"/>
              <w:bottom w:val="nil"/>
              <w:right w:val="nil"/>
            </w:tcBorders>
          </w:tcPr>
          <w:p>
            <w:pPr>
              <w:pStyle w:val="4"/>
              <w:jc w:val="center"/>
            </w:pPr>
            <w:r>
              <w:rPr>
                <w:sz w:val="20"/>
              </w:rPr>
              <w:t>1</w:t>
            </w:r>
          </w:p>
        </w:tc>
        <w:tc>
          <w:tcPr>
            <w:tcW w:w="5556" w:type="dxa"/>
            <w:tcBorders>
              <w:top w:val="single" w:color="auto" w:sz="4" w:space="0"/>
              <w:left w:val="nil"/>
              <w:bottom w:val="nil"/>
              <w:right w:val="nil"/>
            </w:tcBorders>
            <w:vAlign w:val="center"/>
          </w:tcPr>
          <w:p>
            <w:pPr>
              <w:pStyle w:val="4"/>
              <w:jc w:val="both"/>
            </w:pPr>
            <w:r>
              <w:rPr>
                <w:sz w:val="20"/>
              </w:rPr>
              <w:t xml:space="preserve">Объем посещений с профилактической и иными целями, включая посещения по паллиативной медицинской помощи, всего (сумма </w:t>
            </w:r>
            <w:r>
              <w:fldChar w:fldCharType="begin"/>
            </w:r>
            <w:r>
              <w:instrText xml:space="preserve"> HYPERLINK \l "P3986" \o "2" \h </w:instrText>
            </w:r>
            <w:r>
              <w:fldChar w:fldCharType="separate"/>
            </w:r>
            <w:r>
              <w:rPr>
                <w:color w:val="0000FF"/>
                <w:sz w:val="20"/>
              </w:rPr>
              <w:t>строк 2</w:t>
            </w:r>
            <w:r>
              <w:rPr>
                <w:color w:val="0000FF"/>
                <w:sz w:val="20"/>
              </w:rPr>
              <w:fldChar w:fldCharType="end"/>
            </w:r>
            <w:r>
              <w:rPr>
                <w:sz w:val="20"/>
              </w:rPr>
              <w:t xml:space="preserve"> + </w:t>
            </w:r>
            <w:r>
              <w:fldChar w:fldCharType="begin"/>
            </w:r>
            <w:r>
              <w:instrText xml:space="preserve"> HYPERLINK \l "P3990" \o "3" \h </w:instrText>
            </w:r>
            <w:r>
              <w:fldChar w:fldCharType="separate"/>
            </w:r>
            <w:r>
              <w:rPr>
                <w:color w:val="0000FF"/>
                <w:sz w:val="20"/>
              </w:rPr>
              <w:t>3</w:t>
            </w:r>
            <w:r>
              <w:rPr>
                <w:color w:val="0000FF"/>
                <w:sz w:val="20"/>
              </w:rPr>
              <w:fldChar w:fldCharType="end"/>
            </w:r>
            <w:r>
              <w:rPr>
                <w:sz w:val="20"/>
              </w:rPr>
              <w:t xml:space="preserve"> + </w:t>
            </w:r>
            <w:r>
              <w:fldChar w:fldCharType="begin"/>
            </w:r>
            <w:r>
              <w:instrText xml:space="preserve"> HYPERLINK \l "P3998" \o "4" \h </w:instrText>
            </w:r>
            <w:r>
              <w:fldChar w:fldCharType="separate"/>
            </w:r>
            <w:r>
              <w:rPr>
                <w:color w:val="0000FF"/>
                <w:sz w:val="20"/>
              </w:rPr>
              <w:t>4</w:t>
            </w:r>
            <w:r>
              <w:rPr>
                <w:color w:val="0000FF"/>
                <w:sz w:val="20"/>
              </w:rPr>
              <w:fldChar w:fldCharType="end"/>
            </w:r>
            <w:r>
              <w:rPr>
                <w:sz w:val="20"/>
              </w:rPr>
              <w:t xml:space="preserve"> + </w:t>
            </w:r>
            <w:r>
              <w:fldChar w:fldCharType="begin"/>
            </w:r>
            <w:r>
              <w:instrText xml:space="preserve"> HYPERLINK \l "P4002" \o "5" \h </w:instrText>
            </w:r>
            <w:r>
              <w:fldChar w:fldCharType="separate"/>
            </w:r>
            <w:r>
              <w:rPr>
                <w:color w:val="0000FF"/>
                <w:sz w:val="20"/>
              </w:rPr>
              <w:t>5</w:t>
            </w:r>
            <w:r>
              <w:rPr>
                <w:color w:val="0000FF"/>
                <w:sz w:val="20"/>
              </w:rPr>
              <w:fldChar w:fldCharType="end"/>
            </w:r>
            <w:r>
              <w:rPr>
                <w:sz w:val="20"/>
              </w:rPr>
              <w:t>):</w:t>
            </w:r>
          </w:p>
        </w:tc>
        <w:tc>
          <w:tcPr>
            <w:tcW w:w="1519" w:type="dxa"/>
            <w:tcBorders>
              <w:top w:val="single" w:color="auto" w:sz="4" w:space="0"/>
              <w:left w:val="nil"/>
              <w:bottom w:val="nil"/>
              <w:right w:val="nil"/>
            </w:tcBorders>
            <w:vAlign w:val="center"/>
          </w:tcPr>
          <w:p>
            <w:pPr>
              <w:pStyle w:val="4"/>
              <w:jc w:val="center"/>
            </w:pPr>
            <w:r>
              <w:rPr>
                <w:sz w:val="20"/>
              </w:rPr>
              <w:t>0,8094</w:t>
            </w:r>
          </w:p>
        </w:tc>
        <w:tc>
          <w:tcPr>
            <w:tcW w:w="1134" w:type="dxa"/>
            <w:tcBorders>
              <w:top w:val="single" w:color="auto" w:sz="4" w:space="0"/>
              <w:left w:val="nil"/>
              <w:bottom w:val="nil"/>
              <w:right w:val="nil"/>
            </w:tcBorders>
            <w:vAlign w:val="center"/>
          </w:tcPr>
          <w:p>
            <w:pPr>
              <w:pStyle w:val="4"/>
              <w:jc w:val="center"/>
            </w:pPr>
            <w:r>
              <w:rPr>
                <w:sz w:val="20"/>
              </w:rPr>
              <w:t>2,992003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pPr>
          </w:p>
        </w:tc>
        <w:tc>
          <w:tcPr>
            <w:tcW w:w="5556" w:type="dxa"/>
            <w:tcBorders>
              <w:top w:val="nil"/>
              <w:left w:val="nil"/>
              <w:bottom w:val="nil"/>
              <w:right w:val="nil"/>
            </w:tcBorders>
            <w:vAlign w:val="center"/>
          </w:tcPr>
          <w:p>
            <w:pPr>
              <w:pStyle w:val="4"/>
              <w:jc w:val="both"/>
            </w:pPr>
            <w:r>
              <w:rPr>
                <w:sz w:val="20"/>
              </w:rPr>
              <w:t>из них объем посещений медицинских работников, имеющих среднее медицинское образование, ведущих самостоятельный прием</w:t>
            </w:r>
          </w:p>
        </w:tc>
        <w:tc>
          <w:tcPr>
            <w:tcW w:w="1519" w:type="dxa"/>
            <w:tcBorders>
              <w:top w:val="nil"/>
              <w:left w:val="nil"/>
              <w:bottom w:val="nil"/>
              <w:right w:val="nil"/>
            </w:tcBorders>
            <w:vAlign w:val="center"/>
          </w:tcPr>
          <w:p>
            <w:pPr>
              <w:pStyle w:val="4"/>
            </w:pPr>
          </w:p>
        </w:tc>
        <w:tc>
          <w:tcPr>
            <w:tcW w:w="1134" w:type="dxa"/>
            <w:tcBorders>
              <w:top w:val="nil"/>
              <w:left w:val="nil"/>
              <w:bottom w:val="nil"/>
              <w:right w:val="nil"/>
            </w:tcBorders>
            <w:vAlign w:val="center"/>
          </w:tcPr>
          <w:p>
            <w:pPr>
              <w:pStyle w:val="4"/>
              <w:jc w:val="center"/>
            </w:pPr>
            <w:r>
              <w:rPr>
                <w:sz w:val="20"/>
              </w:rPr>
              <w:t>0,14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pPr>
          </w:p>
        </w:tc>
        <w:tc>
          <w:tcPr>
            <w:tcW w:w="5556" w:type="dxa"/>
            <w:tcBorders>
              <w:top w:val="nil"/>
              <w:left w:val="nil"/>
              <w:bottom w:val="nil"/>
              <w:right w:val="nil"/>
            </w:tcBorders>
            <w:vAlign w:val="center"/>
          </w:tcPr>
          <w:p>
            <w:pPr>
              <w:pStyle w:val="4"/>
              <w:jc w:val="both"/>
            </w:pPr>
            <w:r>
              <w:rPr>
                <w:sz w:val="20"/>
              </w:rPr>
              <w:t>в том числе:</w:t>
            </w:r>
          </w:p>
        </w:tc>
        <w:tc>
          <w:tcPr>
            <w:tcW w:w="1519" w:type="dxa"/>
            <w:tcBorders>
              <w:top w:val="nil"/>
              <w:left w:val="nil"/>
              <w:bottom w:val="nil"/>
              <w:right w:val="nil"/>
            </w:tcBorders>
            <w:vAlign w:val="center"/>
          </w:tcPr>
          <w:p>
            <w:pPr>
              <w:pStyle w:val="4"/>
            </w:pPr>
          </w:p>
        </w:tc>
        <w:tc>
          <w:tcPr>
            <w:tcW w:w="1134"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jc w:val="center"/>
            </w:pPr>
            <w:bookmarkStart w:id="94" w:name="P3986"/>
            <w:bookmarkEnd w:id="94"/>
            <w:r>
              <w:rPr>
                <w:sz w:val="20"/>
              </w:rPr>
              <w:t>2</w:t>
            </w:r>
          </w:p>
        </w:tc>
        <w:tc>
          <w:tcPr>
            <w:tcW w:w="5556" w:type="dxa"/>
            <w:tcBorders>
              <w:top w:val="nil"/>
              <w:left w:val="nil"/>
              <w:bottom w:val="nil"/>
              <w:right w:val="nil"/>
            </w:tcBorders>
            <w:vAlign w:val="center"/>
          </w:tcPr>
          <w:p>
            <w:pPr>
              <w:pStyle w:val="4"/>
              <w:jc w:val="both"/>
            </w:pPr>
            <w:r>
              <w:rPr>
                <w:sz w:val="20"/>
              </w:rPr>
              <w:t>I. норматив комплексных посещений для проведения профилактических медицинский осмотров</w:t>
            </w:r>
          </w:p>
        </w:tc>
        <w:tc>
          <w:tcPr>
            <w:tcW w:w="1519" w:type="dxa"/>
            <w:tcBorders>
              <w:top w:val="nil"/>
              <w:left w:val="nil"/>
              <w:bottom w:val="nil"/>
              <w:right w:val="nil"/>
            </w:tcBorders>
            <w:vAlign w:val="center"/>
          </w:tcPr>
          <w:p>
            <w:pPr>
              <w:pStyle w:val="4"/>
              <w:jc w:val="center"/>
            </w:pPr>
            <w:r>
              <w:rPr>
                <w:sz w:val="20"/>
              </w:rPr>
              <w:t>0,2275</w:t>
            </w:r>
          </w:p>
        </w:tc>
        <w:tc>
          <w:tcPr>
            <w:tcW w:w="1134" w:type="dxa"/>
            <w:tcBorders>
              <w:top w:val="nil"/>
              <w:left w:val="nil"/>
              <w:bottom w:val="nil"/>
              <w:right w:val="nil"/>
            </w:tcBorders>
            <w:vAlign w:val="center"/>
          </w:tcPr>
          <w:p>
            <w:pPr>
              <w:pStyle w:val="4"/>
              <w:jc w:val="center"/>
            </w:pPr>
            <w:r>
              <w:rPr>
                <w:sz w:val="20"/>
              </w:rPr>
              <w:t>0,26559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jc w:val="center"/>
            </w:pPr>
            <w:bookmarkStart w:id="95" w:name="P3990"/>
            <w:bookmarkEnd w:id="95"/>
            <w:r>
              <w:rPr>
                <w:sz w:val="20"/>
              </w:rPr>
              <w:t>3</w:t>
            </w:r>
          </w:p>
        </w:tc>
        <w:tc>
          <w:tcPr>
            <w:tcW w:w="5556" w:type="dxa"/>
            <w:tcBorders>
              <w:top w:val="nil"/>
              <w:left w:val="nil"/>
              <w:bottom w:val="nil"/>
              <w:right w:val="nil"/>
            </w:tcBorders>
            <w:vAlign w:val="center"/>
          </w:tcPr>
          <w:p>
            <w:pPr>
              <w:pStyle w:val="4"/>
              <w:jc w:val="both"/>
            </w:pPr>
            <w:r>
              <w:rPr>
                <w:sz w:val="20"/>
              </w:rPr>
              <w:t>II. норматив комплексных посещений для проведения диспансеризации, всего, в том числе:</w:t>
            </w:r>
          </w:p>
        </w:tc>
        <w:tc>
          <w:tcPr>
            <w:tcW w:w="1519" w:type="dxa"/>
            <w:tcBorders>
              <w:top w:val="nil"/>
              <w:left w:val="nil"/>
              <w:bottom w:val="nil"/>
              <w:right w:val="nil"/>
            </w:tcBorders>
            <w:vAlign w:val="center"/>
          </w:tcPr>
          <w:p>
            <w:pPr>
              <w:pStyle w:val="4"/>
            </w:pPr>
          </w:p>
        </w:tc>
        <w:tc>
          <w:tcPr>
            <w:tcW w:w="1134" w:type="dxa"/>
            <w:tcBorders>
              <w:top w:val="nil"/>
              <w:left w:val="nil"/>
              <w:bottom w:val="nil"/>
              <w:right w:val="nil"/>
            </w:tcBorders>
            <w:vAlign w:val="center"/>
          </w:tcPr>
          <w:p>
            <w:pPr>
              <w:pStyle w:val="4"/>
              <w:jc w:val="center"/>
            </w:pPr>
            <w:r>
              <w:rPr>
                <w:sz w:val="20"/>
              </w:rPr>
              <w:t>0,331413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jc w:val="center"/>
            </w:pPr>
            <w:r>
              <w:rPr>
                <w:sz w:val="20"/>
              </w:rPr>
              <w:t>3.1.</w:t>
            </w:r>
          </w:p>
        </w:tc>
        <w:tc>
          <w:tcPr>
            <w:tcW w:w="5556" w:type="dxa"/>
            <w:tcBorders>
              <w:top w:val="nil"/>
              <w:left w:val="nil"/>
              <w:bottom w:val="nil"/>
              <w:right w:val="nil"/>
            </w:tcBorders>
            <w:vAlign w:val="center"/>
          </w:tcPr>
          <w:p>
            <w:pPr>
              <w:pStyle w:val="4"/>
              <w:jc w:val="both"/>
            </w:pPr>
            <w:r>
              <w:rPr>
                <w:sz w:val="20"/>
              </w:rPr>
              <w:t>для проведения углубленной диспансеризации</w:t>
            </w:r>
          </w:p>
        </w:tc>
        <w:tc>
          <w:tcPr>
            <w:tcW w:w="1519" w:type="dxa"/>
            <w:tcBorders>
              <w:top w:val="nil"/>
              <w:left w:val="nil"/>
              <w:bottom w:val="nil"/>
              <w:right w:val="nil"/>
            </w:tcBorders>
            <w:vAlign w:val="center"/>
          </w:tcPr>
          <w:p>
            <w:pPr>
              <w:pStyle w:val="4"/>
            </w:pPr>
          </w:p>
        </w:tc>
        <w:tc>
          <w:tcPr>
            <w:tcW w:w="1134" w:type="dxa"/>
            <w:tcBorders>
              <w:top w:val="nil"/>
              <w:left w:val="nil"/>
              <w:bottom w:val="nil"/>
              <w:right w:val="nil"/>
            </w:tcBorders>
            <w:vAlign w:val="center"/>
          </w:tcPr>
          <w:p>
            <w:pPr>
              <w:pStyle w:val="4"/>
              <w:jc w:val="center"/>
            </w:pPr>
            <w:r>
              <w:rPr>
                <w:sz w:val="20"/>
              </w:rPr>
              <w:t>0,045667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jc w:val="center"/>
            </w:pPr>
            <w:bookmarkStart w:id="96" w:name="P3998"/>
            <w:bookmarkEnd w:id="96"/>
            <w:r>
              <w:rPr>
                <w:sz w:val="20"/>
              </w:rPr>
              <w:t>4</w:t>
            </w:r>
          </w:p>
        </w:tc>
        <w:tc>
          <w:tcPr>
            <w:tcW w:w="5556" w:type="dxa"/>
            <w:tcBorders>
              <w:top w:val="nil"/>
              <w:left w:val="nil"/>
              <w:bottom w:val="nil"/>
              <w:right w:val="nil"/>
            </w:tcBorders>
            <w:vAlign w:val="center"/>
          </w:tcPr>
          <w:p>
            <w:pPr>
              <w:pStyle w:val="4"/>
              <w:jc w:val="both"/>
            </w:pPr>
            <w:r>
              <w:rPr>
                <w:sz w:val="20"/>
              </w:rPr>
              <w:t>III. норматив комплексных посещений для проведения диспансерного наблюдения</w:t>
            </w:r>
          </w:p>
        </w:tc>
        <w:tc>
          <w:tcPr>
            <w:tcW w:w="1519" w:type="dxa"/>
            <w:tcBorders>
              <w:top w:val="nil"/>
              <w:left w:val="nil"/>
              <w:bottom w:val="nil"/>
              <w:right w:val="nil"/>
            </w:tcBorders>
            <w:vAlign w:val="center"/>
          </w:tcPr>
          <w:p>
            <w:pPr>
              <w:pStyle w:val="4"/>
              <w:jc w:val="center"/>
            </w:pPr>
            <w:r>
              <w:rPr>
                <w:sz w:val="20"/>
              </w:rPr>
              <w:t>-</w:t>
            </w:r>
          </w:p>
        </w:tc>
        <w:tc>
          <w:tcPr>
            <w:tcW w:w="1134" w:type="dxa"/>
            <w:tcBorders>
              <w:top w:val="nil"/>
              <w:left w:val="nil"/>
              <w:bottom w:val="nil"/>
              <w:right w:val="nil"/>
            </w:tcBorders>
            <w:vAlign w:val="center"/>
          </w:tcPr>
          <w:p>
            <w:pPr>
              <w:pStyle w:val="4"/>
              <w:jc w:val="center"/>
            </w:pPr>
            <w:r>
              <w:rPr>
                <w:sz w:val="20"/>
              </w:rPr>
              <w:t>0,261736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jc w:val="center"/>
            </w:pPr>
            <w:bookmarkStart w:id="97" w:name="P4002"/>
            <w:bookmarkEnd w:id="97"/>
            <w:r>
              <w:rPr>
                <w:sz w:val="20"/>
              </w:rPr>
              <w:t>5</w:t>
            </w:r>
          </w:p>
        </w:tc>
        <w:tc>
          <w:tcPr>
            <w:tcW w:w="5556" w:type="dxa"/>
            <w:tcBorders>
              <w:top w:val="nil"/>
              <w:left w:val="nil"/>
              <w:bottom w:val="nil"/>
              <w:right w:val="nil"/>
            </w:tcBorders>
            <w:vAlign w:val="center"/>
          </w:tcPr>
          <w:p>
            <w:pPr>
              <w:pStyle w:val="4"/>
              <w:jc w:val="both"/>
            </w:pPr>
            <w:r>
              <w:rPr>
                <w:sz w:val="20"/>
              </w:rPr>
              <w:t xml:space="preserve">IV. норматив посещений с иными целями (сумма </w:t>
            </w:r>
            <w:r>
              <w:fldChar w:fldCharType="begin"/>
            </w:r>
            <w:r>
              <w:instrText xml:space="preserve"> HYPERLINK \l "P4007" \o "6" \h </w:instrText>
            </w:r>
            <w:r>
              <w:fldChar w:fldCharType="separate"/>
            </w:r>
            <w:r>
              <w:rPr>
                <w:color w:val="0000FF"/>
                <w:sz w:val="20"/>
              </w:rPr>
              <w:t>строк 6</w:t>
            </w:r>
            <w:r>
              <w:rPr>
                <w:color w:val="0000FF"/>
                <w:sz w:val="20"/>
              </w:rPr>
              <w:fldChar w:fldCharType="end"/>
            </w:r>
            <w:r>
              <w:rPr>
                <w:sz w:val="20"/>
              </w:rPr>
              <w:t xml:space="preserve"> + </w:t>
            </w:r>
            <w:r>
              <w:fldChar w:fldCharType="begin"/>
            </w:r>
            <w:r>
              <w:instrText xml:space="preserve"> HYPERLINK \l "P4011" \o "7" \h </w:instrText>
            </w:r>
            <w:r>
              <w:fldChar w:fldCharType="separate"/>
            </w:r>
            <w:r>
              <w:rPr>
                <w:color w:val="0000FF"/>
                <w:sz w:val="20"/>
              </w:rPr>
              <w:t>7</w:t>
            </w:r>
            <w:r>
              <w:rPr>
                <w:color w:val="0000FF"/>
                <w:sz w:val="20"/>
              </w:rPr>
              <w:fldChar w:fldCharType="end"/>
            </w:r>
            <w:r>
              <w:rPr>
                <w:sz w:val="20"/>
              </w:rPr>
              <w:t xml:space="preserve"> + </w:t>
            </w:r>
            <w:r>
              <w:fldChar w:fldCharType="begin"/>
            </w:r>
            <w:r>
              <w:instrText xml:space="preserve"> HYPERLINK \l "P4023" \o "10" \h </w:instrText>
            </w:r>
            <w:r>
              <w:fldChar w:fldCharType="separate"/>
            </w:r>
            <w:r>
              <w:rPr>
                <w:color w:val="0000FF"/>
                <w:sz w:val="20"/>
              </w:rPr>
              <w:t>10</w:t>
            </w:r>
            <w:r>
              <w:rPr>
                <w:color w:val="0000FF"/>
                <w:sz w:val="20"/>
              </w:rPr>
              <w:fldChar w:fldCharType="end"/>
            </w:r>
            <w:r>
              <w:rPr>
                <w:sz w:val="20"/>
              </w:rPr>
              <w:t xml:space="preserve"> + </w:t>
            </w:r>
            <w:r>
              <w:fldChar w:fldCharType="begin"/>
            </w:r>
            <w:r>
              <w:instrText xml:space="preserve"> HYPERLINK \l "P4027" \o "11" \h </w:instrText>
            </w:r>
            <w:r>
              <w:fldChar w:fldCharType="separate"/>
            </w:r>
            <w:r>
              <w:rPr>
                <w:color w:val="0000FF"/>
                <w:sz w:val="20"/>
              </w:rPr>
              <w:t>11</w:t>
            </w:r>
            <w:r>
              <w:rPr>
                <w:color w:val="0000FF"/>
                <w:sz w:val="20"/>
              </w:rPr>
              <w:fldChar w:fldCharType="end"/>
            </w:r>
            <w:r>
              <w:rPr>
                <w:sz w:val="20"/>
              </w:rPr>
              <w:t>), всего,</w:t>
            </w:r>
          </w:p>
          <w:p>
            <w:pPr>
              <w:pStyle w:val="4"/>
              <w:jc w:val="both"/>
            </w:pPr>
            <w:r>
              <w:rPr>
                <w:sz w:val="20"/>
              </w:rPr>
              <w:t>в том числе:</w:t>
            </w:r>
          </w:p>
        </w:tc>
        <w:tc>
          <w:tcPr>
            <w:tcW w:w="1519" w:type="dxa"/>
            <w:tcBorders>
              <w:top w:val="nil"/>
              <w:left w:val="nil"/>
              <w:bottom w:val="nil"/>
              <w:right w:val="nil"/>
            </w:tcBorders>
            <w:vAlign w:val="center"/>
          </w:tcPr>
          <w:p>
            <w:pPr>
              <w:pStyle w:val="4"/>
              <w:jc w:val="center"/>
            </w:pPr>
            <w:r>
              <w:rPr>
                <w:sz w:val="20"/>
              </w:rPr>
              <w:t>0,5819</w:t>
            </w:r>
          </w:p>
        </w:tc>
        <w:tc>
          <w:tcPr>
            <w:tcW w:w="1134" w:type="dxa"/>
            <w:tcBorders>
              <w:top w:val="nil"/>
              <w:left w:val="nil"/>
              <w:bottom w:val="nil"/>
              <w:right w:val="nil"/>
            </w:tcBorders>
            <w:vAlign w:val="center"/>
          </w:tcPr>
          <w:p>
            <w:pPr>
              <w:pStyle w:val="4"/>
              <w:jc w:val="center"/>
            </w:pPr>
            <w:r>
              <w:rPr>
                <w:sz w:val="20"/>
              </w:rPr>
              <w:t>2,133264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jc w:val="center"/>
            </w:pPr>
            <w:bookmarkStart w:id="98" w:name="P4007"/>
            <w:bookmarkEnd w:id="98"/>
            <w:r>
              <w:rPr>
                <w:sz w:val="20"/>
              </w:rPr>
              <w:t>6</w:t>
            </w:r>
          </w:p>
        </w:tc>
        <w:tc>
          <w:tcPr>
            <w:tcW w:w="5556" w:type="dxa"/>
            <w:tcBorders>
              <w:top w:val="nil"/>
              <w:left w:val="nil"/>
              <w:bottom w:val="nil"/>
              <w:right w:val="nil"/>
            </w:tcBorders>
            <w:vAlign w:val="center"/>
          </w:tcPr>
          <w:p>
            <w:pPr>
              <w:pStyle w:val="4"/>
              <w:jc w:val="both"/>
            </w:pPr>
            <w:r>
              <w:rPr>
                <w:sz w:val="20"/>
              </w:rPr>
              <w:t>объема посещений для проведения 2-го этапа диспансеризации</w:t>
            </w:r>
          </w:p>
        </w:tc>
        <w:tc>
          <w:tcPr>
            <w:tcW w:w="1519" w:type="dxa"/>
            <w:tcBorders>
              <w:top w:val="nil"/>
              <w:left w:val="nil"/>
              <w:bottom w:val="nil"/>
              <w:right w:val="nil"/>
            </w:tcBorders>
            <w:vAlign w:val="center"/>
          </w:tcPr>
          <w:p>
            <w:pPr>
              <w:pStyle w:val="4"/>
            </w:pPr>
          </w:p>
        </w:tc>
        <w:tc>
          <w:tcPr>
            <w:tcW w:w="1134" w:type="dxa"/>
            <w:tcBorders>
              <w:top w:val="nil"/>
              <w:left w:val="nil"/>
              <w:bottom w:val="nil"/>
              <w:right w:val="nil"/>
            </w:tcBorders>
            <w:vAlign w:val="center"/>
          </w:tcPr>
          <w:p>
            <w:pPr>
              <w:pStyle w:val="4"/>
              <w:jc w:val="center"/>
            </w:pPr>
            <w:r>
              <w:rPr>
                <w:sz w:val="20"/>
              </w:rPr>
              <w:t>0,0635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jc w:val="center"/>
            </w:pPr>
            <w:bookmarkStart w:id="99" w:name="P4011"/>
            <w:bookmarkEnd w:id="99"/>
            <w:r>
              <w:rPr>
                <w:sz w:val="20"/>
              </w:rPr>
              <w:t>7</w:t>
            </w:r>
          </w:p>
        </w:tc>
        <w:tc>
          <w:tcPr>
            <w:tcW w:w="5556" w:type="dxa"/>
            <w:tcBorders>
              <w:top w:val="nil"/>
              <w:left w:val="nil"/>
              <w:bottom w:val="nil"/>
              <w:right w:val="nil"/>
            </w:tcBorders>
            <w:vAlign w:val="center"/>
          </w:tcPr>
          <w:p>
            <w:pPr>
              <w:pStyle w:val="4"/>
              <w:jc w:val="both"/>
            </w:pPr>
            <w:r>
              <w:rPr>
                <w:sz w:val="20"/>
              </w:rPr>
              <w:t xml:space="preserve">норматив посещений по паллиативной медицинской помощи (сумма </w:t>
            </w:r>
            <w:r>
              <w:fldChar w:fldCharType="begin"/>
            </w:r>
            <w:r>
              <w:instrText xml:space="preserve"> HYPERLINK \l "P4015" \o "8" \h </w:instrText>
            </w:r>
            <w:r>
              <w:fldChar w:fldCharType="separate"/>
            </w:r>
            <w:r>
              <w:rPr>
                <w:color w:val="0000FF"/>
                <w:sz w:val="20"/>
              </w:rPr>
              <w:t>строк 8</w:t>
            </w:r>
            <w:r>
              <w:rPr>
                <w:color w:val="0000FF"/>
                <w:sz w:val="20"/>
              </w:rPr>
              <w:fldChar w:fldCharType="end"/>
            </w:r>
            <w:r>
              <w:rPr>
                <w:sz w:val="20"/>
              </w:rPr>
              <w:t xml:space="preserve"> + </w:t>
            </w:r>
            <w:r>
              <w:fldChar w:fldCharType="begin"/>
            </w:r>
            <w:r>
              <w:instrText xml:space="preserve"> HYPERLINK \l "P4019" \o "9" \h </w:instrText>
            </w:r>
            <w:r>
              <w:fldChar w:fldCharType="separate"/>
            </w:r>
            <w:r>
              <w:rPr>
                <w:color w:val="0000FF"/>
                <w:sz w:val="20"/>
              </w:rPr>
              <w:t>9</w:t>
            </w:r>
            <w:r>
              <w:rPr>
                <w:color w:val="0000FF"/>
                <w:sz w:val="20"/>
              </w:rPr>
              <w:fldChar w:fldCharType="end"/>
            </w:r>
            <w:r>
              <w:rPr>
                <w:sz w:val="20"/>
              </w:rPr>
              <w:t>), в том числе:</w:t>
            </w:r>
          </w:p>
        </w:tc>
        <w:tc>
          <w:tcPr>
            <w:tcW w:w="1519" w:type="dxa"/>
            <w:tcBorders>
              <w:top w:val="nil"/>
              <w:left w:val="nil"/>
              <w:bottom w:val="nil"/>
              <w:right w:val="nil"/>
            </w:tcBorders>
            <w:vAlign w:val="center"/>
          </w:tcPr>
          <w:p>
            <w:pPr>
              <w:pStyle w:val="4"/>
              <w:jc w:val="center"/>
            </w:pPr>
            <w:r>
              <w:rPr>
                <w:sz w:val="20"/>
              </w:rPr>
              <w:t>0,0794</w:t>
            </w:r>
          </w:p>
        </w:tc>
        <w:tc>
          <w:tcPr>
            <w:tcW w:w="1134" w:type="dxa"/>
            <w:tcBorders>
              <w:top w:val="nil"/>
              <w:left w:val="nil"/>
              <w:bottom w:val="nil"/>
              <w:right w:val="nil"/>
            </w:tcBorders>
            <w:vAlign w:val="center"/>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jc w:val="center"/>
            </w:pPr>
            <w:bookmarkStart w:id="100" w:name="P4015"/>
            <w:bookmarkEnd w:id="100"/>
            <w:r>
              <w:rPr>
                <w:sz w:val="20"/>
              </w:rPr>
              <w:t>8</w:t>
            </w:r>
          </w:p>
        </w:tc>
        <w:tc>
          <w:tcPr>
            <w:tcW w:w="5556" w:type="dxa"/>
            <w:tcBorders>
              <w:top w:val="nil"/>
              <w:left w:val="nil"/>
              <w:bottom w:val="nil"/>
              <w:right w:val="nil"/>
            </w:tcBorders>
            <w:vAlign w:val="center"/>
          </w:tcPr>
          <w:p>
            <w:pPr>
              <w:pStyle w:val="4"/>
              <w:jc w:val="both"/>
            </w:pPr>
            <w:r>
              <w:rPr>
                <w:sz w:val="20"/>
              </w:rPr>
              <w:t>норматив посещений по паллиативной медицинской помощи без учета посещений на дому патронажными бригадами</w:t>
            </w:r>
          </w:p>
        </w:tc>
        <w:tc>
          <w:tcPr>
            <w:tcW w:w="1519" w:type="dxa"/>
            <w:tcBorders>
              <w:top w:val="nil"/>
              <w:left w:val="nil"/>
              <w:bottom w:val="nil"/>
              <w:right w:val="nil"/>
            </w:tcBorders>
            <w:vAlign w:val="center"/>
          </w:tcPr>
          <w:p>
            <w:pPr>
              <w:pStyle w:val="4"/>
              <w:jc w:val="center"/>
            </w:pPr>
            <w:r>
              <w:rPr>
                <w:sz w:val="20"/>
              </w:rPr>
              <w:t>0,0714</w:t>
            </w:r>
          </w:p>
        </w:tc>
        <w:tc>
          <w:tcPr>
            <w:tcW w:w="1134" w:type="dxa"/>
            <w:tcBorders>
              <w:top w:val="nil"/>
              <w:left w:val="nil"/>
              <w:bottom w:val="nil"/>
              <w:right w:val="nil"/>
            </w:tcBorders>
            <w:vAlign w:val="center"/>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jc w:val="center"/>
            </w:pPr>
            <w:bookmarkStart w:id="101" w:name="P4019"/>
            <w:bookmarkEnd w:id="101"/>
            <w:r>
              <w:rPr>
                <w:sz w:val="20"/>
              </w:rPr>
              <w:t>9</w:t>
            </w:r>
          </w:p>
        </w:tc>
        <w:tc>
          <w:tcPr>
            <w:tcW w:w="5556" w:type="dxa"/>
            <w:tcBorders>
              <w:top w:val="nil"/>
              <w:left w:val="nil"/>
              <w:bottom w:val="nil"/>
              <w:right w:val="nil"/>
            </w:tcBorders>
            <w:vAlign w:val="center"/>
          </w:tcPr>
          <w:p>
            <w:pPr>
              <w:pStyle w:val="4"/>
              <w:jc w:val="both"/>
            </w:pPr>
            <w:r>
              <w:rPr>
                <w:sz w:val="20"/>
              </w:rPr>
              <w:t>норматив посещений на дому выездными патронажными бригадами</w:t>
            </w:r>
          </w:p>
        </w:tc>
        <w:tc>
          <w:tcPr>
            <w:tcW w:w="1519" w:type="dxa"/>
            <w:tcBorders>
              <w:top w:val="nil"/>
              <w:left w:val="nil"/>
              <w:bottom w:val="nil"/>
              <w:right w:val="nil"/>
            </w:tcBorders>
            <w:vAlign w:val="center"/>
          </w:tcPr>
          <w:p>
            <w:pPr>
              <w:pStyle w:val="4"/>
              <w:jc w:val="center"/>
            </w:pPr>
            <w:r>
              <w:rPr>
                <w:sz w:val="20"/>
              </w:rPr>
              <w:t>0,008</w:t>
            </w:r>
          </w:p>
        </w:tc>
        <w:tc>
          <w:tcPr>
            <w:tcW w:w="1134" w:type="dxa"/>
            <w:tcBorders>
              <w:top w:val="nil"/>
              <w:left w:val="nil"/>
              <w:bottom w:val="nil"/>
              <w:right w:val="nil"/>
            </w:tcBorders>
            <w:vAlign w:val="center"/>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jc w:val="center"/>
            </w:pPr>
            <w:bookmarkStart w:id="102" w:name="P4023"/>
            <w:bookmarkEnd w:id="102"/>
            <w:r>
              <w:rPr>
                <w:sz w:val="20"/>
              </w:rPr>
              <w:t>10</w:t>
            </w:r>
          </w:p>
        </w:tc>
        <w:tc>
          <w:tcPr>
            <w:tcW w:w="5556" w:type="dxa"/>
            <w:tcBorders>
              <w:top w:val="nil"/>
              <w:left w:val="nil"/>
              <w:bottom w:val="nil"/>
              <w:right w:val="nil"/>
            </w:tcBorders>
            <w:vAlign w:val="center"/>
          </w:tcPr>
          <w:p>
            <w:pPr>
              <w:pStyle w:val="4"/>
              <w:jc w:val="both"/>
            </w:pPr>
            <w:r>
              <w:rPr>
                <w:sz w:val="20"/>
              </w:rPr>
              <w:t>объема разовых посещений в связи с заболеванием</w:t>
            </w:r>
          </w:p>
        </w:tc>
        <w:tc>
          <w:tcPr>
            <w:tcW w:w="1519" w:type="dxa"/>
            <w:tcBorders>
              <w:top w:val="nil"/>
              <w:left w:val="nil"/>
              <w:bottom w:val="nil"/>
              <w:right w:val="nil"/>
            </w:tcBorders>
            <w:vAlign w:val="center"/>
          </w:tcPr>
          <w:p>
            <w:pPr>
              <w:pStyle w:val="4"/>
              <w:jc w:val="center"/>
            </w:pPr>
            <w:r>
              <w:rPr>
                <w:sz w:val="20"/>
              </w:rPr>
              <w:t>0,4502</w:t>
            </w:r>
          </w:p>
        </w:tc>
        <w:tc>
          <w:tcPr>
            <w:tcW w:w="1134" w:type="dxa"/>
            <w:tcBorders>
              <w:top w:val="nil"/>
              <w:left w:val="nil"/>
              <w:bottom w:val="nil"/>
              <w:right w:val="nil"/>
            </w:tcBorders>
            <w:vAlign w:val="center"/>
          </w:tcPr>
          <w:p>
            <w:pPr>
              <w:pStyle w:val="4"/>
              <w:jc w:val="center"/>
            </w:pPr>
            <w:r>
              <w:rPr>
                <w:sz w:val="20"/>
              </w:rPr>
              <w:t>1,414614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jc w:val="center"/>
            </w:pPr>
            <w:bookmarkStart w:id="103" w:name="P4027"/>
            <w:bookmarkEnd w:id="103"/>
            <w:r>
              <w:rPr>
                <w:sz w:val="20"/>
              </w:rPr>
              <w:t>11</w:t>
            </w:r>
          </w:p>
        </w:tc>
        <w:tc>
          <w:tcPr>
            <w:tcW w:w="5556" w:type="dxa"/>
            <w:tcBorders>
              <w:top w:val="nil"/>
              <w:left w:val="nil"/>
              <w:bottom w:val="nil"/>
              <w:right w:val="nil"/>
            </w:tcBorders>
            <w:vAlign w:val="center"/>
          </w:tcPr>
          <w:p>
            <w:pPr>
              <w:pStyle w:val="4"/>
              <w:jc w:val="both"/>
            </w:pPr>
            <w:r>
              <w:rPr>
                <w:sz w:val="20"/>
              </w:rPr>
              <w:t>объем посещений с другими целями (патронаж, выдача справок и иных медицинских документов и др.)</w:t>
            </w:r>
          </w:p>
        </w:tc>
        <w:tc>
          <w:tcPr>
            <w:tcW w:w="1519" w:type="dxa"/>
            <w:tcBorders>
              <w:top w:val="nil"/>
              <w:left w:val="nil"/>
              <w:bottom w:val="nil"/>
              <w:right w:val="nil"/>
            </w:tcBorders>
            <w:vAlign w:val="center"/>
          </w:tcPr>
          <w:p>
            <w:pPr>
              <w:pStyle w:val="4"/>
              <w:jc w:val="center"/>
            </w:pPr>
            <w:r>
              <w:rPr>
                <w:sz w:val="20"/>
              </w:rPr>
              <w:t>0,0523</w:t>
            </w:r>
          </w:p>
        </w:tc>
        <w:tc>
          <w:tcPr>
            <w:tcW w:w="1134" w:type="dxa"/>
            <w:tcBorders>
              <w:top w:val="nil"/>
              <w:left w:val="nil"/>
              <w:bottom w:val="nil"/>
              <w:right w:val="nil"/>
            </w:tcBorders>
            <w:vAlign w:val="center"/>
          </w:tcPr>
          <w:p>
            <w:pPr>
              <w:pStyle w:val="4"/>
              <w:jc w:val="center"/>
            </w:pPr>
            <w:r>
              <w:rPr>
                <w:sz w:val="20"/>
              </w:rPr>
              <w:t>0,65515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pPr>
          </w:p>
        </w:tc>
        <w:tc>
          <w:tcPr>
            <w:tcW w:w="5556" w:type="dxa"/>
            <w:tcBorders>
              <w:top w:val="nil"/>
              <w:left w:val="nil"/>
              <w:bottom w:val="nil"/>
              <w:right w:val="nil"/>
            </w:tcBorders>
            <w:vAlign w:val="center"/>
          </w:tcPr>
          <w:p>
            <w:pPr>
              <w:pStyle w:val="4"/>
              <w:jc w:val="both"/>
            </w:pPr>
            <w:r>
              <w:rPr>
                <w:sz w:val="20"/>
              </w:rPr>
              <w:t>Справочно:</w:t>
            </w:r>
          </w:p>
        </w:tc>
        <w:tc>
          <w:tcPr>
            <w:tcW w:w="1519" w:type="dxa"/>
            <w:tcBorders>
              <w:top w:val="nil"/>
              <w:left w:val="nil"/>
              <w:bottom w:val="nil"/>
              <w:right w:val="nil"/>
            </w:tcBorders>
            <w:vAlign w:val="center"/>
          </w:tcPr>
          <w:p>
            <w:pPr>
              <w:pStyle w:val="4"/>
            </w:pPr>
          </w:p>
        </w:tc>
        <w:tc>
          <w:tcPr>
            <w:tcW w:w="1134" w:type="dxa"/>
            <w:tcBorders>
              <w:top w:val="nil"/>
              <w:left w:val="nil"/>
              <w:bottom w:val="nil"/>
              <w:right w:val="nil"/>
            </w:tcBorders>
            <w:vAlign w:val="center"/>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pPr>
          </w:p>
        </w:tc>
        <w:tc>
          <w:tcPr>
            <w:tcW w:w="5556" w:type="dxa"/>
            <w:tcBorders>
              <w:top w:val="nil"/>
              <w:left w:val="nil"/>
              <w:bottom w:val="nil"/>
              <w:right w:val="nil"/>
            </w:tcBorders>
            <w:vAlign w:val="center"/>
          </w:tcPr>
          <w:p>
            <w:pPr>
              <w:pStyle w:val="4"/>
              <w:jc w:val="both"/>
            </w:pPr>
            <w:r>
              <w:rPr>
                <w:sz w:val="20"/>
              </w:rPr>
              <w:t>объем посещений центров здоровья</w:t>
            </w:r>
          </w:p>
        </w:tc>
        <w:tc>
          <w:tcPr>
            <w:tcW w:w="1519" w:type="dxa"/>
            <w:tcBorders>
              <w:top w:val="nil"/>
              <w:left w:val="nil"/>
              <w:bottom w:val="nil"/>
              <w:right w:val="nil"/>
            </w:tcBorders>
            <w:vAlign w:val="center"/>
          </w:tcPr>
          <w:p>
            <w:pPr>
              <w:pStyle w:val="4"/>
              <w:jc w:val="center"/>
            </w:pPr>
            <w:r>
              <w:rPr>
                <w:sz w:val="20"/>
              </w:rPr>
              <w:t>-</w:t>
            </w:r>
          </w:p>
        </w:tc>
        <w:tc>
          <w:tcPr>
            <w:tcW w:w="1134" w:type="dxa"/>
            <w:tcBorders>
              <w:top w:val="nil"/>
              <w:left w:val="nil"/>
              <w:bottom w:val="nil"/>
              <w:right w:val="nil"/>
            </w:tcBorders>
            <w:vAlign w:val="center"/>
          </w:tcPr>
          <w:p>
            <w:pPr>
              <w:pStyle w:val="4"/>
              <w:jc w:val="center"/>
            </w:pPr>
            <w:r>
              <w:rPr>
                <w:sz w:val="20"/>
              </w:rPr>
              <w:t>0,047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0" w:type="dxa"/>
            <w:tcBorders>
              <w:top w:val="nil"/>
              <w:left w:val="nil"/>
              <w:bottom w:val="nil"/>
              <w:right w:val="nil"/>
            </w:tcBorders>
          </w:tcPr>
          <w:p>
            <w:pPr>
              <w:pStyle w:val="4"/>
            </w:pPr>
          </w:p>
        </w:tc>
        <w:tc>
          <w:tcPr>
            <w:tcW w:w="5556" w:type="dxa"/>
            <w:tcBorders>
              <w:top w:val="nil"/>
              <w:left w:val="nil"/>
              <w:bottom w:val="nil"/>
              <w:right w:val="nil"/>
            </w:tcBorders>
            <w:vAlign w:val="center"/>
          </w:tcPr>
          <w:p>
            <w:pPr>
              <w:pStyle w:val="4"/>
              <w:jc w:val="both"/>
            </w:pPr>
            <w:r>
              <w:rPr>
                <w:sz w:val="20"/>
              </w:rPr>
              <w:t>объем посещений центров амбулаторной онкологической помощи</w:t>
            </w:r>
          </w:p>
        </w:tc>
        <w:tc>
          <w:tcPr>
            <w:tcW w:w="1519" w:type="dxa"/>
            <w:tcBorders>
              <w:top w:val="nil"/>
              <w:left w:val="nil"/>
              <w:bottom w:val="nil"/>
              <w:right w:val="nil"/>
            </w:tcBorders>
            <w:vAlign w:val="center"/>
          </w:tcPr>
          <w:p>
            <w:pPr>
              <w:pStyle w:val="4"/>
              <w:jc w:val="center"/>
            </w:pPr>
            <w:r>
              <w:rPr>
                <w:sz w:val="20"/>
              </w:rPr>
              <w:t>-</w:t>
            </w:r>
          </w:p>
        </w:tc>
        <w:tc>
          <w:tcPr>
            <w:tcW w:w="1134" w:type="dxa"/>
            <w:tcBorders>
              <w:top w:val="nil"/>
              <w:left w:val="nil"/>
              <w:bottom w:val="nil"/>
              <w:right w:val="nil"/>
            </w:tcBorders>
            <w:vAlign w:val="center"/>
          </w:tcPr>
          <w:p>
            <w:pPr>
              <w:pStyle w:val="4"/>
              <w:jc w:val="center"/>
            </w:pPr>
            <w:r>
              <w:rPr>
                <w:sz w:val="20"/>
              </w:rPr>
              <w:t>-</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8</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 на</w:t>
      </w:r>
    </w:p>
    <w:p>
      <w:pPr>
        <w:pStyle w:val="4"/>
        <w:jc w:val="right"/>
      </w:pPr>
      <w:r>
        <w:rPr>
          <w:sz w:val="20"/>
        </w:rPr>
        <w:t>территории Хабаровского края на 2023 год</w:t>
      </w:r>
    </w:p>
    <w:p>
      <w:pPr>
        <w:pStyle w:val="4"/>
        <w:jc w:val="right"/>
      </w:pPr>
      <w:r>
        <w:rPr>
          <w:sz w:val="20"/>
        </w:rPr>
        <w:t>и на плановый период 2024 и 2025 годов</w:t>
      </w:r>
    </w:p>
    <w:p>
      <w:pPr>
        <w:pStyle w:val="4"/>
        <w:jc w:val="both"/>
      </w:pPr>
    </w:p>
    <w:p>
      <w:pPr>
        <w:pStyle w:val="6"/>
        <w:jc w:val="center"/>
      </w:pPr>
      <w:bookmarkStart w:id="104" w:name="P4055"/>
      <w:bookmarkEnd w:id="104"/>
      <w:r>
        <w:rPr>
          <w:sz w:val="20"/>
        </w:rPr>
        <w:t>ПЕРЕЧЕНЬ</w:t>
      </w:r>
    </w:p>
    <w:p>
      <w:pPr>
        <w:pStyle w:val="6"/>
        <w:jc w:val="center"/>
      </w:pPr>
      <w:r>
        <w:rPr>
          <w:sz w:val="20"/>
        </w:rPr>
        <w:t>ИССЛЕДОВАНИЙ И ИНЫХ МЕДИЦИНСКИХ ВМЕШАТЕЛЬСТВ,</w:t>
      </w:r>
    </w:p>
    <w:p>
      <w:pPr>
        <w:pStyle w:val="6"/>
        <w:jc w:val="center"/>
      </w:pPr>
      <w:r>
        <w:rPr>
          <w:sz w:val="20"/>
        </w:rPr>
        <w:t>ПРОВОДИМЫХ В РАМКАХ УГЛУБЛЕННОЙ ДИСПАНСЕРИЗАЦИИ</w:t>
      </w:r>
    </w:p>
    <w:p>
      <w:pPr>
        <w:pStyle w:val="4"/>
        <w:jc w:val="both"/>
      </w:pPr>
    </w:p>
    <w:p>
      <w:pPr>
        <w:pStyle w:val="4"/>
        <w:ind w:firstLine="540"/>
        <w:jc w:val="both"/>
      </w:pPr>
      <w:bookmarkStart w:id="105" w:name="P4059"/>
      <w:bookmarkEnd w:id="105"/>
      <w:r>
        <w:rPr>
          <w:sz w:val="20"/>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4"/>
        <w:spacing w:before="200"/>
        <w:ind w:firstLine="540"/>
        <w:jc w:val="both"/>
      </w:pPr>
      <w:r>
        <w:rPr>
          <w:sz w:val="20"/>
        </w:rPr>
        <w:t>а) измерение насыщения крови кислородом (сатурация) в покое;</w:t>
      </w:r>
    </w:p>
    <w:p>
      <w:pPr>
        <w:pStyle w:val="4"/>
        <w:spacing w:before="200"/>
        <w:ind w:firstLine="540"/>
        <w:jc w:val="both"/>
      </w:pPr>
      <w:r>
        <w:rPr>
          <w:sz w:val="20"/>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4"/>
        <w:spacing w:before="200"/>
        <w:ind w:firstLine="540"/>
        <w:jc w:val="both"/>
      </w:pPr>
      <w:r>
        <w:rPr>
          <w:sz w:val="20"/>
        </w:rPr>
        <w:t>в) проведение спирометрии или спирографии;</w:t>
      </w:r>
    </w:p>
    <w:p>
      <w:pPr>
        <w:pStyle w:val="4"/>
        <w:spacing w:before="200"/>
        <w:ind w:firstLine="540"/>
        <w:jc w:val="both"/>
      </w:pPr>
      <w:r>
        <w:rPr>
          <w:sz w:val="20"/>
        </w:rPr>
        <w:t>г) общий (клинический) анализ крови развернутый;</w:t>
      </w:r>
    </w:p>
    <w:p>
      <w:pPr>
        <w:pStyle w:val="4"/>
        <w:spacing w:before="200"/>
        <w:ind w:firstLine="540"/>
        <w:jc w:val="both"/>
      </w:pPr>
      <w:r>
        <w:rPr>
          <w:sz w:val="20"/>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4"/>
        <w:spacing w:before="200"/>
        <w:ind w:firstLine="540"/>
        <w:jc w:val="both"/>
      </w:pPr>
      <w:r>
        <w:rPr>
          <w:sz w:val="20"/>
        </w:rPr>
        <w:t>е) определение концентрации Д-димера в крови у граждан, перенесших среднюю степень тяжести и выше новой коронавирусной инфекции (COVID-19);</w:t>
      </w:r>
    </w:p>
    <w:p>
      <w:pPr>
        <w:pStyle w:val="4"/>
        <w:spacing w:before="200"/>
        <w:ind w:firstLine="540"/>
        <w:jc w:val="both"/>
      </w:pPr>
      <w:r>
        <w:rPr>
          <w:sz w:val="20"/>
        </w:rPr>
        <w:t>ж) проведение рентгенографии органов грудной клетки (если не выполнялась ранее в течение года);</w:t>
      </w:r>
    </w:p>
    <w:p>
      <w:pPr>
        <w:pStyle w:val="4"/>
        <w:spacing w:before="200"/>
        <w:ind w:firstLine="540"/>
        <w:jc w:val="both"/>
      </w:pPr>
      <w:r>
        <w:rPr>
          <w:sz w:val="20"/>
        </w:rPr>
        <w:t>з) прием (осмотр) врачом-терапевтом (участковым терапевтом, врачом общей практики).</w:t>
      </w:r>
    </w:p>
    <w:p>
      <w:pPr>
        <w:pStyle w:val="4"/>
        <w:spacing w:before="200"/>
        <w:ind w:firstLine="540"/>
        <w:jc w:val="both"/>
      </w:pPr>
      <w:r>
        <w:rPr>
          <w:sz w:val="20"/>
        </w:rPr>
        <w:t>2. 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4"/>
        <w:spacing w:before="200"/>
        <w:ind w:firstLine="540"/>
        <w:jc w:val="both"/>
      </w:pPr>
      <w:r>
        <w:rPr>
          <w:sz w:val="20"/>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4"/>
        <w:spacing w:before="200"/>
        <w:ind w:firstLine="540"/>
        <w:jc w:val="both"/>
      </w:pPr>
      <w:r>
        <w:rPr>
          <w:sz w:val="20"/>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4"/>
        <w:spacing w:before="200"/>
        <w:ind w:firstLine="540"/>
        <w:jc w:val="both"/>
      </w:pPr>
      <w:r>
        <w:rPr>
          <w:sz w:val="20"/>
        </w:rPr>
        <w:t>в) дуплексное сканирование вен нижних конечностей (при наличии показаний по результатам определения концентрации Д-димера в крови).</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9</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 на</w:t>
      </w:r>
    </w:p>
    <w:p>
      <w:pPr>
        <w:pStyle w:val="4"/>
        <w:jc w:val="right"/>
      </w:pPr>
      <w:r>
        <w:rPr>
          <w:sz w:val="20"/>
        </w:rPr>
        <w:t>территории Хабаровского края на 2023 год</w:t>
      </w:r>
    </w:p>
    <w:p>
      <w:pPr>
        <w:pStyle w:val="4"/>
        <w:jc w:val="right"/>
      </w:pPr>
      <w:r>
        <w:rPr>
          <w:sz w:val="20"/>
        </w:rPr>
        <w:t>и на плановый период 2024 и 2025 годов</w:t>
      </w:r>
    </w:p>
    <w:p>
      <w:pPr>
        <w:pStyle w:val="4"/>
        <w:jc w:val="both"/>
      </w:pPr>
    </w:p>
    <w:p>
      <w:pPr>
        <w:pStyle w:val="6"/>
        <w:jc w:val="center"/>
      </w:pPr>
      <w:bookmarkStart w:id="106" w:name="P4084"/>
      <w:bookmarkEnd w:id="106"/>
      <w:r>
        <w:rPr>
          <w:sz w:val="20"/>
        </w:rPr>
        <w:t>ПЕРЕЧЕНЬ</w:t>
      </w:r>
    </w:p>
    <w:p>
      <w:pPr>
        <w:pStyle w:val="6"/>
        <w:jc w:val="center"/>
      </w:pPr>
      <w:r>
        <w:rPr>
          <w:sz w:val="20"/>
        </w:rPr>
        <w:t>АКТОВ, В СООТВЕТСТВИИ С КОТОРЫМИ ОСУЩЕСТВЛЯЕТСЯ</w:t>
      </w:r>
    </w:p>
    <w:p>
      <w:pPr>
        <w:pStyle w:val="6"/>
        <w:jc w:val="center"/>
      </w:pPr>
      <w:r>
        <w:rPr>
          <w:sz w:val="20"/>
        </w:rPr>
        <w:t>МАРШРУТИЗАЦИЯ ЗАСТРАХОВАННЫХ ЛИЦ ПРИ НАСТУПЛЕНИИ СТРАХОВОГО</w:t>
      </w:r>
    </w:p>
    <w:p>
      <w:pPr>
        <w:pStyle w:val="6"/>
        <w:jc w:val="center"/>
      </w:pPr>
      <w:r>
        <w:rPr>
          <w:sz w:val="20"/>
        </w:rPr>
        <w:t>СЛУЧАЯ, В РАЗРЕЗЕ УСЛОВИЙ, УРОВНЕЙ, ПРОФИЛЕЙ ОКАЗАНИЯ</w:t>
      </w:r>
    </w:p>
    <w:p>
      <w:pPr>
        <w:pStyle w:val="6"/>
        <w:jc w:val="center"/>
      </w:pPr>
      <w:r>
        <w:rPr>
          <w:sz w:val="20"/>
        </w:rPr>
        <w:t>МЕДИЦИНСКОЙ ПОМОЩИ, В ТОМ ЧИСЛЕ ЗАСТРАХОВАННЫМ ЛИЦАМ,</w:t>
      </w:r>
    </w:p>
    <w:p>
      <w:pPr>
        <w:pStyle w:val="6"/>
        <w:jc w:val="center"/>
      </w:pPr>
      <w:r>
        <w:rPr>
          <w:sz w:val="20"/>
        </w:rPr>
        <w:t>ПРОЖИВАЮЩИМ В МАЛОНАСЕЛЕННЫХ, ОТДАЛЕННЫХ И (ИЛИ)</w:t>
      </w:r>
    </w:p>
    <w:p>
      <w:pPr>
        <w:pStyle w:val="6"/>
        <w:jc w:val="center"/>
      </w:pPr>
      <w:r>
        <w:rPr>
          <w:sz w:val="20"/>
        </w:rPr>
        <w:t>ТРУДНОДОСТУПНЫХ НАСЕЛЕННЫХ ПУНКТАХ,</w:t>
      </w:r>
    </w:p>
    <w:p>
      <w:pPr>
        <w:pStyle w:val="6"/>
        <w:jc w:val="center"/>
      </w:pPr>
      <w:r>
        <w:rPr>
          <w:sz w:val="20"/>
        </w:rPr>
        <w:t>А ТАКЖЕ В СЕЛЬСКОЙ МЕСТНОСТИ</w:t>
      </w:r>
    </w:p>
    <w:p>
      <w:pPr>
        <w:pStyle w:val="4"/>
        <w:jc w:val="both"/>
      </w:pPr>
    </w:p>
    <w:tbl>
      <w:tblPr>
        <w:tblStyle w:val="3"/>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10"/>
        <w:gridCol w:w="8561"/>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Borders>
              <w:top w:val="single" w:color="auto" w:sz="4" w:space="0"/>
              <w:bottom w:val="single" w:color="auto" w:sz="4" w:space="0"/>
            </w:tcBorders>
            <w:vAlign w:val="bottom"/>
          </w:tcPr>
          <w:p>
            <w:pPr>
              <w:pStyle w:val="4"/>
              <w:jc w:val="center"/>
            </w:pPr>
            <w:r>
              <w:rPr>
                <w:sz w:val="20"/>
              </w:rPr>
              <w:t>N п/п</w:t>
            </w:r>
          </w:p>
        </w:tc>
        <w:tc>
          <w:tcPr>
            <w:tcW w:w="8561" w:type="dxa"/>
            <w:tcBorders>
              <w:top w:val="single" w:color="auto" w:sz="4" w:space="0"/>
              <w:bottom w:val="single" w:color="auto" w:sz="4" w:space="0"/>
            </w:tcBorders>
            <w:vAlign w:val="center"/>
          </w:tcPr>
          <w:p>
            <w:pPr>
              <w:pStyle w:val="4"/>
              <w:jc w:val="center"/>
            </w:pPr>
            <w:r>
              <w:rPr>
                <w:sz w:val="20"/>
              </w:rPr>
              <w:t>Наименование акта</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Borders>
              <w:top w:val="single" w:color="auto" w:sz="4" w:space="0"/>
              <w:bottom w:val="single" w:color="auto" w:sz="4" w:space="0"/>
            </w:tcBorders>
            <w:vAlign w:val="bottom"/>
          </w:tcPr>
          <w:p>
            <w:pPr>
              <w:pStyle w:val="4"/>
              <w:jc w:val="center"/>
            </w:pPr>
            <w:r>
              <w:rPr>
                <w:sz w:val="20"/>
              </w:rPr>
              <w:t>1</w:t>
            </w:r>
          </w:p>
        </w:tc>
        <w:tc>
          <w:tcPr>
            <w:tcW w:w="8561" w:type="dxa"/>
            <w:tcBorders>
              <w:top w:val="single" w:color="auto" w:sz="4" w:space="0"/>
              <w:bottom w:val="single" w:color="auto" w:sz="4" w:space="0"/>
            </w:tcBorders>
            <w:vAlign w:val="center"/>
          </w:tcPr>
          <w:p>
            <w:pPr>
              <w:pStyle w:val="4"/>
              <w:jc w:val="center"/>
            </w:pPr>
            <w:r>
              <w:rPr>
                <w:sz w:val="20"/>
              </w:rPr>
              <w:t>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single" w:color="auto" w:sz="4" w:space="0"/>
              <w:left w:val="nil"/>
              <w:bottom w:val="nil"/>
              <w:right w:val="nil"/>
            </w:tcBorders>
          </w:tcPr>
          <w:p>
            <w:pPr>
              <w:pStyle w:val="4"/>
              <w:jc w:val="center"/>
            </w:pPr>
            <w:r>
              <w:rPr>
                <w:sz w:val="20"/>
              </w:rPr>
              <w:t>1.</w:t>
            </w:r>
          </w:p>
        </w:tc>
        <w:tc>
          <w:tcPr>
            <w:tcW w:w="8561" w:type="dxa"/>
            <w:tcBorders>
              <w:top w:val="single" w:color="auto" w:sz="4" w:space="0"/>
              <w:left w:val="nil"/>
              <w:bottom w:val="nil"/>
              <w:right w:val="nil"/>
            </w:tcBorders>
          </w:tcPr>
          <w:p>
            <w:pPr>
              <w:pStyle w:val="4"/>
              <w:jc w:val="both"/>
            </w:pPr>
            <w:r>
              <w:fldChar w:fldCharType="begin"/>
            </w:r>
            <w:r>
              <w:instrText xml:space="preserve"> HYPERLINK "consultantplus://offline/ref=5B6373AAF4EAC46B1E84D78DC9A2B7B772C9BE83D6E7E0D4690A886027F8E7685956093FF69B6E418E5C55D6A6FE7164B3J7E5A" \o "Приказ Министерства здравоохранения Хабаровского края от 11.03.2016 N 6 (ред. от 24.08.2016) "Об организации оказания скорой специализированной медицинской помощи в экстренной и неотложной формах с применением медицинской эвакуации"
{КонсультантПлюс}" \h </w:instrText>
            </w:r>
            <w:r>
              <w:fldChar w:fldCharType="separate"/>
            </w:r>
            <w:r>
              <w:rPr>
                <w:color w:val="0000FF"/>
                <w:sz w:val="20"/>
              </w:rPr>
              <w:t>Приказ</w:t>
            </w:r>
            <w:r>
              <w:rPr>
                <w:color w:val="0000FF"/>
                <w:sz w:val="20"/>
              </w:rPr>
              <w:fldChar w:fldCharType="end"/>
            </w:r>
            <w:r>
              <w:rPr>
                <w:sz w:val="20"/>
              </w:rPr>
              <w:t xml:space="preserve"> министерства здравоохранения Хабаровского края от 11 марта 2016 г. N 6 "Об организации оказания скорой специализированной медицинской помощи в экстренной и неотложной формах с применением методов эвакуации"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"consultantplus://offline/ref=5B6373AAF4EAC46B1E84D78DC9A2B7B772C9BE83D6E3E3D26709886027F8E7685956093FF69B6E418E5C55D6A6FE7164B3J7E5A" \o "Приказ Министерства здравоохранения Хабаровского края от 14.10.2020 N 7 "Об утверждении схемы маршрутизации пациентов с подтвержденным диагнозом новой коронавирусной инфекции COVID-19 в зависимости от тяжести заболевания в ФГКУ "301 Военный клинический госпиталь" министерства обороны Российской Федерации"
{КонсультантПлюс}" \h </w:instrText>
            </w:r>
            <w:r>
              <w:fldChar w:fldCharType="separate"/>
            </w:r>
            <w:r>
              <w:rPr>
                <w:color w:val="0000FF"/>
                <w:sz w:val="20"/>
              </w:rPr>
              <w:t>Приказ</w:t>
            </w:r>
            <w:r>
              <w:rPr>
                <w:color w:val="0000FF"/>
                <w:sz w:val="20"/>
              </w:rPr>
              <w:fldChar w:fldCharType="end"/>
            </w:r>
            <w:r>
              <w:rPr>
                <w:sz w:val="20"/>
              </w:rPr>
              <w:t xml:space="preserve"> министерства здравоохранения Хабаровского края от 14 октября 2020 г. N 7 "Об утверждении схемы маршрутизации пациентов с подтвержденным диагнозом новой коронавирусной инфекцией COVID-19 в зависимости от тяжести заболевания в ФГКУ "301 Военный клинический госпиталь" министерства обороны Российской Федерации"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5 декабря 2011 г. N 1195-р "О мерах по совершенствованию организации аудиологического скрининга новорожденных детей и детей первого года жизни в Хабаровском крае"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"consultantplus://offline/ref=5B6373AAF4EAC46B1E84D78DC9A2B7B772C9BE83D1E0EADE6300D56A2FA1EB6A5E59563AE38A364D89444BD7B9E27366JBE2A" \o "Распоряжение Министерства здравоохранения Хабаровского края от 23.08.2012 N 883-р "О трехуровневой системе оказания медицинской помощи населению Хабаровского края"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5.</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9 августа 2013 г. N 1157-р "Об утверждении Порядка госпитализации экстренных больных в стационарные отделения учреждений здравоохранения г. Хабаровска"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6.</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17 ноября 2014 г. N 1344-р "О перераспределении потоков больных с гинекологической патологией"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7.</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"consultantplus://offline/ref=5B6373AAF4EAC46B1E84D78DC9A2B7B772C9BE83D6E3E4D1600A886027F8E7685956093FF69B6E418E5C55D6A6FE7164B3J7E5A" \o "Распоряжение Министерства здравоохранения Хабаровского края от 29.11.2014 N 1398-р (ред. от 12.03.2021) "Об организации выездных форм плановой первичной специализированной медико-санитарной помощи населению Хабаровского края"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29 ноября 2014 г. N 1398-р "Об организации выездных форм плановой первичной специализированной медико-санитарной помощи населению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8.</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"consultantplus://offline/ref=5B6373AAF4EAC46B1E84D78DC9A2B7B772C9BE83D6E5E4D4680C886027F8E7685956093FF69B6E418E5C55D6A6FE7164B3J7E5A" \o "Распоряжение Министерства здравоохранения Хабаровского края от 02.03.2016 N 232-р (ред. от 24.12.2018) "О закреплении населенных пунктов за отделениями и станциями скорой медицинской помощи"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 марта 2016 г. N 232-р "О закреплении населенных пунктов за отделениями и станциями скорой медицинской помощи"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9.</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"consultantplus://offline/ref=5B6373AAF4EAC46B1E84D78DC9A2B7B772C9BE83D6E6EAD66802886027F8E7685956093FF69B6E418E5C55D6A6FE7164B3J7E5A" \o "Распоряжение Министерства здравоохранения Хабаровского края от 02.03.2016 N 233-р "Об организации оказания медицинской помощи пострадавшим при дорожно-транспортных происшествиях на автодорогах Хабаровского края"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 марта 2016 г. N 233-р "Об организации оказания медицинской помощи пострадавшим при дорожно-транспортных происшествиях на автодорогах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10.</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9 июля 2018 г. N 767-р "О совершенствовании организации оказания медицинской помощи пациентам при бесплодии на территории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11.</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31 августа 2018 г. N 955-р "Об обеспечении мероприятий по профилактике респираторно-синцитиальной инфекции у недоношенных детей и у детей раннего возраста"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12.</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"consultantplus://offline/ref=5B6373AAF4EAC46B1E84D78DC9A2B7B772C9BE83D6E5E4D7650A886027F8E7685956093FF69B6E418E5C55D6A6FE7164B3J7E5A" \o "Распоряжение Министерства здравоохранения Хабаровского края от 03.12.2018 N 1304-р "О развитии ранней помощи в Хабаровском крае"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3 декабря 2018 г. N 1304-р "О развитии ранней помощи в Хабаровском крае"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13.</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"consultantplus://offline/ref=5B6373AAF4EAC46B1E84D78DC9A2B7B772C9BE83D6E5E4D76508886027F8E7685956093FF69B6E418E5C55D6A6FE7164B3J7E5A" \o "Распоряжение Министерства здравоохранения Хабаровского края от 17.12.2018 N 1453-р "О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17 декабря 2018 г. N 1453-р "О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14.</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"consultantplus://offline/ref=5B6373AAF4EAC46B1E84D78DC9A2B7B772C9BE83D6E5E7DE630D886027F8E7685956093FF69B6E418E5C55D6A6FE7164B3J7E5A" \o "Распоряжение Министерства здравоохранения Хабаровского края от 21.12.2018 N 1483-р "Об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"Ботулинический токсин"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21 декабря 2018 г. N 1483-р "Об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"Ботулинический токсин"</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15.</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"consultantplus://offline/ref=5B6373AAF4EAC46B1E84D78DC9A2B7B772C9BE83D6E5EBD6660D886027F8E7685956093FF69B6E418E5C55D6A6FE7164B3J7E5A" \o "Распоряжение Министерства здравоохранения Хабаровского края от 24.05.2019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24 мая 2019 г.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16.</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18 октября 2019 г. N 1053-р "О совершенствовании организации оказания медицинской помощи населению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17.</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12 февраля 2020 г. N 131-р "Об организации проведения диагностических исследований при оказании первичной медико-санитарной помощи"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18.</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"consultantplus://offline/ref=5B6373AAF4EAC46B1E84D78DC9A2B7B772C9BE83D6E3E2DE680A886027F8E7685956093FF69B6E418E5C55D6A6FE7164B3J7E5A" \o "Распоряжение Министерства здравоохранения Хабаровского края от 20.03.2020 N 307-р (ред. от 14.08.2020, с изм. от 26.08.2020) "О маршрутизации лиц с внебольничной пневмонией и перепрофилировании медицинских организаций"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20 марта 2020 г. N 307-р "О маршрутизации лиц с внебольничной пневмонией и перепрофилировании медицинских организаций"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19.</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"consultantplus://offline/ref=5B6373AAF4EAC46B1E84D78DC9A2B7B772C9BE83D6E3EAD66003886027F8E7685956093FF69B6E418E5C55D6A6FE7164B3J7E5A" \o "Распоряжение Министерства здравоохранения Хабаровского края от 31.03.2020 N 357-р (ред. от 27.05.2021) "Об утверждении Перечня медицинских организаций, в которых планируется организация медицинской помощи больным с новой коронавирусной инфекцией COVID-19 и ее осложнениями"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31 марта 2020 г. N 357-р "Об утверждении Перечня медицинских организаций, к которых планируется организация медицинской помощи больным с новой коронавирусной инфекцией COVID-19 и ее осложнениями"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20.</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31 марта 2020 г. N 362-р "Об изменении маршрутизации госпитализации лиц с подозрением или подтвержденным диагнозом коронавирусной инфекции, с внебольничными пневмониями, с тяжелым течением ОРВИ, прибывших из стран с зафиксированной вспышкой инфекции, в том числе лиц, состоявших в близком контакте с ними, и перепрофилировании КГБУЗ "Советско-Гаванская районная больница" министерства здравоохранения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21.</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"consultantplus://offline/ref=5B6373AAF4EAC46B1E84D78DC9A2B7B772C9BE83D6E3E0D36209886027F8E7685956093FF69B6E418E5C55D6A6FE7164B3J7E5A" \o "Распоряжение Министерства здравоохранения Хабаровского края от 20.04.2020 N 445-р (ред. от 02.10.2020) "О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20 апреля 2020 г. N 445-р "О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22.</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"consultantplus://offline/ref=5B6373AAF4EAC46B1E84D78DC9A2B7B772C9BE83D6E3E4D1640A886027F8E7685956093FF69B6E418E5C55D6A6FE7164B3J7E5A" \o "Распоряжение Министерства здравоохранения Хабаровского края от 11.05.2020 N 526-р (ред. от 15.03.2021) "Об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выявленных случаев COVID-19"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11 мая 2020 г. N 526-р "Об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выявленных случаев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23.</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"consultantplus://offline/ref=5B6373AAF4EAC46B1E84D78DC9A2B7B772C9BE83D6E2EADF610A886027F8E7685956093FF69B6E418E5C55D6A6FE7164B3J7E5A" \o "Распоряжение Министерства здравоохранения Хабаровского края от 12.05.2020 N 531-р "Об организации оказания медицинской помощи в амбулаторных условиях пациентам с подозрением на COVID-19 и с подтвержденным диагнозом COVID-19"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12 мая 2020 г. N 531-р "Об организации оказания медицинской помощи в амбулаторных условиях пациентам с подозрением на COVID-19 и с подтвержденным диагнозом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24.</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8 июля 2020 г. N 937-р "Об организации проведения компьютерной томографии, проводимого при оказании первичной медико-санитарной помощи"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25.</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"consultantplus://offline/ref=5B6373AAF4EAC46B1E84D78DC9A2B7B772C9BE83D6E3E2D56008886027F8E7685956093FF69B6E418E5C55D6A6FE7164B3J7E5A" \o "Распоряжение Министерства здравоохранения Хабаровского края от 16.07.2020 N 821-р "О маршрутизации и организации медицинской помощи лицам с коинфекцией: туберкулезом и коронавирусной инфекцией (COVID-19)"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16 июля 2020 г. N 821-р "О маршрутизации и организации медицинской помощи лицам с коинфекцией: туберкулезом и коронавирусной инфекцией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26.</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30 сентября 2020 г. N 1188-р "Об оптимизации организации медицинской помощи пациентам, проживающим в муниципальном районе имени Лазо, Бикинском, Вяземском, Хабаровском муниципальных районах, на период роста выявленных случаев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27.</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16 октября 2020 г. N 1273-р "Об организации работы СКТ-кабинетов"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28.</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30 октября 2020 г. N 1357-р "Об организации мероприятий, направленных на проведение неонатального и аудиологического скрининга новорожденных детей в условиях детской поликлиники"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29.</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12 ноября 2020 г. N 1412-р "О маршрутизации пациентов для плановых оперативных вмешательств на амбулаторном этапе"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30.</w:t>
            </w:r>
          </w:p>
        </w:tc>
        <w:tc>
          <w:tcPr>
            <w:tcW w:w="8561" w:type="dxa"/>
            <w:tcBorders>
              <w:top w:val="nil"/>
              <w:left w:val="nil"/>
              <w:bottom w:val="nil"/>
              <w:right w:val="nil"/>
            </w:tcBorders>
          </w:tcPr>
          <w:p>
            <w:pPr>
              <w:pStyle w:val="4"/>
              <w:jc w:val="both"/>
            </w:pPr>
            <w:r>
              <w:fldChar w:fldCharType="begin"/>
            </w:r>
            <w:r>
              <w:instrText xml:space="preserve"> HYPERLINK "consultantplus://offline/ref=5B6373AAF4EAC46B1E84D78DC9A2B7B772C9BE83D6E3E5DE6808886027F8E7685956093FF69B6E418E5C55D6A6FE7164B3J7E5A" \o "Распоряжение Министерства здравоохранения Хабаровского края от 23.11.2020 N 1461-р (ред. от 04.05.2021) "Об оптимизации оказания медицинской помощи пациентам с COVID-19"
{КонсультантПлюс}" \h </w:instrText>
            </w:r>
            <w:r>
              <w:fldChar w:fldCharType="separate"/>
            </w:r>
            <w:r>
              <w:rPr>
                <w:color w:val="0000FF"/>
                <w:sz w:val="20"/>
              </w:rPr>
              <w:t>Распоряжение</w:t>
            </w:r>
            <w:r>
              <w:rPr>
                <w:color w:val="0000FF"/>
                <w:sz w:val="20"/>
              </w:rPr>
              <w:fldChar w:fldCharType="end"/>
            </w:r>
            <w:r>
              <w:rPr>
                <w:sz w:val="20"/>
              </w:rPr>
              <w:t xml:space="preserve"> министерства здравоохранения Хабаровского края от 23 ноября 2020 г. N 1461-р "Об оптимизации оказания медицинской помощи пациентам с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31.</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 декабря 2020 г. N 1531-р "Об организации проведения лабораторных исследований на COVID-19"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32.</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17 марта 2021 г. N 376-р "Об организации медицинской помощи пациентам в КГБУЗ "Городская больница N 2" министерства здравоохранения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33.</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 апреля 2021 г. N 465-р "Об организации оказания стационарной помощи жителям Хабаровского муниципального района"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34.</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30 июня 2021 г. N 916-р "О проведении пренатальной (дородовой) диагностики нарушений развития плода в Хабаровском крае"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35.</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 июля 2021 г. N 936-р "Об оказании медицинской помощи детскому населению с новой коронавирусной инфекцией"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36.</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05 июля 2021 г. N 948-р "Об организации оказания медицинской помощи пациентам с новой коронавирусной инфекцией в КГБУЗ "Городская больница N 2" имени Д.Н.Матвеева министерства здравоохранения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37.</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 ноября 2021 г. N 1578-р "О совершенствовании оказания медицинской помощи беременным, роженицам, родильницам и их новорожденным и признании утратившим силу распоряжений министерства здравоохранения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38.</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29 декабря 2021 г. N 2042-р "О маршрутизации несовершеннолетних для проведения диагностических исследований"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39.</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31 марта 2022 г. N 466-р "О совершенствовании организации оказания медицинской помощи больным с сердечно-сосудистыми заболеваниями, включая острый коронарный синдром, на территории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40.</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21 марта 2022 г. N 389-р "Об утверждении маршрутизации исследований биологического материала у несовершеннолетних"</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41.</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25 марта 2022 г. N 417-р "Об организации оказания медицинской помощи взрослому населению с хронической сердечной недостаточностью на территории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42.</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6 апреля 2022 г. N 487-р "Об организации проведения маммографического исследования при оказании первичной медико-санитарной помощи"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43.</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 июня 2022 г. N 767-р "Об организации оказания паллиативной медицинской помощи детям в Хабаровском крае"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44.</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25 июня 2022 г. N 1004-р "Об утверждении маршрутизации проведения рентгенологических методов исследования (рентгенография, флюорография) у несовершеннолетних"</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45.</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18 июля 2022 г. N 979-р "Об организации оказания медицинской помощи взрослому населению при заболеваниях нервной системы по профилю "неврология", включая острое нарушение мозгового кровообращения, на территории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46.</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15 августа 2022 г. N 1078-р "О скрининге на выявление злокачественных новообразований матки в Хабаровском крае"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47.</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25 августа 2022 г. N 1128-р "Об утверждении временной маршрутизации пациентов с подозрением на новую коронавирусную инфекцию COVID-19 для проведения спиральной компьютерной томографии"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48.</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31 октября 2022 г. N 1382-р "Об утверждении схемы маршрутизации пациентов колопроктологического профиля на территории Хабаровского края"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49.</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14 ноября 2022 г. N 1423-р "Об организации проведения магнитно-резонансной томографии, проводимой при оказании первичной медико-санитарной помощи"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nil"/>
              <w:left w:val="nil"/>
              <w:bottom w:val="nil"/>
              <w:right w:val="nil"/>
            </w:tcBorders>
          </w:tcPr>
          <w:p>
            <w:pPr>
              <w:pStyle w:val="4"/>
              <w:jc w:val="center"/>
            </w:pPr>
            <w:r>
              <w:rPr>
                <w:sz w:val="20"/>
              </w:rPr>
              <w:t>50.</w:t>
            </w:r>
          </w:p>
        </w:tc>
        <w:tc>
          <w:tcPr>
            <w:tcW w:w="8561" w:type="dxa"/>
            <w:tcBorders>
              <w:top w:val="nil"/>
              <w:left w:val="nil"/>
              <w:bottom w:val="nil"/>
              <w:right w:val="nil"/>
            </w:tcBorders>
          </w:tcPr>
          <w:p>
            <w:pPr>
              <w:pStyle w:val="4"/>
              <w:jc w:val="both"/>
            </w:pPr>
            <w:r>
              <w:rPr>
                <w:sz w:val="20"/>
              </w:rPr>
              <w:t>Распоряжение министерства здравоохранения Хабаровского края от 16 ноября 2022 г. N 1434-р "О маршрутизации больных со стабильной ишемической болезнью сердца"</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10</w:t>
      </w:r>
    </w:p>
    <w:p>
      <w:pPr>
        <w:pStyle w:val="4"/>
        <w:jc w:val="right"/>
      </w:pPr>
      <w:r>
        <w:rPr>
          <w:sz w:val="20"/>
        </w:rPr>
        <w:t>к Территориальной программе</w:t>
      </w:r>
    </w:p>
    <w:p>
      <w:pPr>
        <w:pStyle w:val="4"/>
        <w:jc w:val="right"/>
      </w:pPr>
      <w:r>
        <w:rPr>
          <w:sz w:val="20"/>
        </w:rPr>
        <w:t>государственных гарантий бесплатного</w:t>
      </w:r>
    </w:p>
    <w:p>
      <w:pPr>
        <w:pStyle w:val="4"/>
        <w:jc w:val="right"/>
      </w:pPr>
      <w:r>
        <w:rPr>
          <w:sz w:val="20"/>
        </w:rPr>
        <w:t>оказания гражданам медицинской помощи на</w:t>
      </w:r>
    </w:p>
    <w:p>
      <w:pPr>
        <w:pStyle w:val="4"/>
        <w:jc w:val="right"/>
      </w:pPr>
      <w:r>
        <w:rPr>
          <w:sz w:val="20"/>
        </w:rPr>
        <w:t>территории Хабаровского края на 2023 год</w:t>
      </w:r>
    </w:p>
    <w:p>
      <w:pPr>
        <w:pStyle w:val="4"/>
        <w:jc w:val="right"/>
      </w:pPr>
      <w:r>
        <w:rPr>
          <w:sz w:val="20"/>
        </w:rPr>
        <w:t>и на плановый период 2024 и 2025 годов</w:t>
      </w:r>
    </w:p>
    <w:p>
      <w:pPr>
        <w:pStyle w:val="4"/>
        <w:jc w:val="both"/>
      </w:pPr>
    </w:p>
    <w:p>
      <w:pPr>
        <w:pStyle w:val="6"/>
        <w:jc w:val="center"/>
      </w:pPr>
      <w:bookmarkStart w:id="107" w:name="P4209"/>
      <w:bookmarkEnd w:id="107"/>
      <w:r>
        <w:rPr>
          <w:sz w:val="20"/>
        </w:rPr>
        <w:t>ТЕРРИТОРИАЛЬНЫЕ НОРМАТИВЫ ОБЪЕМА МЕДИЦИНСКОЙ ПОМОЩИ</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80"/>
        <w:gridCol w:w="3005"/>
        <w:gridCol w:w="1774"/>
        <w:gridCol w:w="1204"/>
        <w:gridCol w:w="1204"/>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vMerge w:val="restart"/>
            <w:vAlign w:val="center"/>
          </w:tcPr>
          <w:p>
            <w:pPr>
              <w:pStyle w:val="4"/>
              <w:jc w:val="center"/>
            </w:pPr>
            <w:r>
              <w:rPr>
                <w:sz w:val="20"/>
              </w:rPr>
              <w:t>N п/п</w:t>
            </w:r>
          </w:p>
        </w:tc>
        <w:tc>
          <w:tcPr>
            <w:tcW w:w="3005" w:type="dxa"/>
            <w:vMerge w:val="restart"/>
            <w:vAlign w:val="center"/>
          </w:tcPr>
          <w:p>
            <w:pPr>
              <w:pStyle w:val="4"/>
              <w:jc w:val="center"/>
            </w:pPr>
            <w:r>
              <w:rPr>
                <w:sz w:val="20"/>
              </w:rPr>
              <w:t>Виды и условия оказания медицинской помощи</w:t>
            </w:r>
          </w:p>
        </w:tc>
        <w:tc>
          <w:tcPr>
            <w:tcW w:w="1774" w:type="dxa"/>
            <w:vMerge w:val="restart"/>
            <w:vAlign w:val="center"/>
          </w:tcPr>
          <w:p>
            <w:pPr>
              <w:pStyle w:val="4"/>
              <w:jc w:val="center"/>
            </w:pPr>
            <w:r>
              <w:rPr>
                <w:sz w:val="20"/>
              </w:rPr>
              <w:t>Единица измерения</w:t>
            </w:r>
          </w:p>
        </w:tc>
        <w:tc>
          <w:tcPr>
            <w:tcW w:w="3612" w:type="dxa"/>
            <w:gridSpan w:val="3"/>
          </w:tcPr>
          <w:p>
            <w:pPr>
              <w:pStyle w:val="4"/>
              <w:jc w:val="center"/>
            </w:pPr>
            <w:r>
              <w:rPr>
                <w:sz w:val="20"/>
              </w:rPr>
              <w:t>Значение норматива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vMerge w:val="continue"/>
          </w:tcPr>
          <w:p/>
        </w:tc>
        <w:tc>
          <w:tcPr>
            <w:tcW w:w="1204" w:type="dxa"/>
          </w:tcPr>
          <w:p>
            <w:pPr>
              <w:pStyle w:val="4"/>
              <w:jc w:val="center"/>
            </w:pPr>
            <w:r>
              <w:rPr>
                <w:sz w:val="20"/>
              </w:rPr>
              <w:t>2023 год</w:t>
            </w:r>
          </w:p>
        </w:tc>
        <w:tc>
          <w:tcPr>
            <w:tcW w:w="1204" w:type="dxa"/>
          </w:tcPr>
          <w:p>
            <w:pPr>
              <w:pStyle w:val="4"/>
              <w:jc w:val="center"/>
            </w:pPr>
            <w:r>
              <w:rPr>
                <w:sz w:val="20"/>
              </w:rPr>
              <w:t>2024 год</w:t>
            </w:r>
          </w:p>
        </w:tc>
        <w:tc>
          <w:tcPr>
            <w:tcW w:w="1204" w:type="dxa"/>
          </w:tcPr>
          <w:p>
            <w:pPr>
              <w:pStyle w:val="4"/>
              <w:jc w:val="center"/>
            </w:pPr>
            <w:r>
              <w:rPr>
                <w:sz w:val="20"/>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vAlign w:val="center"/>
          </w:tcPr>
          <w:p>
            <w:pPr>
              <w:pStyle w:val="4"/>
              <w:jc w:val="center"/>
            </w:pPr>
            <w:r>
              <w:rPr>
                <w:sz w:val="20"/>
              </w:rPr>
              <w:t>1</w:t>
            </w:r>
          </w:p>
        </w:tc>
        <w:tc>
          <w:tcPr>
            <w:tcW w:w="3005" w:type="dxa"/>
            <w:vAlign w:val="center"/>
          </w:tcPr>
          <w:p>
            <w:pPr>
              <w:pStyle w:val="4"/>
              <w:jc w:val="center"/>
            </w:pPr>
            <w:r>
              <w:rPr>
                <w:sz w:val="20"/>
              </w:rPr>
              <w:t>2</w:t>
            </w:r>
          </w:p>
        </w:tc>
        <w:tc>
          <w:tcPr>
            <w:tcW w:w="1774" w:type="dxa"/>
            <w:vAlign w:val="center"/>
          </w:tcPr>
          <w:p>
            <w:pPr>
              <w:pStyle w:val="4"/>
              <w:jc w:val="center"/>
            </w:pPr>
            <w:r>
              <w:rPr>
                <w:sz w:val="20"/>
              </w:rPr>
              <w:t>3</w:t>
            </w:r>
          </w:p>
        </w:tc>
        <w:tc>
          <w:tcPr>
            <w:tcW w:w="1204" w:type="dxa"/>
            <w:vAlign w:val="center"/>
          </w:tcPr>
          <w:p>
            <w:pPr>
              <w:pStyle w:val="4"/>
              <w:jc w:val="center"/>
            </w:pPr>
            <w:r>
              <w:rPr>
                <w:sz w:val="20"/>
              </w:rPr>
              <w:t>4</w:t>
            </w:r>
          </w:p>
        </w:tc>
        <w:tc>
          <w:tcPr>
            <w:tcW w:w="1204" w:type="dxa"/>
          </w:tcPr>
          <w:p>
            <w:pPr>
              <w:pStyle w:val="4"/>
              <w:jc w:val="center"/>
            </w:pPr>
            <w:r>
              <w:rPr>
                <w:sz w:val="20"/>
              </w:rPr>
              <w:t>5</w:t>
            </w:r>
          </w:p>
        </w:tc>
        <w:tc>
          <w:tcPr>
            <w:tcW w:w="1204" w:type="dxa"/>
          </w:tcPr>
          <w:p>
            <w:pPr>
              <w:pStyle w:val="4"/>
              <w:jc w:val="center"/>
            </w:pPr>
            <w:r>
              <w:rPr>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w:t>
            </w:r>
          </w:p>
        </w:tc>
        <w:tc>
          <w:tcPr>
            <w:tcW w:w="3005" w:type="dxa"/>
          </w:tcPr>
          <w:p>
            <w:pPr>
              <w:pStyle w:val="4"/>
              <w:jc w:val="both"/>
            </w:pPr>
            <w:r>
              <w:rPr>
                <w:sz w:val="20"/>
              </w:rPr>
              <w:t>Скорая медицинская помощь вне медицинской организации, включая медицинскую эвакуацию, в том числе:</w:t>
            </w:r>
          </w:p>
        </w:tc>
        <w:tc>
          <w:tcPr>
            <w:tcW w:w="1774" w:type="dxa"/>
          </w:tcPr>
          <w:p>
            <w:pPr>
              <w:pStyle w:val="4"/>
            </w:pPr>
          </w:p>
        </w:tc>
        <w:tc>
          <w:tcPr>
            <w:tcW w:w="1204" w:type="dxa"/>
          </w:tcPr>
          <w:p>
            <w:pPr>
              <w:pStyle w:val="4"/>
            </w:pPr>
          </w:p>
        </w:tc>
        <w:tc>
          <w:tcPr>
            <w:tcW w:w="1204" w:type="dxa"/>
          </w:tcPr>
          <w:p>
            <w:pPr>
              <w:pStyle w:val="4"/>
            </w:pPr>
          </w:p>
        </w:tc>
        <w:tc>
          <w:tcPr>
            <w:tcW w:w="120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1.1.</w:t>
            </w:r>
          </w:p>
        </w:tc>
        <w:tc>
          <w:tcPr>
            <w:tcW w:w="3005" w:type="dxa"/>
          </w:tcPr>
          <w:p>
            <w:pPr>
              <w:pStyle w:val="4"/>
              <w:jc w:val="both"/>
            </w:pPr>
            <w:r>
              <w:rPr>
                <w:sz w:val="20"/>
              </w:rPr>
              <w:t>В рамках территориальной программы обязательного медицинского страхования</w:t>
            </w:r>
          </w:p>
        </w:tc>
        <w:tc>
          <w:tcPr>
            <w:tcW w:w="1774" w:type="dxa"/>
          </w:tcPr>
          <w:p>
            <w:pPr>
              <w:pStyle w:val="4"/>
              <w:jc w:val="center"/>
            </w:pPr>
            <w:r>
              <w:rPr>
                <w:sz w:val="20"/>
              </w:rPr>
              <w:t>число вызовов на 1 застрахованное лицо</w:t>
            </w:r>
          </w:p>
        </w:tc>
        <w:tc>
          <w:tcPr>
            <w:tcW w:w="1204" w:type="dxa"/>
          </w:tcPr>
          <w:p>
            <w:pPr>
              <w:pStyle w:val="4"/>
              <w:jc w:val="center"/>
            </w:pPr>
            <w:r>
              <w:rPr>
                <w:sz w:val="20"/>
              </w:rPr>
              <w:t>0,290</w:t>
            </w:r>
          </w:p>
        </w:tc>
        <w:tc>
          <w:tcPr>
            <w:tcW w:w="1204" w:type="dxa"/>
          </w:tcPr>
          <w:p>
            <w:pPr>
              <w:pStyle w:val="4"/>
              <w:jc w:val="center"/>
            </w:pPr>
            <w:r>
              <w:rPr>
                <w:sz w:val="20"/>
              </w:rPr>
              <w:t>0,290</w:t>
            </w:r>
          </w:p>
        </w:tc>
        <w:tc>
          <w:tcPr>
            <w:tcW w:w="1204" w:type="dxa"/>
          </w:tcPr>
          <w:p>
            <w:pPr>
              <w:pStyle w:val="4"/>
              <w:jc w:val="center"/>
            </w:pPr>
            <w:r>
              <w:rPr>
                <w:sz w:val="20"/>
              </w:rPr>
              <w:t>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1.2.</w:t>
            </w:r>
          </w:p>
        </w:tc>
        <w:tc>
          <w:tcPr>
            <w:tcW w:w="3005" w:type="dxa"/>
          </w:tcPr>
          <w:p>
            <w:pPr>
              <w:pStyle w:val="4"/>
              <w:jc w:val="both"/>
            </w:pPr>
            <w:r>
              <w:rPr>
                <w:sz w:val="20"/>
              </w:rPr>
              <w:t>За счет бюджетных ассигнований краевого бюджета</w:t>
            </w:r>
          </w:p>
        </w:tc>
        <w:tc>
          <w:tcPr>
            <w:tcW w:w="1774" w:type="dxa"/>
          </w:tcPr>
          <w:p>
            <w:pPr>
              <w:pStyle w:val="4"/>
              <w:jc w:val="center"/>
            </w:pPr>
            <w:r>
              <w:rPr>
                <w:sz w:val="20"/>
              </w:rPr>
              <w:t>число вызовов на 1 жителя</w:t>
            </w:r>
          </w:p>
        </w:tc>
        <w:tc>
          <w:tcPr>
            <w:tcW w:w="1204" w:type="dxa"/>
          </w:tcPr>
          <w:p>
            <w:pPr>
              <w:pStyle w:val="4"/>
              <w:jc w:val="center"/>
            </w:pPr>
            <w:r>
              <w:rPr>
                <w:sz w:val="20"/>
              </w:rPr>
              <w:t>0,004</w:t>
            </w:r>
          </w:p>
        </w:tc>
        <w:tc>
          <w:tcPr>
            <w:tcW w:w="1204" w:type="dxa"/>
          </w:tcPr>
          <w:p>
            <w:pPr>
              <w:pStyle w:val="4"/>
              <w:jc w:val="center"/>
            </w:pPr>
            <w:r>
              <w:rPr>
                <w:sz w:val="20"/>
              </w:rPr>
              <w:t>0,004</w:t>
            </w:r>
          </w:p>
        </w:tc>
        <w:tc>
          <w:tcPr>
            <w:tcW w:w="1204" w:type="dxa"/>
          </w:tcPr>
          <w:p>
            <w:pPr>
              <w:pStyle w:val="4"/>
              <w:jc w:val="center"/>
            </w:pPr>
            <w:r>
              <w:rPr>
                <w:sz w:val="20"/>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w:t>
            </w:r>
          </w:p>
        </w:tc>
        <w:tc>
          <w:tcPr>
            <w:tcW w:w="3005" w:type="dxa"/>
          </w:tcPr>
          <w:p>
            <w:pPr>
              <w:pStyle w:val="4"/>
              <w:jc w:val="both"/>
            </w:pPr>
            <w:r>
              <w:rPr>
                <w:sz w:val="20"/>
              </w:rPr>
              <w:t>Медицинская помощь в амбулаторных условиях, оказываемая, в том числе:</w:t>
            </w:r>
          </w:p>
        </w:tc>
        <w:tc>
          <w:tcPr>
            <w:tcW w:w="1774" w:type="dxa"/>
          </w:tcPr>
          <w:p>
            <w:pPr>
              <w:pStyle w:val="4"/>
            </w:pPr>
          </w:p>
        </w:tc>
        <w:tc>
          <w:tcPr>
            <w:tcW w:w="1204" w:type="dxa"/>
          </w:tcPr>
          <w:p>
            <w:pPr>
              <w:pStyle w:val="4"/>
            </w:pPr>
          </w:p>
        </w:tc>
        <w:tc>
          <w:tcPr>
            <w:tcW w:w="1204" w:type="dxa"/>
          </w:tcPr>
          <w:p>
            <w:pPr>
              <w:pStyle w:val="4"/>
            </w:pPr>
          </w:p>
        </w:tc>
        <w:tc>
          <w:tcPr>
            <w:tcW w:w="120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2.1.</w:t>
            </w:r>
          </w:p>
        </w:tc>
        <w:tc>
          <w:tcPr>
            <w:tcW w:w="3005" w:type="dxa"/>
          </w:tcPr>
          <w:p>
            <w:pPr>
              <w:pStyle w:val="4"/>
              <w:jc w:val="both"/>
            </w:pPr>
            <w:r>
              <w:rPr>
                <w:sz w:val="20"/>
              </w:rPr>
              <w:t>С профилактическими и иными целями</w:t>
            </w:r>
          </w:p>
        </w:tc>
        <w:tc>
          <w:tcPr>
            <w:tcW w:w="1774" w:type="dxa"/>
          </w:tcPr>
          <w:p>
            <w:pPr>
              <w:pStyle w:val="4"/>
            </w:pPr>
          </w:p>
        </w:tc>
        <w:tc>
          <w:tcPr>
            <w:tcW w:w="1204" w:type="dxa"/>
          </w:tcPr>
          <w:p>
            <w:pPr>
              <w:pStyle w:val="4"/>
            </w:pPr>
          </w:p>
        </w:tc>
        <w:tc>
          <w:tcPr>
            <w:tcW w:w="1204" w:type="dxa"/>
          </w:tcPr>
          <w:p>
            <w:pPr>
              <w:pStyle w:val="4"/>
            </w:pPr>
          </w:p>
        </w:tc>
        <w:tc>
          <w:tcPr>
            <w:tcW w:w="120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2.1.1.</w:t>
            </w:r>
          </w:p>
        </w:tc>
        <w:tc>
          <w:tcPr>
            <w:tcW w:w="3005" w:type="dxa"/>
          </w:tcPr>
          <w:p>
            <w:pPr>
              <w:pStyle w:val="4"/>
              <w:jc w:val="both"/>
            </w:pPr>
            <w:r>
              <w:rPr>
                <w:sz w:val="20"/>
              </w:rPr>
              <w:t>За счет бюджетных ассигнований краевого бюджета, в том числе:</w:t>
            </w:r>
          </w:p>
        </w:tc>
        <w:tc>
          <w:tcPr>
            <w:tcW w:w="1774" w:type="dxa"/>
          </w:tcPr>
          <w:p>
            <w:pPr>
              <w:pStyle w:val="4"/>
              <w:jc w:val="center"/>
            </w:pPr>
            <w:r>
              <w:rPr>
                <w:sz w:val="20"/>
              </w:rPr>
              <w:t>число посещений на 1 жителя</w:t>
            </w:r>
          </w:p>
        </w:tc>
        <w:tc>
          <w:tcPr>
            <w:tcW w:w="1204" w:type="dxa"/>
          </w:tcPr>
          <w:p>
            <w:pPr>
              <w:pStyle w:val="4"/>
              <w:jc w:val="center"/>
            </w:pPr>
            <w:r>
              <w:rPr>
                <w:sz w:val="20"/>
              </w:rPr>
              <w:t>0,730</w:t>
            </w:r>
          </w:p>
        </w:tc>
        <w:tc>
          <w:tcPr>
            <w:tcW w:w="1204" w:type="dxa"/>
          </w:tcPr>
          <w:p>
            <w:pPr>
              <w:pStyle w:val="4"/>
              <w:jc w:val="center"/>
            </w:pPr>
            <w:r>
              <w:rPr>
                <w:sz w:val="20"/>
              </w:rPr>
              <w:t>0,730</w:t>
            </w:r>
          </w:p>
        </w:tc>
        <w:tc>
          <w:tcPr>
            <w:tcW w:w="1204" w:type="dxa"/>
          </w:tcPr>
          <w:p>
            <w:pPr>
              <w:pStyle w:val="4"/>
              <w:jc w:val="center"/>
            </w:pPr>
            <w:r>
              <w:rPr>
                <w:sz w:val="20"/>
              </w:rPr>
              <w:t>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pPr>
          </w:p>
        </w:tc>
        <w:tc>
          <w:tcPr>
            <w:tcW w:w="1204" w:type="dxa"/>
          </w:tcPr>
          <w:p>
            <w:pPr>
              <w:pStyle w:val="4"/>
              <w:jc w:val="center"/>
            </w:pPr>
            <w:r>
              <w:rPr>
                <w:sz w:val="20"/>
              </w:rPr>
              <w:t>0,234</w:t>
            </w:r>
          </w:p>
        </w:tc>
        <w:tc>
          <w:tcPr>
            <w:tcW w:w="1204" w:type="dxa"/>
          </w:tcPr>
          <w:p>
            <w:pPr>
              <w:pStyle w:val="4"/>
              <w:jc w:val="center"/>
            </w:pPr>
            <w:r>
              <w:rPr>
                <w:sz w:val="20"/>
              </w:rPr>
              <w:t>0,234</w:t>
            </w:r>
          </w:p>
        </w:tc>
        <w:tc>
          <w:tcPr>
            <w:tcW w:w="1204" w:type="dxa"/>
          </w:tcPr>
          <w:p>
            <w:pPr>
              <w:pStyle w:val="4"/>
              <w:jc w:val="center"/>
            </w:pPr>
            <w:r>
              <w:rPr>
                <w:sz w:val="20"/>
              </w:rPr>
              <w:t>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pPr>
          </w:p>
        </w:tc>
        <w:tc>
          <w:tcPr>
            <w:tcW w:w="1204" w:type="dxa"/>
          </w:tcPr>
          <w:p>
            <w:pPr>
              <w:pStyle w:val="4"/>
              <w:jc w:val="center"/>
            </w:pPr>
            <w:r>
              <w:rPr>
                <w:sz w:val="20"/>
              </w:rPr>
              <w:t>0,482</w:t>
            </w:r>
          </w:p>
        </w:tc>
        <w:tc>
          <w:tcPr>
            <w:tcW w:w="1204" w:type="dxa"/>
          </w:tcPr>
          <w:p>
            <w:pPr>
              <w:pStyle w:val="4"/>
              <w:jc w:val="center"/>
            </w:pPr>
            <w:r>
              <w:rPr>
                <w:sz w:val="20"/>
              </w:rPr>
              <w:t>0,482</w:t>
            </w:r>
          </w:p>
        </w:tc>
        <w:tc>
          <w:tcPr>
            <w:tcW w:w="1204" w:type="dxa"/>
          </w:tcPr>
          <w:p>
            <w:pPr>
              <w:pStyle w:val="4"/>
              <w:jc w:val="center"/>
            </w:pPr>
            <w:r>
              <w:rPr>
                <w:sz w:val="20"/>
              </w:rPr>
              <w:t>0,482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pPr>
          </w:p>
        </w:tc>
        <w:tc>
          <w:tcPr>
            <w:tcW w:w="1204" w:type="dxa"/>
          </w:tcPr>
          <w:p>
            <w:pPr>
              <w:pStyle w:val="4"/>
              <w:jc w:val="center"/>
            </w:pPr>
            <w:r>
              <w:rPr>
                <w:sz w:val="20"/>
              </w:rPr>
              <w:t>0,014</w:t>
            </w:r>
          </w:p>
        </w:tc>
        <w:tc>
          <w:tcPr>
            <w:tcW w:w="1204" w:type="dxa"/>
          </w:tcPr>
          <w:p>
            <w:pPr>
              <w:pStyle w:val="4"/>
              <w:jc w:val="center"/>
            </w:pPr>
            <w:r>
              <w:rPr>
                <w:sz w:val="20"/>
              </w:rPr>
              <w:t>0,014</w:t>
            </w:r>
          </w:p>
        </w:tc>
        <w:tc>
          <w:tcPr>
            <w:tcW w:w="1204" w:type="dxa"/>
          </w:tcPr>
          <w:p>
            <w:pPr>
              <w:pStyle w:val="4"/>
              <w:jc w:val="center"/>
            </w:pPr>
            <w:r>
              <w:rPr>
                <w:sz w:val="20"/>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2.1.2.</w:t>
            </w:r>
          </w:p>
        </w:tc>
        <w:tc>
          <w:tcPr>
            <w:tcW w:w="3005" w:type="dxa"/>
          </w:tcPr>
          <w:p>
            <w:pPr>
              <w:pStyle w:val="4"/>
              <w:jc w:val="both"/>
            </w:pPr>
            <w:r>
              <w:rPr>
                <w:sz w:val="20"/>
              </w:rPr>
              <w:t>В рамках территориальной программы обязательного медицинского страхования для проведения профилактических медицинских осмотров</w:t>
            </w:r>
          </w:p>
        </w:tc>
        <w:tc>
          <w:tcPr>
            <w:tcW w:w="1774" w:type="dxa"/>
          </w:tcPr>
          <w:p>
            <w:pPr>
              <w:pStyle w:val="4"/>
              <w:jc w:val="center"/>
            </w:pPr>
            <w:r>
              <w:rPr>
                <w:sz w:val="20"/>
              </w:rPr>
              <w:t>число комплексных посещений на 1 застрахованное лицо</w:t>
            </w:r>
          </w:p>
        </w:tc>
        <w:tc>
          <w:tcPr>
            <w:tcW w:w="1204" w:type="dxa"/>
          </w:tcPr>
          <w:p>
            <w:pPr>
              <w:pStyle w:val="4"/>
              <w:jc w:val="center"/>
            </w:pPr>
            <w:r>
              <w:rPr>
                <w:sz w:val="20"/>
              </w:rPr>
              <w:t>0,26559</w:t>
            </w:r>
          </w:p>
        </w:tc>
        <w:tc>
          <w:tcPr>
            <w:tcW w:w="1204" w:type="dxa"/>
          </w:tcPr>
          <w:p>
            <w:pPr>
              <w:pStyle w:val="4"/>
              <w:jc w:val="center"/>
            </w:pPr>
            <w:r>
              <w:rPr>
                <w:sz w:val="20"/>
              </w:rPr>
              <w:t>0, 26559</w:t>
            </w:r>
          </w:p>
        </w:tc>
        <w:tc>
          <w:tcPr>
            <w:tcW w:w="1204" w:type="dxa"/>
          </w:tcPr>
          <w:p>
            <w:pPr>
              <w:pStyle w:val="4"/>
              <w:jc w:val="center"/>
            </w:pPr>
            <w:r>
              <w:rPr>
                <w:sz w:val="20"/>
              </w:rPr>
              <w:t>0,26559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pPr>
          </w:p>
        </w:tc>
        <w:tc>
          <w:tcPr>
            <w:tcW w:w="1204" w:type="dxa"/>
          </w:tcPr>
          <w:p>
            <w:pPr>
              <w:pStyle w:val="4"/>
              <w:jc w:val="center"/>
            </w:pPr>
            <w:r>
              <w:rPr>
                <w:sz w:val="20"/>
              </w:rPr>
              <w:t>0,16069</w:t>
            </w:r>
          </w:p>
        </w:tc>
        <w:tc>
          <w:tcPr>
            <w:tcW w:w="1204" w:type="dxa"/>
          </w:tcPr>
          <w:p>
            <w:pPr>
              <w:pStyle w:val="4"/>
              <w:jc w:val="center"/>
            </w:pPr>
            <w:r>
              <w:rPr>
                <w:sz w:val="20"/>
              </w:rPr>
              <w:t>0,16069</w:t>
            </w:r>
          </w:p>
        </w:tc>
        <w:tc>
          <w:tcPr>
            <w:tcW w:w="1204" w:type="dxa"/>
          </w:tcPr>
          <w:p>
            <w:pPr>
              <w:pStyle w:val="4"/>
              <w:jc w:val="center"/>
            </w:pPr>
            <w:r>
              <w:rPr>
                <w:sz w:val="20"/>
              </w:rPr>
              <w:t>0,16069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pPr>
          </w:p>
        </w:tc>
        <w:tc>
          <w:tcPr>
            <w:tcW w:w="1204" w:type="dxa"/>
          </w:tcPr>
          <w:p>
            <w:pPr>
              <w:pStyle w:val="4"/>
              <w:jc w:val="center"/>
            </w:pPr>
            <w:r>
              <w:rPr>
                <w:sz w:val="20"/>
              </w:rPr>
              <w:t>0,0587</w:t>
            </w:r>
          </w:p>
        </w:tc>
        <w:tc>
          <w:tcPr>
            <w:tcW w:w="1204" w:type="dxa"/>
          </w:tcPr>
          <w:p>
            <w:pPr>
              <w:pStyle w:val="4"/>
              <w:jc w:val="center"/>
            </w:pPr>
            <w:r>
              <w:rPr>
                <w:sz w:val="20"/>
              </w:rPr>
              <w:t>0,0587</w:t>
            </w:r>
          </w:p>
        </w:tc>
        <w:tc>
          <w:tcPr>
            <w:tcW w:w="1204" w:type="dxa"/>
          </w:tcPr>
          <w:p>
            <w:pPr>
              <w:pStyle w:val="4"/>
              <w:jc w:val="center"/>
            </w:pPr>
            <w:r>
              <w:rPr>
                <w:sz w:val="20"/>
              </w:rPr>
              <w:t>0,0587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pPr>
          </w:p>
        </w:tc>
        <w:tc>
          <w:tcPr>
            <w:tcW w:w="1204" w:type="dxa"/>
          </w:tcPr>
          <w:p>
            <w:pPr>
              <w:pStyle w:val="4"/>
              <w:jc w:val="center"/>
            </w:pPr>
            <w:r>
              <w:rPr>
                <w:sz w:val="20"/>
              </w:rPr>
              <w:t>0,0462</w:t>
            </w:r>
          </w:p>
        </w:tc>
        <w:tc>
          <w:tcPr>
            <w:tcW w:w="1204" w:type="dxa"/>
          </w:tcPr>
          <w:p>
            <w:pPr>
              <w:pStyle w:val="4"/>
              <w:jc w:val="center"/>
            </w:pPr>
            <w:r>
              <w:rPr>
                <w:sz w:val="20"/>
              </w:rPr>
              <w:t>0,0462</w:t>
            </w:r>
          </w:p>
        </w:tc>
        <w:tc>
          <w:tcPr>
            <w:tcW w:w="1204" w:type="dxa"/>
          </w:tcPr>
          <w:p>
            <w:pPr>
              <w:pStyle w:val="4"/>
              <w:jc w:val="center"/>
            </w:pPr>
            <w:r>
              <w:rPr>
                <w:sz w:val="20"/>
              </w:rPr>
              <w:t>0,0462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2.1.3.</w:t>
            </w:r>
          </w:p>
        </w:tc>
        <w:tc>
          <w:tcPr>
            <w:tcW w:w="3005" w:type="dxa"/>
          </w:tcPr>
          <w:p>
            <w:pPr>
              <w:pStyle w:val="4"/>
              <w:jc w:val="both"/>
            </w:pPr>
            <w:r>
              <w:rPr>
                <w:sz w:val="20"/>
              </w:rPr>
              <w:t>В рамках территориальной программы обязательного медицинского страхования для проведения диспансеризации</w:t>
            </w:r>
          </w:p>
        </w:tc>
        <w:tc>
          <w:tcPr>
            <w:tcW w:w="1774" w:type="dxa"/>
          </w:tcPr>
          <w:p>
            <w:pPr>
              <w:pStyle w:val="4"/>
              <w:jc w:val="center"/>
            </w:pPr>
            <w:r>
              <w:rPr>
                <w:sz w:val="20"/>
              </w:rPr>
              <w:t>число комплексных посещений на 1 застрахованное лицо</w:t>
            </w:r>
          </w:p>
        </w:tc>
        <w:tc>
          <w:tcPr>
            <w:tcW w:w="1204" w:type="dxa"/>
          </w:tcPr>
          <w:p>
            <w:pPr>
              <w:pStyle w:val="4"/>
              <w:jc w:val="center"/>
            </w:pPr>
            <w:r>
              <w:rPr>
                <w:sz w:val="20"/>
              </w:rPr>
              <w:t>0,331413</w:t>
            </w:r>
          </w:p>
        </w:tc>
        <w:tc>
          <w:tcPr>
            <w:tcW w:w="1204" w:type="dxa"/>
          </w:tcPr>
          <w:p>
            <w:pPr>
              <w:pStyle w:val="4"/>
              <w:jc w:val="center"/>
            </w:pPr>
            <w:r>
              <w:rPr>
                <w:sz w:val="20"/>
              </w:rPr>
              <w:t>0,331413</w:t>
            </w:r>
          </w:p>
        </w:tc>
        <w:tc>
          <w:tcPr>
            <w:tcW w:w="1204" w:type="dxa"/>
          </w:tcPr>
          <w:p>
            <w:pPr>
              <w:pStyle w:val="4"/>
              <w:jc w:val="center"/>
            </w:pPr>
            <w:r>
              <w:rPr>
                <w:sz w:val="20"/>
              </w:rPr>
              <w:t>0,331413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pPr>
          </w:p>
        </w:tc>
        <w:tc>
          <w:tcPr>
            <w:tcW w:w="1204" w:type="dxa"/>
            <w:vAlign w:val="bottom"/>
          </w:tcPr>
          <w:p>
            <w:pPr>
              <w:pStyle w:val="4"/>
              <w:jc w:val="center"/>
            </w:pPr>
            <w:r>
              <w:rPr>
                <w:sz w:val="20"/>
              </w:rPr>
              <w:t>0,2005</w:t>
            </w:r>
          </w:p>
        </w:tc>
        <w:tc>
          <w:tcPr>
            <w:tcW w:w="1204" w:type="dxa"/>
            <w:vAlign w:val="bottom"/>
          </w:tcPr>
          <w:p>
            <w:pPr>
              <w:pStyle w:val="4"/>
              <w:jc w:val="center"/>
            </w:pPr>
            <w:r>
              <w:rPr>
                <w:sz w:val="20"/>
              </w:rPr>
              <w:t>0,2005</w:t>
            </w:r>
          </w:p>
        </w:tc>
        <w:tc>
          <w:tcPr>
            <w:tcW w:w="1204" w:type="dxa"/>
            <w:vAlign w:val="bottom"/>
          </w:tcPr>
          <w:p>
            <w:pPr>
              <w:pStyle w:val="4"/>
              <w:jc w:val="center"/>
            </w:pPr>
            <w:r>
              <w:rPr>
                <w:sz w:val="20"/>
              </w:rPr>
              <w:t>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pPr>
          </w:p>
        </w:tc>
        <w:tc>
          <w:tcPr>
            <w:tcW w:w="1204" w:type="dxa"/>
            <w:vAlign w:val="bottom"/>
          </w:tcPr>
          <w:p>
            <w:pPr>
              <w:pStyle w:val="4"/>
              <w:jc w:val="center"/>
            </w:pPr>
            <w:r>
              <w:rPr>
                <w:sz w:val="20"/>
              </w:rPr>
              <w:t>0,07324</w:t>
            </w:r>
          </w:p>
        </w:tc>
        <w:tc>
          <w:tcPr>
            <w:tcW w:w="1204" w:type="dxa"/>
            <w:vAlign w:val="bottom"/>
          </w:tcPr>
          <w:p>
            <w:pPr>
              <w:pStyle w:val="4"/>
              <w:jc w:val="center"/>
            </w:pPr>
            <w:r>
              <w:rPr>
                <w:sz w:val="20"/>
              </w:rPr>
              <w:t>0,07324</w:t>
            </w:r>
          </w:p>
        </w:tc>
        <w:tc>
          <w:tcPr>
            <w:tcW w:w="1204" w:type="dxa"/>
            <w:vAlign w:val="bottom"/>
          </w:tcPr>
          <w:p>
            <w:pPr>
              <w:pStyle w:val="4"/>
              <w:jc w:val="center"/>
            </w:pPr>
            <w:r>
              <w:rPr>
                <w:sz w:val="20"/>
              </w:rPr>
              <w:t>0,07324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pPr>
          </w:p>
        </w:tc>
        <w:tc>
          <w:tcPr>
            <w:tcW w:w="1204" w:type="dxa"/>
            <w:vAlign w:val="bottom"/>
          </w:tcPr>
          <w:p>
            <w:pPr>
              <w:pStyle w:val="4"/>
              <w:jc w:val="center"/>
            </w:pPr>
            <w:r>
              <w:rPr>
                <w:sz w:val="20"/>
              </w:rPr>
              <w:t>0,057673</w:t>
            </w:r>
          </w:p>
        </w:tc>
        <w:tc>
          <w:tcPr>
            <w:tcW w:w="1204" w:type="dxa"/>
            <w:vAlign w:val="bottom"/>
          </w:tcPr>
          <w:p>
            <w:pPr>
              <w:pStyle w:val="4"/>
              <w:jc w:val="center"/>
            </w:pPr>
            <w:r>
              <w:rPr>
                <w:sz w:val="20"/>
              </w:rPr>
              <w:t>0,057673</w:t>
            </w:r>
          </w:p>
        </w:tc>
        <w:tc>
          <w:tcPr>
            <w:tcW w:w="1204" w:type="dxa"/>
            <w:vAlign w:val="bottom"/>
          </w:tcPr>
          <w:p>
            <w:pPr>
              <w:pStyle w:val="4"/>
              <w:jc w:val="center"/>
            </w:pPr>
            <w:r>
              <w:rPr>
                <w:sz w:val="20"/>
              </w:rPr>
              <w:t>0,057673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2.1.4.</w:t>
            </w:r>
          </w:p>
        </w:tc>
        <w:tc>
          <w:tcPr>
            <w:tcW w:w="3005" w:type="dxa"/>
          </w:tcPr>
          <w:p>
            <w:pPr>
              <w:pStyle w:val="4"/>
              <w:jc w:val="both"/>
            </w:pPr>
            <w:r>
              <w:rPr>
                <w:sz w:val="20"/>
              </w:rPr>
              <w:t>В рамках территориальной программы обязательного медицинского страхования для диспансерного наблюдения</w:t>
            </w:r>
          </w:p>
        </w:tc>
        <w:tc>
          <w:tcPr>
            <w:tcW w:w="1774" w:type="dxa"/>
          </w:tcPr>
          <w:p>
            <w:pPr>
              <w:pStyle w:val="4"/>
              <w:jc w:val="center"/>
            </w:pPr>
            <w:r>
              <w:rPr>
                <w:sz w:val="20"/>
              </w:rPr>
              <w:t>число комплексных посещений на 1 застрахованное лицо</w:t>
            </w:r>
          </w:p>
        </w:tc>
        <w:tc>
          <w:tcPr>
            <w:tcW w:w="1204" w:type="dxa"/>
          </w:tcPr>
          <w:p>
            <w:pPr>
              <w:pStyle w:val="4"/>
              <w:jc w:val="center"/>
            </w:pPr>
            <w:r>
              <w:rPr>
                <w:sz w:val="20"/>
              </w:rPr>
              <w:t>0,261736</w:t>
            </w:r>
          </w:p>
        </w:tc>
        <w:tc>
          <w:tcPr>
            <w:tcW w:w="1204" w:type="dxa"/>
          </w:tcPr>
          <w:p>
            <w:pPr>
              <w:pStyle w:val="4"/>
              <w:jc w:val="center"/>
            </w:pPr>
            <w:r>
              <w:rPr>
                <w:sz w:val="20"/>
              </w:rPr>
              <w:t>0,261736</w:t>
            </w:r>
          </w:p>
        </w:tc>
        <w:tc>
          <w:tcPr>
            <w:tcW w:w="1204" w:type="dxa"/>
          </w:tcPr>
          <w:p>
            <w:pPr>
              <w:pStyle w:val="4"/>
              <w:jc w:val="center"/>
            </w:pPr>
            <w:r>
              <w:rPr>
                <w:sz w:val="20"/>
              </w:rPr>
              <w:t>0,261736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pPr>
          </w:p>
        </w:tc>
        <w:tc>
          <w:tcPr>
            <w:tcW w:w="1204" w:type="dxa"/>
          </w:tcPr>
          <w:p>
            <w:pPr>
              <w:pStyle w:val="4"/>
              <w:jc w:val="center"/>
            </w:pPr>
            <w:r>
              <w:rPr>
                <w:sz w:val="20"/>
              </w:rPr>
              <w:t>0,157</w:t>
            </w:r>
          </w:p>
        </w:tc>
        <w:tc>
          <w:tcPr>
            <w:tcW w:w="1204" w:type="dxa"/>
          </w:tcPr>
          <w:p>
            <w:pPr>
              <w:pStyle w:val="4"/>
              <w:jc w:val="center"/>
            </w:pPr>
            <w:r>
              <w:rPr>
                <w:sz w:val="20"/>
              </w:rPr>
              <w:t>0,157</w:t>
            </w:r>
          </w:p>
        </w:tc>
        <w:tc>
          <w:tcPr>
            <w:tcW w:w="1204" w:type="dxa"/>
          </w:tcPr>
          <w:p>
            <w:pPr>
              <w:pStyle w:val="4"/>
              <w:jc w:val="center"/>
            </w:pPr>
            <w:r>
              <w:rPr>
                <w:sz w:val="20"/>
              </w:rPr>
              <w:t>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pPr>
          </w:p>
        </w:tc>
        <w:tc>
          <w:tcPr>
            <w:tcW w:w="1204" w:type="dxa"/>
          </w:tcPr>
          <w:p>
            <w:pPr>
              <w:pStyle w:val="4"/>
              <w:jc w:val="center"/>
            </w:pPr>
            <w:r>
              <w:rPr>
                <w:sz w:val="20"/>
              </w:rPr>
              <w:t>0,058</w:t>
            </w:r>
          </w:p>
        </w:tc>
        <w:tc>
          <w:tcPr>
            <w:tcW w:w="1204" w:type="dxa"/>
          </w:tcPr>
          <w:p>
            <w:pPr>
              <w:pStyle w:val="4"/>
              <w:jc w:val="center"/>
            </w:pPr>
            <w:r>
              <w:rPr>
                <w:sz w:val="20"/>
              </w:rPr>
              <w:t>0,058</w:t>
            </w:r>
          </w:p>
        </w:tc>
        <w:tc>
          <w:tcPr>
            <w:tcW w:w="1204" w:type="dxa"/>
          </w:tcPr>
          <w:p>
            <w:pPr>
              <w:pStyle w:val="4"/>
              <w:jc w:val="center"/>
            </w:pPr>
            <w:r>
              <w:rPr>
                <w:sz w:val="20"/>
              </w:rPr>
              <w:t>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pPr>
          </w:p>
        </w:tc>
        <w:tc>
          <w:tcPr>
            <w:tcW w:w="1204" w:type="dxa"/>
          </w:tcPr>
          <w:p>
            <w:pPr>
              <w:pStyle w:val="4"/>
              <w:jc w:val="center"/>
            </w:pPr>
            <w:r>
              <w:rPr>
                <w:sz w:val="20"/>
              </w:rPr>
              <w:t>0,046736</w:t>
            </w:r>
          </w:p>
        </w:tc>
        <w:tc>
          <w:tcPr>
            <w:tcW w:w="1204" w:type="dxa"/>
          </w:tcPr>
          <w:p>
            <w:pPr>
              <w:pStyle w:val="4"/>
              <w:jc w:val="center"/>
            </w:pPr>
            <w:r>
              <w:rPr>
                <w:sz w:val="20"/>
              </w:rPr>
              <w:t>0,046736</w:t>
            </w:r>
          </w:p>
        </w:tc>
        <w:tc>
          <w:tcPr>
            <w:tcW w:w="1204" w:type="dxa"/>
          </w:tcPr>
          <w:p>
            <w:pPr>
              <w:pStyle w:val="4"/>
              <w:jc w:val="center"/>
            </w:pPr>
            <w:r>
              <w:rPr>
                <w:sz w:val="20"/>
              </w:rPr>
              <w:t>0,046736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2.1.5.</w:t>
            </w:r>
          </w:p>
        </w:tc>
        <w:tc>
          <w:tcPr>
            <w:tcW w:w="3005" w:type="dxa"/>
          </w:tcPr>
          <w:p>
            <w:pPr>
              <w:pStyle w:val="4"/>
              <w:jc w:val="both"/>
            </w:pPr>
            <w:r>
              <w:rPr>
                <w:sz w:val="20"/>
              </w:rPr>
              <w:t>В рамках территориальной программы обязательного медицинского страхования для посещений с иными целями</w:t>
            </w:r>
          </w:p>
        </w:tc>
        <w:tc>
          <w:tcPr>
            <w:tcW w:w="1774" w:type="dxa"/>
          </w:tcPr>
          <w:p>
            <w:pPr>
              <w:pStyle w:val="4"/>
              <w:jc w:val="center"/>
            </w:pPr>
            <w:r>
              <w:rPr>
                <w:sz w:val="20"/>
              </w:rPr>
              <w:t>число посещений на 1 застрахованное лицо</w:t>
            </w:r>
          </w:p>
        </w:tc>
        <w:tc>
          <w:tcPr>
            <w:tcW w:w="1204" w:type="dxa"/>
          </w:tcPr>
          <w:p>
            <w:pPr>
              <w:pStyle w:val="4"/>
              <w:jc w:val="center"/>
            </w:pPr>
            <w:r>
              <w:rPr>
                <w:sz w:val="20"/>
              </w:rPr>
              <w:t>2,133264</w:t>
            </w:r>
          </w:p>
        </w:tc>
        <w:tc>
          <w:tcPr>
            <w:tcW w:w="1204" w:type="dxa"/>
          </w:tcPr>
          <w:p>
            <w:pPr>
              <w:pStyle w:val="4"/>
              <w:jc w:val="center"/>
            </w:pPr>
            <w:r>
              <w:rPr>
                <w:sz w:val="20"/>
              </w:rPr>
              <w:t>2,133264</w:t>
            </w:r>
          </w:p>
        </w:tc>
        <w:tc>
          <w:tcPr>
            <w:tcW w:w="1204" w:type="dxa"/>
          </w:tcPr>
          <w:p>
            <w:pPr>
              <w:pStyle w:val="4"/>
              <w:jc w:val="center"/>
            </w:pPr>
            <w:r>
              <w:rPr>
                <w:sz w:val="20"/>
              </w:rPr>
              <w:t>2,133264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pPr>
          </w:p>
        </w:tc>
        <w:tc>
          <w:tcPr>
            <w:tcW w:w="1204" w:type="dxa"/>
            <w:vAlign w:val="bottom"/>
          </w:tcPr>
          <w:p>
            <w:pPr>
              <w:pStyle w:val="4"/>
              <w:jc w:val="center"/>
            </w:pPr>
            <w:r>
              <w:rPr>
                <w:sz w:val="20"/>
              </w:rPr>
              <w:t>1,29062</w:t>
            </w:r>
          </w:p>
        </w:tc>
        <w:tc>
          <w:tcPr>
            <w:tcW w:w="1204" w:type="dxa"/>
            <w:vAlign w:val="bottom"/>
          </w:tcPr>
          <w:p>
            <w:pPr>
              <w:pStyle w:val="4"/>
              <w:jc w:val="center"/>
            </w:pPr>
            <w:r>
              <w:rPr>
                <w:sz w:val="20"/>
              </w:rPr>
              <w:t>1,29062</w:t>
            </w:r>
          </w:p>
        </w:tc>
        <w:tc>
          <w:tcPr>
            <w:tcW w:w="1204" w:type="dxa"/>
            <w:vAlign w:val="bottom"/>
          </w:tcPr>
          <w:p>
            <w:pPr>
              <w:pStyle w:val="4"/>
              <w:jc w:val="center"/>
            </w:pPr>
            <w:r>
              <w:rPr>
                <w:sz w:val="20"/>
              </w:rPr>
              <w:t>1,29062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pPr>
          </w:p>
        </w:tc>
        <w:tc>
          <w:tcPr>
            <w:tcW w:w="1204" w:type="dxa"/>
            <w:vAlign w:val="bottom"/>
          </w:tcPr>
          <w:p>
            <w:pPr>
              <w:pStyle w:val="4"/>
              <w:jc w:val="center"/>
            </w:pPr>
            <w:r>
              <w:rPr>
                <w:sz w:val="20"/>
              </w:rPr>
              <w:t>0,47145</w:t>
            </w:r>
          </w:p>
        </w:tc>
        <w:tc>
          <w:tcPr>
            <w:tcW w:w="1204" w:type="dxa"/>
            <w:vAlign w:val="bottom"/>
          </w:tcPr>
          <w:p>
            <w:pPr>
              <w:pStyle w:val="4"/>
              <w:jc w:val="center"/>
            </w:pPr>
            <w:r>
              <w:rPr>
                <w:sz w:val="20"/>
              </w:rPr>
              <w:t>0,47145</w:t>
            </w:r>
          </w:p>
        </w:tc>
        <w:tc>
          <w:tcPr>
            <w:tcW w:w="1204" w:type="dxa"/>
            <w:vAlign w:val="bottom"/>
          </w:tcPr>
          <w:p>
            <w:pPr>
              <w:pStyle w:val="4"/>
              <w:jc w:val="center"/>
            </w:pPr>
            <w:r>
              <w:rPr>
                <w:sz w:val="20"/>
              </w:rPr>
              <w:t>0,47145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pPr>
          </w:p>
        </w:tc>
        <w:tc>
          <w:tcPr>
            <w:tcW w:w="1204" w:type="dxa"/>
            <w:vAlign w:val="bottom"/>
          </w:tcPr>
          <w:p>
            <w:pPr>
              <w:pStyle w:val="4"/>
              <w:jc w:val="center"/>
            </w:pPr>
            <w:r>
              <w:rPr>
                <w:sz w:val="20"/>
              </w:rPr>
              <w:t>0,371194</w:t>
            </w:r>
          </w:p>
        </w:tc>
        <w:tc>
          <w:tcPr>
            <w:tcW w:w="1204" w:type="dxa"/>
            <w:vAlign w:val="bottom"/>
          </w:tcPr>
          <w:p>
            <w:pPr>
              <w:pStyle w:val="4"/>
              <w:jc w:val="center"/>
            </w:pPr>
            <w:r>
              <w:rPr>
                <w:sz w:val="20"/>
              </w:rPr>
              <w:t>0,371194</w:t>
            </w:r>
          </w:p>
        </w:tc>
        <w:tc>
          <w:tcPr>
            <w:tcW w:w="1204" w:type="dxa"/>
            <w:vAlign w:val="bottom"/>
          </w:tcPr>
          <w:p>
            <w:pPr>
              <w:pStyle w:val="4"/>
              <w:jc w:val="center"/>
            </w:pPr>
            <w:r>
              <w:rPr>
                <w:sz w:val="20"/>
              </w:rPr>
              <w:t>0,371194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2.2.</w:t>
            </w:r>
          </w:p>
        </w:tc>
        <w:tc>
          <w:tcPr>
            <w:tcW w:w="3005" w:type="dxa"/>
          </w:tcPr>
          <w:p>
            <w:pPr>
              <w:pStyle w:val="4"/>
              <w:jc w:val="both"/>
            </w:pPr>
            <w:r>
              <w:rPr>
                <w:sz w:val="20"/>
              </w:rPr>
              <w:t>В рамках территориальной программы обязательного медицинского страхования для посещений в неотложной форме</w:t>
            </w:r>
          </w:p>
        </w:tc>
        <w:tc>
          <w:tcPr>
            <w:tcW w:w="1774" w:type="dxa"/>
          </w:tcPr>
          <w:p>
            <w:pPr>
              <w:pStyle w:val="4"/>
              <w:jc w:val="center"/>
            </w:pPr>
            <w:r>
              <w:rPr>
                <w:sz w:val="20"/>
              </w:rPr>
              <w:t>число посещений на 1 застрахованное лицо</w:t>
            </w:r>
          </w:p>
        </w:tc>
        <w:tc>
          <w:tcPr>
            <w:tcW w:w="1204" w:type="dxa"/>
          </w:tcPr>
          <w:p>
            <w:pPr>
              <w:pStyle w:val="4"/>
              <w:jc w:val="center"/>
            </w:pPr>
            <w:r>
              <w:rPr>
                <w:sz w:val="20"/>
              </w:rPr>
              <w:t>0,540</w:t>
            </w:r>
          </w:p>
        </w:tc>
        <w:tc>
          <w:tcPr>
            <w:tcW w:w="1204" w:type="dxa"/>
          </w:tcPr>
          <w:p>
            <w:pPr>
              <w:pStyle w:val="4"/>
              <w:jc w:val="center"/>
            </w:pPr>
            <w:r>
              <w:rPr>
                <w:sz w:val="20"/>
              </w:rPr>
              <w:t>0,540</w:t>
            </w:r>
          </w:p>
        </w:tc>
        <w:tc>
          <w:tcPr>
            <w:tcW w:w="1204" w:type="dxa"/>
          </w:tcPr>
          <w:p>
            <w:pPr>
              <w:pStyle w:val="4"/>
              <w:jc w:val="center"/>
            </w:pPr>
            <w:r>
              <w:rPr>
                <w:sz w:val="20"/>
              </w:rPr>
              <w:t>0,540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jc w:val="center"/>
            </w:pPr>
            <w:r>
              <w:rPr>
                <w:sz w:val="20"/>
              </w:rPr>
              <w:t>- " -</w:t>
            </w:r>
          </w:p>
        </w:tc>
        <w:tc>
          <w:tcPr>
            <w:tcW w:w="1204" w:type="dxa"/>
          </w:tcPr>
          <w:p>
            <w:pPr>
              <w:pStyle w:val="4"/>
              <w:jc w:val="center"/>
            </w:pPr>
            <w:r>
              <w:rPr>
                <w:sz w:val="20"/>
              </w:rPr>
              <w:t>0,288</w:t>
            </w:r>
          </w:p>
        </w:tc>
        <w:tc>
          <w:tcPr>
            <w:tcW w:w="1204" w:type="dxa"/>
          </w:tcPr>
          <w:p>
            <w:pPr>
              <w:pStyle w:val="4"/>
              <w:jc w:val="center"/>
            </w:pPr>
            <w:r>
              <w:rPr>
                <w:sz w:val="20"/>
              </w:rPr>
              <w:t>0,288</w:t>
            </w:r>
          </w:p>
        </w:tc>
        <w:tc>
          <w:tcPr>
            <w:tcW w:w="1204" w:type="dxa"/>
          </w:tcPr>
          <w:p>
            <w:pPr>
              <w:pStyle w:val="4"/>
              <w:jc w:val="center"/>
            </w:pPr>
            <w:r>
              <w:rPr>
                <w:sz w:val="20"/>
              </w:rPr>
              <w:t>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jc w:val="center"/>
            </w:pPr>
            <w:r>
              <w:rPr>
                <w:sz w:val="20"/>
              </w:rPr>
              <w:t>- " -</w:t>
            </w:r>
          </w:p>
        </w:tc>
        <w:tc>
          <w:tcPr>
            <w:tcW w:w="1204" w:type="dxa"/>
          </w:tcPr>
          <w:p>
            <w:pPr>
              <w:pStyle w:val="4"/>
              <w:jc w:val="center"/>
            </w:pPr>
            <w:r>
              <w:rPr>
                <w:sz w:val="20"/>
              </w:rPr>
              <w:t>0,156</w:t>
            </w:r>
          </w:p>
        </w:tc>
        <w:tc>
          <w:tcPr>
            <w:tcW w:w="1204" w:type="dxa"/>
          </w:tcPr>
          <w:p>
            <w:pPr>
              <w:pStyle w:val="4"/>
              <w:jc w:val="center"/>
            </w:pPr>
            <w:r>
              <w:rPr>
                <w:sz w:val="20"/>
              </w:rPr>
              <w:t>0,156</w:t>
            </w:r>
          </w:p>
        </w:tc>
        <w:tc>
          <w:tcPr>
            <w:tcW w:w="1204" w:type="dxa"/>
          </w:tcPr>
          <w:p>
            <w:pPr>
              <w:pStyle w:val="4"/>
              <w:jc w:val="center"/>
            </w:pPr>
            <w:r>
              <w:rPr>
                <w:sz w:val="20"/>
              </w:rPr>
              <w:t>0,156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jc w:val="center"/>
            </w:pPr>
            <w:r>
              <w:rPr>
                <w:sz w:val="20"/>
              </w:rPr>
              <w:t>- " -</w:t>
            </w:r>
          </w:p>
        </w:tc>
        <w:tc>
          <w:tcPr>
            <w:tcW w:w="1204" w:type="dxa"/>
          </w:tcPr>
          <w:p>
            <w:pPr>
              <w:pStyle w:val="4"/>
              <w:jc w:val="center"/>
            </w:pPr>
            <w:r>
              <w:rPr>
                <w:sz w:val="20"/>
              </w:rPr>
              <w:t>0,096</w:t>
            </w:r>
          </w:p>
        </w:tc>
        <w:tc>
          <w:tcPr>
            <w:tcW w:w="1204" w:type="dxa"/>
          </w:tcPr>
          <w:p>
            <w:pPr>
              <w:pStyle w:val="4"/>
              <w:jc w:val="center"/>
            </w:pPr>
            <w:r>
              <w:rPr>
                <w:sz w:val="20"/>
              </w:rPr>
              <w:t>0,096</w:t>
            </w:r>
          </w:p>
        </w:tc>
        <w:tc>
          <w:tcPr>
            <w:tcW w:w="1204" w:type="dxa"/>
          </w:tcPr>
          <w:p>
            <w:pPr>
              <w:pStyle w:val="4"/>
              <w:jc w:val="center"/>
            </w:pPr>
            <w:r>
              <w:rPr>
                <w:sz w:val="20"/>
              </w:rPr>
              <w:t>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2.3.</w:t>
            </w:r>
          </w:p>
        </w:tc>
        <w:tc>
          <w:tcPr>
            <w:tcW w:w="3005" w:type="dxa"/>
          </w:tcPr>
          <w:p>
            <w:pPr>
              <w:pStyle w:val="4"/>
              <w:jc w:val="both"/>
            </w:pPr>
            <w:r>
              <w:rPr>
                <w:sz w:val="20"/>
              </w:rPr>
              <w:t>В связи с заболеваниями, в том числе:</w:t>
            </w:r>
          </w:p>
        </w:tc>
        <w:tc>
          <w:tcPr>
            <w:tcW w:w="1774" w:type="dxa"/>
          </w:tcPr>
          <w:p>
            <w:pPr>
              <w:pStyle w:val="4"/>
            </w:pPr>
          </w:p>
        </w:tc>
        <w:tc>
          <w:tcPr>
            <w:tcW w:w="1204" w:type="dxa"/>
          </w:tcPr>
          <w:p>
            <w:pPr>
              <w:pStyle w:val="4"/>
            </w:pPr>
          </w:p>
        </w:tc>
        <w:tc>
          <w:tcPr>
            <w:tcW w:w="1204" w:type="dxa"/>
          </w:tcPr>
          <w:p>
            <w:pPr>
              <w:pStyle w:val="4"/>
            </w:pPr>
          </w:p>
        </w:tc>
        <w:tc>
          <w:tcPr>
            <w:tcW w:w="120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2.3.1.</w:t>
            </w:r>
          </w:p>
        </w:tc>
        <w:tc>
          <w:tcPr>
            <w:tcW w:w="3005" w:type="dxa"/>
          </w:tcPr>
          <w:p>
            <w:pPr>
              <w:pStyle w:val="4"/>
              <w:jc w:val="both"/>
            </w:pPr>
            <w:r>
              <w:rPr>
                <w:sz w:val="20"/>
              </w:rPr>
              <w:t>За счет бюджетных ассигнований краевого бюджета</w:t>
            </w:r>
          </w:p>
        </w:tc>
        <w:tc>
          <w:tcPr>
            <w:tcW w:w="1774" w:type="dxa"/>
          </w:tcPr>
          <w:p>
            <w:pPr>
              <w:pStyle w:val="4"/>
              <w:jc w:val="center"/>
            </w:pPr>
            <w:r>
              <w:rPr>
                <w:sz w:val="20"/>
              </w:rPr>
              <w:t>число обращений на 1 жителя</w:t>
            </w:r>
          </w:p>
        </w:tc>
        <w:tc>
          <w:tcPr>
            <w:tcW w:w="1204" w:type="dxa"/>
          </w:tcPr>
          <w:p>
            <w:pPr>
              <w:pStyle w:val="4"/>
              <w:jc w:val="center"/>
            </w:pPr>
            <w:r>
              <w:rPr>
                <w:sz w:val="20"/>
              </w:rPr>
              <w:t>0,144</w:t>
            </w:r>
          </w:p>
        </w:tc>
        <w:tc>
          <w:tcPr>
            <w:tcW w:w="1204" w:type="dxa"/>
          </w:tcPr>
          <w:p>
            <w:pPr>
              <w:pStyle w:val="4"/>
              <w:jc w:val="center"/>
            </w:pPr>
            <w:r>
              <w:rPr>
                <w:sz w:val="20"/>
              </w:rPr>
              <w:t>0,144</w:t>
            </w:r>
          </w:p>
        </w:tc>
        <w:tc>
          <w:tcPr>
            <w:tcW w:w="1204" w:type="dxa"/>
          </w:tcPr>
          <w:p>
            <w:pPr>
              <w:pStyle w:val="4"/>
              <w:jc w:val="center"/>
            </w:pPr>
            <w:r>
              <w:rPr>
                <w:sz w:val="20"/>
              </w:rPr>
              <w:t>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jc w:val="center"/>
            </w:pPr>
            <w:r>
              <w:rPr>
                <w:sz w:val="20"/>
              </w:rPr>
              <w:t>- " -</w:t>
            </w:r>
          </w:p>
        </w:tc>
        <w:tc>
          <w:tcPr>
            <w:tcW w:w="1204" w:type="dxa"/>
          </w:tcPr>
          <w:p>
            <w:pPr>
              <w:pStyle w:val="4"/>
              <w:jc w:val="center"/>
            </w:pPr>
            <w:r>
              <w:rPr>
                <w:sz w:val="20"/>
              </w:rPr>
              <w:t>0,034</w:t>
            </w:r>
          </w:p>
        </w:tc>
        <w:tc>
          <w:tcPr>
            <w:tcW w:w="1204" w:type="dxa"/>
          </w:tcPr>
          <w:p>
            <w:pPr>
              <w:pStyle w:val="4"/>
              <w:jc w:val="center"/>
            </w:pPr>
            <w:r>
              <w:rPr>
                <w:sz w:val="20"/>
              </w:rPr>
              <w:t>0,034</w:t>
            </w:r>
          </w:p>
        </w:tc>
        <w:tc>
          <w:tcPr>
            <w:tcW w:w="1204" w:type="dxa"/>
          </w:tcPr>
          <w:p>
            <w:pPr>
              <w:pStyle w:val="4"/>
              <w:jc w:val="center"/>
            </w:pPr>
            <w:r>
              <w:rPr>
                <w:sz w:val="20"/>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jc w:val="center"/>
            </w:pPr>
            <w:r>
              <w:rPr>
                <w:sz w:val="20"/>
              </w:rPr>
              <w:t>- " -</w:t>
            </w:r>
          </w:p>
        </w:tc>
        <w:tc>
          <w:tcPr>
            <w:tcW w:w="1204" w:type="dxa"/>
          </w:tcPr>
          <w:p>
            <w:pPr>
              <w:pStyle w:val="4"/>
              <w:jc w:val="center"/>
            </w:pPr>
            <w:r>
              <w:rPr>
                <w:sz w:val="20"/>
              </w:rPr>
              <w:t>0,110</w:t>
            </w:r>
          </w:p>
        </w:tc>
        <w:tc>
          <w:tcPr>
            <w:tcW w:w="1204" w:type="dxa"/>
          </w:tcPr>
          <w:p>
            <w:pPr>
              <w:pStyle w:val="4"/>
              <w:jc w:val="center"/>
            </w:pPr>
            <w:r>
              <w:rPr>
                <w:sz w:val="20"/>
              </w:rPr>
              <w:t>0,110</w:t>
            </w:r>
          </w:p>
        </w:tc>
        <w:tc>
          <w:tcPr>
            <w:tcW w:w="1204" w:type="dxa"/>
          </w:tcPr>
          <w:p>
            <w:pPr>
              <w:pStyle w:val="4"/>
              <w:jc w:val="center"/>
            </w:pPr>
            <w:r>
              <w:rPr>
                <w:sz w:val="20"/>
              </w:rPr>
              <w:t>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jc w:val="center"/>
            </w:pPr>
            <w:r>
              <w:rPr>
                <w:sz w:val="20"/>
              </w:rPr>
              <w:t>- " -</w:t>
            </w:r>
          </w:p>
        </w:tc>
        <w:tc>
          <w:tcPr>
            <w:tcW w:w="1204" w:type="dxa"/>
          </w:tcPr>
          <w:p>
            <w:pPr>
              <w:pStyle w:val="4"/>
              <w:jc w:val="center"/>
            </w:pPr>
            <w:r>
              <w:rPr>
                <w:sz w:val="20"/>
              </w:rPr>
              <w:t>0,000</w:t>
            </w:r>
          </w:p>
        </w:tc>
        <w:tc>
          <w:tcPr>
            <w:tcW w:w="1204" w:type="dxa"/>
          </w:tcPr>
          <w:p>
            <w:pPr>
              <w:pStyle w:val="4"/>
              <w:jc w:val="center"/>
            </w:pPr>
            <w:r>
              <w:rPr>
                <w:sz w:val="20"/>
              </w:rPr>
              <w:t>0,000</w:t>
            </w:r>
          </w:p>
        </w:tc>
        <w:tc>
          <w:tcPr>
            <w:tcW w:w="1204" w:type="dxa"/>
          </w:tcPr>
          <w:p>
            <w:pPr>
              <w:pStyle w:val="4"/>
              <w:jc w:val="center"/>
            </w:pPr>
            <w:r>
              <w:rPr>
                <w:sz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2.3.2.</w:t>
            </w:r>
          </w:p>
        </w:tc>
        <w:tc>
          <w:tcPr>
            <w:tcW w:w="3005" w:type="dxa"/>
          </w:tcPr>
          <w:p>
            <w:pPr>
              <w:pStyle w:val="4"/>
              <w:jc w:val="both"/>
            </w:pPr>
            <w:r>
              <w:rPr>
                <w:sz w:val="20"/>
              </w:rPr>
              <w:t>В рамках территориальной программы обязательного медицинского страхования</w:t>
            </w:r>
          </w:p>
        </w:tc>
        <w:tc>
          <w:tcPr>
            <w:tcW w:w="1774" w:type="dxa"/>
          </w:tcPr>
          <w:p>
            <w:pPr>
              <w:pStyle w:val="4"/>
              <w:jc w:val="center"/>
            </w:pPr>
            <w:r>
              <w:rPr>
                <w:sz w:val="20"/>
              </w:rPr>
              <w:t>число обращений на 1 застрахованное лицо</w:t>
            </w:r>
          </w:p>
        </w:tc>
        <w:tc>
          <w:tcPr>
            <w:tcW w:w="1204" w:type="dxa"/>
          </w:tcPr>
          <w:p>
            <w:pPr>
              <w:pStyle w:val="4"/>
              <w:jc w:val="center"/>
            </w:pPr>
            <w:r>
              <w:rPr>
                <w:sz w:val="20"/>
              </w:rPr>
              <w:t>1,7877</w:t>
            </w:r>
          </w:p>
        </w:tc>
        <w:tc>
          <w:tcPr>
            <w:tcW w:w="1204" w:type="dxa"/>
          </w:tcPr>
          <w:p>
            <w:pPr>
              <w:pStyle w:val="4"/>
              <w:jc w:val="center"/>
            </w:pPr>
            <w:r>
              <w:rPr>
                <w:sz w:val="20"/>
              </w:rPr>
              <w:t>1,7877</w:t>
            </w:r>
          </w:p>
        </w:tc>
        <w:tc>
          <w:tcPr>
            <w:tcW w:w="1204" w:type="dxa"/>
          </w:tcPr>
          <w:p>
            <w:pPr>
              <w:pStyle w:val="4"/>
              <w:jc w:val="center"/>
            </w:pPr>
            <w:r>
              <w:rPr>
                <w:sz w:val="20"/>
              </w:rPr>
              <w:t>1,7877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jc w:val="center"/>
            </w:pPr>
            <w:r>
              <w:rPr>
                <w:sz w:val="20"/>
              </w:rPr>
              <w:t>- " -</w:t>
            </w:r>
          </w:p>
        </w:tc>
        <w:tc>
          <w:tcPr>
            <w:tcW w:w="1204" w:type="dxa"/>
            <w:vAlign w:val="bottom"/>
          </w:tcPr>
          <w:p>
            <w:pPr>
              <w:pStyle w:val="4"/>
              <w:jc w:val="center"/>
            </w:pPr>
            <w:r>
              <w:rPr>
                <w:sz w:val="20"/>
              </w:rPr>
              <w:t>1,0676</w:t>
            </w:r>
          </w:p>
        </w:tc>
        <w:tc>
          <w:tcPr>
            <w:tcW w:w="1204" w:type="dxa"/>
            <w:vAlign w:val="bottom"/>
          </w:tcPr>
          <w:p>
            <w:pPr>
              <w:pStyle w:val="4"/>
              <w:jc w:val="center"/>
            </w:pPr>
            <w:r>
              <w:rPr>
                <w:sz w:val="20"/>
              </w:rPr>
              <w:t>1,0676</w:t>
            </w:r>
          </w:p>
        </w:tc>
        <w:tc>
          <w:tcPr>
            <w:tcW w:w="1204" w:type="dxa"/>
            <w:vAlign w:val="bottom"/>
          </w:tcPr>
          <w:p>
            <w:pPr>
              <w:pStyle w:val="4"/>
              <w:jc w:val="center"/>
            </w:pPr>
            <w:r>
              <w:rPr>
                <w:sz w:val="20"/>
              </w:rPr>
              <w:t>1,0676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jc w:val="center"/>
            </w:pPr>
            <w:r>
              <w:rPr>
                <w:sz w:val="20"/>
              </w:rPr>
              <w:t>- " -</w:t>
            </w:r>
          </w:p>
        </w:tc>
        <w:tc>
          <w:tcPr>
            <w:tcW w:w="1204" w:type="dxa"/>
            <w:vAlign w:val="bottom"/>
          </w:tcPr>
          <w:p>
            <w:pPr>
              <w:pStyle w:val="4"/>
              <w:jc w:val="center"/>
            </w:pPr>
            <w:r>
              <w:rPr>
                <w:sz w:val="20"/>
              </w:rPr>
              <w:t>0,6040</w:t>
            </w:r>
          </w:p>
        </w:tc>
        <w:tc>
          <w:tcPr>
            <w:tcW w:w="1204" w:type="dxa"/>
            <w:vAlign w:val="bottom"/>
          </w:tcPr>
          <w:p>
            <w:pPr>
              <w:pStyle w:val="4"/>
              <w:jc w:val="center"/>
            </w:pPr>
            <w:r>
              <w:rPr>
                <w:sz w:val="20"/>
              </w:rPr>
              <w:t>0,6040</w:t>
            </w:r>
          </w:p>
        </w:tc>
        <w:tc>
          <w:tcPr>
            <w:tcW w:w="1204" w:type="dxa"/>
            <w:vAlign w:val="bottom"/>
          </w:tcPr>
          <w:p>
            <w:pPr>
              <w:pStyle w:val="4"/>
              <w:jc w:val="center"/>
            </w:pPr>
            <w:r>
              <w:rPr>
                <w:sz w:val="20"/>
              </w:rPr>
              <w:t>0,6040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jc w:val="center"/>
            </w:pPr>
            <w:r>
              <w:rPr>
                <w:sz w:val="20"/>
              </w:rPr>
              <w:t>- " -</w:t>
            </w:r>
          </w:p>
        </w:tc>
        <w:tc>
          <w:tcPr>
            <w:tcW w:w="1204" w:type="dxa"/>
            <w:vAlign w:val="bottom"/>
          </w:tcPr>
          <w:p>
            <w:pPr>
              <w:pStyle w:val="4"/>
              <w:jc w:val="center"/>
            </w:pPr>
            <w:r>
              <w:rPr>
                <w:sz w:val="20"/>
              </w:rPr>
              <w:t>0,1161</w:t>
            </w:r>
          </w:p>
        </w:tc>
        <w:tc>
          <w:tcPr>
            <w:tcW w:w="1204" w:type="dxa"/>
            <w:vAlign w:val="bottom"/>
          </w:tcPr>
          <w:p>
            <w:pPr>
              <w:pStyle w:val="4"/>
              <w:jc w:val="center"/>
            </w:pPr>
            <w:r>
              <w:rPr>
                <w:sz w:val="20"/>
              </w:rPr>
              <w:t>0,1161</w:t>
            </w:r>
          </w:p>
        </w:tc>
        <w:tc>
          <w:tcPr>
            <w:tcW w:w="1204" w:type="dxa"/>
            <w:vAlign w:val="bottom"/>
          </w:tcPr>
          <w:p>
            <w:pPr>
              <w:pStyle w:val="4"/>
              <w:jc w:val="center"/>
            </w:pPr>
            <w:r>
              <w:rPr>
                <w:sz w:val="20"/>
              </w:rPr>
              <w:t>0,1161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3.</w:t>
            </w:r>
          </w:p>
        </w:tc>
        <w:tc>
          <w:tcPr>
            <w:tcW w:w="3005" w:type="dxa"/>
          </w:tcPr>
          <w:p>
            <w:pPr>
              <w:pStyle w:val="4"/>
              <w:jc w:val="both"/>
            </w:pPr>
            <w:r>
              <w:rPr>
                <w:sz w:val="20"/>
              </w:rPr>
              <w:t>Медицинская помощь в условиях дневных стационаров, в том числе:</w:t>
            </w:r>
          </w:p>
        </w:tc>
        <w:tc>
          <w:tcPr>
            <w:tcW w:w="1774" w:type="dxa"/>
          </w:tcPr>
          <w:p>
            <w:pPr>
              <w:pStyle w:val="4"/>
            </w:pPr>
          </w:p>
        </w:tc>
        <w:tc>
          <w:tcPr>
            <w:tcW w:w="1204" w:type="dxa"/>
          </w:tcPr>
          <w:p>
            <w:pPr>
              <w:pStyle w:val="4"/>
            </w:pPr>
          </w:p>
        </w:tc>
        <w:tc>
          <w:tcPr>
            <w:tcW w:w="1204" w:type="dxa"/>
          </w:tcPr>
          <w:p>
            <w:pPr>
              <w:pStyle w:val="4"/>
            </w:pPr>
          </w:p>
        </w:tc>
        <w:tc>
          <w:tcPr>
            <w:tcW w:w="120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3.1.</w:t>
            </w:r>
          </w:p>
        </w:tc>
        <w:tc>
          <w:tcPr>
            <w:tcW w:w="3005" w:type="dxa"/>
          </w:tcPr>
          <w:p>
            <w:pPr>
              <w:pStyle w:val="4"/>
              <w:jc w:val="both"/>
            </w:pPr>
            <w:r>
              <w:rPr>
                <w:sz w:val="20"/>
              </w:rPr>
              <w:t>За счет бюджетных ассигнований краевого бюджета</w:t>
            </w:r>
          </w:p>
        </w:tc>
        <w:tc>
          <w:tcPr>
            <w:tcW w:w="1774" w:type="dxa"/>
          </w:tcPr>
          <w:p>
            <w:pPr>
              <w:pStyle w:val="4"/>
              <w:jc w:val="center"/>
            </w:pPr>
            <w:r>
              <w:rPr>
                <w:sz w:val="20"/>
              </w:rPr>
              <w:t>число случаев лечения на 1 жителя</w:t>
            </w:r>
          </w:p>
        </w:tc>
        <w:tc>
          <w:tcPr>
            <w:tcW w:w="1204" w:type="dxa"/>
          </w:tcPr>
          <w:p>
            <w:pPr>
              <w:pStyle w:val="4"/>
              <w:jc w:val="center"/>
            </w:pPr>
            <w:r>
              <w:rPr>
                <w:sz w:val="20"/>
              </w:rPr>
              <w:t>0,004</w:t>
            </w:r>
          </w:p>
        </w:tc>
        <w:tc>
          <w:tcPr>
            <w:tcW w:w="1204" w:type="dxa"/>
          </w:tcPr>
          <w:p>
            <w:pPr>
              <w:pStyle w:val="4"/>
              <w:jc w:val="center"/>
            </w:pPr>
            <w:r>
              <w:rPr>
                <w:sz w:val="20"/>
              </w:rPr>
              <w:t>0,004</w:t>
            </w:r>
          </w:p>
        </w:tc>
        <w:tc>
          <w:tcPr>
            <w:tcW w:w="1204" w:type="dxa"/>
          </w:tcPr>
          <w:p>
            <w:pPr>
              <w:pStyle w:val="4"/>
              <w:jc w:val="center"/>
            </w:pPr>
            <w:r>
              <w:rPr>
                <w:sz w:val="20"/>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jc w:val="center"/>
            </w:pPr>
            <w:r>
              <w:rPr>
                <w:sz w:val="20"/>
              </w:rPr>
              <w:t>- " -</w:t>
            </w:r>
          </w:p>
        </w:tc>
        <w:tc>
          <w:tcPr>
            <w:tcW w:w="1204" w:type="dxa"/>
          </w:tcPr>
          <w:p>
            <w:pPr>
              <w:pStyle w:val="4"/>
              <w:jc w:val="center"/>
            </w:pPr>
            <w:r>
              <w:rPr>
                <w:sz w:val="20"/>
              </w:rPr>
              <w:t>0,000</w:t>
            </w:r>
          </w:p>
        </w:tc>
        <w:tc>
          <w:tcPr>
            <w:tcW w:w="1204" w:type="dxa"/>
          </w:tcPr>
          <w:p>
            <w:pPr>
              <w:pStyle w:val="4"/>
              <w:jc w:val="center"/>
            </w:pPr>
            <w:r>
              <w:rPr>
                <w:sz w:val="20"/>
              </w:rPr>
              <w:t>0,000</w:t>
            </w:r>
          </w:p>
        </w:tc>
        <w:tc>
          <w:tcPr>
            <w:tcW w:w="1204" w:type="dxa"/>
          </w:tcPr>
          <w:p>
            <w:pPr>
              <w:pStyle w:val="4"/>
              <w:jc w:val="center"/>
            </w:pPr>
            <w:r>
              <w:rPr>
                <w:sz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jc w:val="center"/>
            </w:pPr>
            <w:r>
              <w:rPr>
                <w:sz w:val="20"/>
              </w:rPr>
              <w:t>- " -</w:t>
            </w:r>
          </w:p>
        </w:tc>
        <w:tc>
          <w:tcPr>
            <w:tcW w:w="1204" w:type="dxa"/>
          </w:tcPr>
          <w:p>
            <w:pPr>
              <w:pStyle w:val="4"/>
              <w:jc w:val="center"/>
            </w:pPr>
            <w:r>
              <w:rPr>
                <w:sz w:val="20"/>
              </w:rPr>
              <w:t>0,004</w:t>
            </w:r>
          </w:p>
        </w:tc>
        <w:tc>
          <w:tcPr>
            <w:tcW w:w="1204" w:type="dxa"/>
          </w:tcPr>
          <w:p>
            <w:pPr>
              <w:pStyle w:val="4"/>
              <w:jc w:val="center"/>
            </w:pPr>
            <w:r>
              <w:rPr>
                <w:sz w:val="20"/>
              </w:rPr>
              <w:t>0,004</w:t>
            </w:r>
          </w:p>
        </w:tc>
        <w:tc>
          <w:tcPr>
            <w:tcW w:w="1204" w:type="dxa"/>
          </w:tcPr>
          <w:p>
            <w:pPr>
              <w:pStyle w:val="4"/>
              <w:jc w:val="center"/>
            </w:pPr>
            <w:r>
              <w:rPr>
                <w:sz w:val="20"/>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jc w:val="center"/>
            </w:pPr>
            <w:r>
              <w:rPr>
                <w:sz w:val="20"/>
              </w:rPr>
              <w:t>- " -</w:t>
            </w:r>
          </w:p>
        </w:tc>
        <w:tc>
          <w:tcPr>
            <w:tcW w:w="1204" w:type="dxa"/>
          </w:tcPr>
          <w:p>
            <w:pPr>
              <w:pStyle w:val="4"/>
              <w:jc w:val="center"/>
            </w:pPr>
            <w:r>
              <w:rPr>
                <w:sz w:val="20"/>
              </w:rPr>
              <w:t>0,000</w:t>
            </w:r>
          </w:p>
        </w:tc>
        <w:tc>
          <w:tcPr>
            <w:tcW w:w="1204" w:type="dxa"/>
          </w:tcPr>
          <w:p>
            <w:pPr>
              <w:pStyle w:val="4"/>
              <w:jc w:val="center"/>
            </w:pPr>
            <w:r>
              <w:rPr>
                <w:sz w:val="20"/>
              </w:rPr>
              <w:t>0,000</w:t>
            </w:r>
          </w:p>
        </w:tc>
        <w:tc>
          <w:tcPr>
            <w:tcW w:w="1204" w:type="dxa"/>
          </w:tcPr>
          <w:p>
            <w:pPr>
              <w:pStyle w:val="4"/>
              <w:jc w:val="center"/>
            </w:pPr>
            <w:r>
              <w:rPr>
                <w:sz w:val="20"/>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3.2.</w:t>
            </w:r>
          </w:p>
        </w:tc>
        <w:tc>
          <w:tcPr>
            <w:tcW w:w="3005" w:type="dxa"/>
          </w:tcPr>
          <w:p>
            <w:pPr>
              <w:pStyle w:val="4"/>
              <w:jc w:val="both"/>
            </w:pPr>
            <w:r>
              <w:rPr>
                <w:sz w:val="20"/>
              </w:rPr>
              <w:t>В рамках территориальной программы обязательного медицинского страхования</w:t>
            </w:r>
          </w:p>
        </w:tc>
        <w:tc>
          <w:tcPr>
            <w:tcW w:w="1774" w:type="dxa"/>
          </w:tcPr>
          <w:p>
            <w:pPr>
              <w:pStyle w:val="4"/>
              <w:jc w:val="center"/>
            </w:pPr>
            <w:r>
              <w:rPr>
                <w:sz w:val="20"/>
              </w:rPr>
              <w:t>число случаев лечения на 1 застрахованное лицо</w:t>
            </w:r>
          </w:p>
        </w:tc>
        <w:tc>
          <w:tcPr>
            <w:tcW w:w="1204" w:type="dxa"/>
            <w:vAlign w:val="center"/>
          </w:tcPr>
          <w:p>
            <w:pPr>
              <w:pStyle w:val="4"/>
              <w:jc w:val="center"/>
            </w:pPr>
            <w:r>
              <w:rPr>
                <w:sz w:val="20"/>
              </w:rPr>
              <w:t>0,067863</w:t>
            </w:r>
          </w:p>
        </w:tc>
        <w:tc>
          <w:tcPr>
            <w:tcW w:w="1204" w:type="dxa"/>
            <w:vAlign w:val="center"/>
          </w:tcPr>
          <w:p>
            <w:pPr>
              <w:pStyle w:val="4"/>
              <w:jc w:val="center"/>
            </w:pPr>
            <w:r>
              <w:rPr>
                <w:sz w:val="20"/>
              </w:rPr>
              <w:t>0,067863</w:t>
            </w:r>
          </w:p>
        </w:tc>
        <w:tc>
          <w:tcPr>
            <w:tcW w:w="1204" w:type="dxa"/>
            <w:vAlign w:val="center"/>
          </w:tcPr>
          <w:p>
            <w:pPr>
              <w:pStyle w:val="4"/>
              <w:jc w:val="center"/>
            </w:pPr>
            <w:r>
              <w:rPr>
                <w:sz w:val="20"/>
              </w:rPr>
              <w:t>0,067863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jc w:val="center"/>
            </w:pPr>
            <w:r>
              <w:rPr>
                <w:sz w:val="20"/>
              </w:rPr>
              <w:t>- " -</w:t>
            </w:r>
          </w:p>
        </w:tc>
        <w:tc>
          <w:tcPr>
            <w:tcW w:w="1204" w:type="dxa"/>
            <w:vAlign w:val="bottom"/>
          </w:tcPr>
          <w:p>
            <w:pPr>
              <w:pStyle w:val="4"/>
              <w:jc w:val="center"/>
            </w:pPr>
            <w:r>
              <w:rPr>
                <w:sz w:val="20"/>
              </w:rPr>
              <w:t>0,026914</w:t>
            </w:r>
          </w:p>
        </w:tc>
        <w:tc>
          <w:tcPr>
            <w:tcW w:w="1204" w:type="dxa"/>
            <w:vAlign w:val="bottom"/>
          </w:tcPr>
          <w:p>
            <w:pPr>
              <w:pStyle w:val="4"/>
              <w:jc w:val="center"/>
            </w:pPr>
            <w:r>
              <w:rPr>
                <w:sz w:val="20"/>
              </w:rPr>
              <w:t>0,026914</w:t>
            </w:r>
          </w:p>
        </w:tc>
        <w:tc>
          <w:tcPr>
            <w:tcW w:w="1204" w:type="dxa"/>
            <w:vAlign w:val="bottom"/>
          </w:tcPr>
          <w:p>
            <w:pPr>
              <w:pStyle w:val="4"/>
              <w:jc w:val="center"/>
            </w:pPr>
            <w:r>
              <w:rPr>
                <w:sz w:val="20"/>
              </w:rPr>
              <w:t>0,026914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jc w:val="center"/>
            </w:pPr>
            <w:r>
              <w:rPr>
                <w:sz w:val="20"/>
              </w:rPr>
              <w:t>- " -</w:t>
            </w:r>
          </w:p>
        </w:tc>
        <w:tc>
          <w:tcPr>
            <w:tcW w:w="1204" w:type="dxa"/>
            <w:vAlign w:val="bottom"/>
          </w:tcPr>
          <w:p>
            <w:pPr>
              <w:pStyle w:val="4"/>
              <w:jc w:val="center"/>
            </w:pPr>
            <w:r>
              <w:rPr>
                <w:sz w:val="20"/>
              </w:rPr>
              <w:t>0,022155</w:t>
            </w:r>
          </w:p>
        </w:tc>
        <w:tc>
          <w:tcPr>
            <w:tcW w:w="1204" w:type="dxa"/>
            <w:vAlign w:val="bottom"/>
          </w:tcPr>
          <w:p>
            <w:pPr>
              <w:pStyle w:val="4"/>
              <w:jc w:val="center"/>
            </w:pPr>
            <w:r>
              <w:rPr>
                <w:sz w:val="20"/>
              </w:rPr>
              <w:t>0,022155</w:t>
            </w:r>
          </w:p>
        </w:tc>
        <w:tc>
          <w:tcPr>
            <w:tcW w:w="1204" w:type="dxa"/>
            <w:vAlign w:val="bottom"/>
          </w:tcPr>
          <w:p>
            <w:pPr>
              <w:pStyle w:val="4"/>
              <w:jc w:val="center"/>
            </w:pPr>
            <w:r>
              <w:rPr>
                <w:sz w:val="20"/>
              </w:rPr>
              <w:t>0,022155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jc w:val="center"/>
            </w:pPr>
            <w:r>
              <w:rPr>
                <w:sz w:val="20"/>
              </w:rPr>
              <w:t>- " -</w:t>
            </w:r>
          </w:p>
        </w:tc>
        <w:tc>
          <w:tcPr>
            <w:tcW w:w="1204" w:type="dxa"/>
            <w:vAlign w:val="bottom"/>
          </w:tcPr>
          <w:p>
            <w:pPr>
              <w:pStyle w:val="4"/>
              <w:jc w:val="center"/>
            </w:pPr>
            <w:r>
              <w:rPr>
                <w:sz w:val="20"/>
              </w:rPr>
              <w:t>0,018794</w:t>
            </w:r>
          </w:p>
        </w:tc>
        <w:tc>
          <w:tcPr>
            <w:tcW w:w="1204" w:type="dxa"/>
            <w:vAlign w:val="bottom"/>
          </w:tcPr>
          <w:p>
            <w:pPr>
              <w:pStyle w:val="4"/>
              <w:jc w:val="center"/>
            </w:pPr>
            <w:r>
              <w:rPr>
                <w:sz w:val="20"/>
              </w:rPr>
              <w:t>0,018794</w:t>
            </w:r>
          </w:p>
        </w:tc>
        <w:tc>
          <w:tcPr>
            <w:tcW w:w="1204" w:type="dxa"/>
            <w:vAlign w:val="bottom"/>
          </w:tcPr>
          <w:p>
            <w:pPr>
              <w:pStyle w:val="4"/>
              <w:jc w:val="center"/>
            </w:pPr>
            <w:r>
              <w:rPr>
                <w:sz w:val="20"/>
              </w:rPr>
              <w:t>0,018794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3.2.1.</w:t>
            </w:r>
          </w:p>
        </w:tc>
        <w:tc>
          <w:tcPr>
            <w:tcW w:w="3005" w:type="dxa"/>
          </w:tcPr>
          <w:p>
            <w:pPr>
              <w:pStyle w:val="4"/>
              <w:jc w:val="both"/>
            </w:pPr>
            <w:r>
              <w:rPr>
                <w:sz w:val="20"/>
              </w:rPr>
              <w:t>Для медицинской помощи по профилю "онкология"</w:t>
            </w:r>
          </w:p>
        </w:tc>
        <w:tc>
          <w:tcPr>
            <w:tcW w:w="1774" w:type="dxa"/>
          </w:tcPr>
          <w:p>
            <w:pPr>
              <w:pStyle w:val="4"/>
              <w:jc w:val="center"/>
            </w:pPr>
            <w:r>
              <w:rPr>
                <w:sz w:val="20"/>
              </w:rPr>
              <w:t>число случаев лечения на 1 застрахованное лицо</w:t>
            </w:r>
          </w:p>
        </w:tc>
        <w:tc>
          <w:tcPr>
            <w:tcW w:w="1204" w:type="dxa"/>
          </w:tcPr>
          <w:p>
            <w:pPr>
              <w:pStyle w:val="4"/>
              <w:jc w:val="center"/>
            </w:pPr>
            <w:r>
              <w:rPr>
                <w:sz w:val="20"/>
              </w:rPr>
              <w:t>0,010507</w:t>
            </w:r>
          </w:p>
        </w:tc>
        <w:tc>
          <w:tcPr>
            <w:tcW w:w="1204" w:type="dxa"/>
          </w:tcPr>
          <w:p>
            <w:pPr>
              <w:pStyle w:val="4"/>
              <w:jc w:val="center"/>
            </w:pPr>
            <w:r>
              <w:rPr>
                <w:sz w:val="20"/>
              </w:rPr>
              <w:t>0,010507</w:t>
            </w:r>
          </w:p>
        </w:tc>
        <w:tc>
          <w:tcPr>
            <w:tcW w:w="1204" w:type="dxa"/>
          </w:tcPr>
          <w:p>
            <w:pPr>
              <w:pStyle w:val="4"/>
              <w:jc w:val="center"/>
            </w:pPr>
            <w:r>
              <w:rPr>
                <w:sz w:val="20"/>
              </w:rPr>
              <w:t>0,010507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jc w:val="center"/>
            </w:pPr>
            <w:r>
              <w:rPr>
                <w:sz w:val="20"/>
              </w:rPr>
              <w:t>- " -</w:t>
            </w:r>
          </w:p>
        </w:tc>
        <w:tc>
          <w:tcPr>
            <w:tcW w:w="1204" w:type="dxa"/>
          </w:tcPr>
          <w:p>
            <w:pPr>
              <w:pStyle w:val="4"/>
              <w:jc w:val="center"/>
            </w:pPr>
            <w:r>
              <w:rPr>
                <w:sz w:val="20"/>
              </w:rPr>
              <w:t>0,00326</w:t>
            </w:r>
          </w:p>
        </w:tc>
        <w:tc>
          <w:tcPr>
            <w:tcW w:w="1204" w:type="dxa"/>
          </w:tcPr>
          <w:p>
            <w:pPr>
              <w:pStyle w:val="4"/>
              <w:jc w:val="center"/>
            </w:pPr>
            <w:r>
              <w:rPr>
                <w:sz w:val="20"/>
              </w:rPr>
              <w:t>0,00326</w:t>
            </w:r>
          </w:p>
        </w:tc>
        <w:tc>
          <w:tcPr>
            <w:tcW w:w="1204" w:type="dxa"/>
          </w:tcPr>
          <w:p>
            <w:pPr>
              <w:pStyle w:val="4"/>
              <w:jc w:val="center"/>
            </w:pPr>
            <w:r>
              <w:rPr>
                <w:sz w:val="20"/>
              </w:rPr>
              <w:t>0,00326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jc w:val="center"/>
            </w:pPr>
            <w:r>
              <w:rPr>
                <w:sz w:val="20"/>
              </w:rPr>
              <w:t>- " -</w:t>
            </w:r>
          </w:p>
        </w:tc>
        <w:tc>
          <w:tcPr>
            <w:tcW w:w="1204" w:type="dxa"/>
          </w:tcPr>
          <w:p>
            <w:pPr>
              <w:pStyle w:val="4"/>
              <w:jc w:val="center"/>
            </w:pPr>
            <w:r>
              <w:rPr>
                <w:sz w:val="20"/>
              </w:rPr>
              <w:t>0,00023</w:t>
            </w:r>
          </w:p>
        </w:tc>
        <w:tc>
          <w:tcPr>
            <w:tcW w:w="1204" w:type="dxa"/>
          </w:tcPr>
          <w:p>
            <w:pPr>
              <w:pStyle w:val="4"/>
              <w:jc w:val="center"/>
            </w:pPr>
            <w:r>
              <w:rPr>
                <w:sz w:val="20"/>
              </w:rPr>
              <w:t>0,00023</w:t>
            </w:r>
          </w:p>
        </w:tc>
        <w:tc>
          <w:tcPr>
            <w:tcW w:w="1204" w:type="dxa"/>
          </w:tcPr>
          <w:p>
            <w:pPr>
              <w:pStyle w:val="4"/>
              <w:jc w:val="center"/>
            </w:pPr>
            <w:r>
              <w:rPr>
                <w:sz w:val="20"/>
              </w:rPr>
              <w:t>0,00023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jc w:val="center"/>
            </w:pPr>
            <w:r>
              <w:rPr>
                <w:sz w:val="20"/>
              </w:rPr>
              <w:t>- " -</w:t>
            </w:r>
          </w:p>
        </w:tc>
        <w:tc>
          <w:tcPr>
            <w:tcW w:w="1204" w:type="dxa"/>
          </w:tcPr>
          <w:p>
            <w:pPr>
              <w:pStyle w:val="4"/>
              <w:jc w:val="center"/>
            </w:pPr>
            <w:r>
              <w:rPr>
                <w:sz w:val="20"/>
              </w:rPr>
              <w:t>0,007017</w:t>
            </w:r>
          </w:p>
        </w:tc>
        <w:tc>
          <w:tcPr>
            <w:tcW w:w="1204" w:type="dxa"/>
          </w:tcPr>
          <w:p>
            <w:pPr>
              <w:pStyle w:val="4"/>
              <w:jc w:val="center"/>
            </w:pPr>
            <w:r>
              <w:rPr>
                <w:sz w:val="20"/>
              </w:rPr>
              <w:t>0,007017</w:t>
            </w:r>
          </w:p>
        </w:tc>
        <w:tc>
          <w:tcPr>
            <w:tcW w:w="1204" w:type="dxa"/>
          </w:tcPr>
          <w:p>
            <w:pPr>
              <w:pStyle w:val="4"/>
              <w:jc w:val="center"/>
            </w:pPr>
            <w:r>
              <w:rPr>
                <w:sz w:val="20"/>
              </w:rPr>
              <w:t>0,007017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3.2.2.</w:t>
            </w:r>
          </w:p>
        </w:tc>
        <w:tc>
          <w:tcPr>
            <w:tcW w:w="3005" w:type="dxa"/>
          </w:tcPr>
          <w:p>
            <w:pPr>
              <w:pStyle w:val="4"/>
              <w:jc w:val="both"/>
            </w:pPr>
            <w:r>
              <w:rPr>
                <w:sz w:val="20"/>
              </w:rPr>
              <w:t>Для экстракорпорального оплодотворения</w:t>
            </w:r>
          </w:p>
        </w:tc>
        <w:tc>
          <w:tcPr>
            <w:tcW w:w="1774" w:type="dxa"/>
          </w:tcPr>
          <w:p>
            <w:pPr>
              <w:pStyle w:val="4"/>
              <w:jc w:val="center"/>
            </w:pPr>
            <w:r>
              <w:rPr>
                <w:sz w:val="20"/>
              </w:rPr>
              <w:t>число случаев на 1 застрахованное лицо</w:t>
            </w:r>
          </w:p>
        </w:tc>
        <w:tc>
          <w:tcPr>
            <w:tcW w:w="1204" w:type="dxa"/>
          </w:tcPr>
          <w:p>
            <w:pPr>
              <w:pStyle w:val="4"/>
              <w:jc w:val="center"/>
            </w:pPr>
            <w:r>
              <w:rPr>
                <w:sz w:val="20"/>
              </w:rPr>
              <w:t>0,00056</w:t>
            </w:r>
          </w:p>
        </w:tc>
        <w:tc>
          <w:tcPr>
            <w:tcW w:w="1204" w:type="dxa"/>
          </w:tcPr>
          <w:p>
            <w:pPr>
              <w:pStyle w:val="4"/>
              <w:jc w:val="center"/>
            </w:pPr>
            <w:r>
              <w:rPr>
                <w:sz w:val="20"/>
              </w:rPr>
              <w:t>0,00056</w:t>
            </w:r>
          </w:p>
        </w:tc>
        <w:tc>
          <w:tcPr>
            <w:tcW w:w="1204" w:type="dxa"/>
          </w:tcPr>
          <w:p>
            <w:pPr>
              <w:pStyle w:val="4"/>
              <w:jc w:val="center"/>
            </w:pPr>
            <w:r>
              <w:rPr>
                <w:sz w:val="20"/>
              </w:rPr>
              <w:t>0,00056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4.</w:t>
            </w:r>
          </w:p>
        </w:tc>
        <w:tc>
          <w:tcPr>
            <w:tcW w:w="3005" w:type="dxa"/>
          </w:tcPr>
          <w:p>
            <w:pPr>
              <w:pStyle w:val="4"/>
              <w:jc w:val="both"/>
            </w:pPr>
            <w:r>
              <w:rPr>
                <w:sz w:val="20"/>
              </w:rPr>
              <w:t>Специализированная медицинская помощь в стационарных условиях, в том числе:</w:t>
            </w:r>
          </w:p>
        </w:tc>
        <w:tc>
          <w:tcPr>
            <w:tcW w:w="1774" w:type="dxa"/>
          </w:tcPr>
          <w:p>
            <w:pPr>
              <w:pStyle w:val="4"/>
            </w:pPr>
          </w:p>
        </w:tc>
        <w:tc>
          <w:tcPr>
            <w:tcW w:w="1204" w:type="dxa"/>
          </w:tcPr>
          <w:p>
            <w:pPr>
              <w:pStyle w:val="4"/>
            </w:pPr>
          </w:p>
        </w:tc>
        <w:tc>
          <w:tcPr>
            <w:tcW w:w="1204" w:type="dxa"/>
          </w:tcPr>
          <w:p>
            <w:pPr>
              <w:pStyle w:val="4"/>
            </w:pPr>
          </w:p>
        </w:tc>
        <w:tc>
          <w:tcPr>
            <w:tcW w:w="120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4.1.</w:t>
            </w:r>
          </w:p>
        </w:tc>
        <w:tc>
          <w:tcPr>
            <w:tcW w:w="3005" w:type="dxa"/>
          </w:tcPr>
          <w:p>
            <w:pPr>
              <w:pStyle w:val="4"/>
              <w:jc w:val="both"/>
            </w:pPr>
            <w:r>
              <w:rPr>
                <w:sz w:val="20"/>
              </w:rPr>
              <w:t>За счет бюджетных ассигнований краевого бюджета</w:t>
            </w:r>
          </w:p>
        </w:tc>
        <w:tc>
          <w:tcPr>
            <w:tcW w:w="1774" w:type="dxa"/>
          </w:tcPr>
          <w:p>
            <w:pPr>
              <w:pStyle w:val="4"/>
              <w:jc w:val="center"/>
            </w:pPr>
            <w:r>
              <w:rPr>
                <w:sz w:val="20"/>
              </w:rPr>
              <w:t>число случаев госпитализации на 1 жителя</w:t>
            </w:r>
          </w:p>
        </w:tc>
        <w:tc>
          <w:tcPr>
            <w:tcW w:w="1204" w:type="dxa"/>
          </w:tcPr>
          <w:p>
            <w:pPr>
              <w:pStyle w:val="4"/>
              <w:jc w:val="center"/>
            </w:pPr>
            <w:r>
              <w:rPr>
                <w:sz w:val="20"/>
              </w:rPr>
              <w:t>0,0146</w:t>
            </w:r>
          </w:p>
        </w:tc>
        <w:tc>
          <w:tcPr>
            <w:tcW w:w="1204" w:type="dxa"/>
          </w:tcPr>
          <w:p>
            <w:pPr>
              <w:pStyle w:val="4"/>
              <w:jc w:val="center"/>
            </w:pPr>
            <w:r>
              <w:rPr>
                <w:sz w:val="20"/>
              </w:rPr>
              <w:t>0,0146</w:t>
            </w:r>
          </w:p>
        </w:tc>
        <w:tc>
          <w:tcPr>
            <w:tcW w:w="1204" w:type="dxa"/>
          </w:tcPr>
          <w:p>
            <w:pPr>
              <w:pStyle w:val="4"/>
              <w:jc w:val="center"/>
            </w:pPr>
            <w:r>
              <w:rPr>
                <w:sz w:val="20"/>
              </w:rPr>
              <w:t>0,0146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jc w:val="center"/>
            </w:pPr>
            <w:r>
              <w:rPr>
                <w:sz w:val="20"/>
              </w:rPr>
              <w:t>- " -</w:t>
            </w:r>
          </w:p>
        </w:tc>
        <w:tc>
          <w:tcPr>
            <w:tcW w:w="1204" w:type="dxa"/>
          </w:tcPr>
          <w:p>
            <w:pPr>
              <w:pStyle w:val="4"/>
              <w:jc w:val="center"/>
            </w:pPr>
            <w:r>
              <w:rPr>
                <w:sz w:val="20"/>
              </w:rPr>
              <w:t>0,0000</w:t>
            </w:r>
          </w:p>
        </w:tc>
        <w:tc>
          <w:tcPr>
            <w:tcW w:w="1204" w:type="dxa"/>
          </w:tcPr>
          <w:p>
            <w:pPr>
              <w:pStyle w:val="4"/>
              <w:jc w:val="center"/>
            </w:pPr>
            <w:r>
              <w:rPr>
                <w:sz w:val="20"/>
              </w:rPr>
              <w:t>0,0000</w:t>
            </w:r>
          </w:p>
        </w:tc>
        <w:tc>
          <w:tcPr>
            <w:tcW w:w="1204" w:type="dxa"/>
          </w:tcPr>
          <w:p>
            <w:pPr>
              <w:pStyle w:val="4"/>
              <w:jc w:val="center"/>
            </w:pPr>
            <w:r>
              <w:rPr>
                <w:sz w:val="20"/>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jc w:val="center"/>
            </w:pPr>
            <w:r>
              <w:rPr>
                <w:sz w:val="20"/>
              </w:rPr>
              <w:t>- " -</w:t>
            </w:r>
          </w:p>
        </w:tc>
        <w:tc>
          <w:tcPr>
            <w:tcW w:w="1204" w:type="dxa"/>
          </w:tcPr>
          <w:p>
            <w:pPr>
              <w:pStyle w:val="4"/>
              <w:jc w:val="center"/>
            </w:pPr>
            <w:r>
              <w:rPr>
                <w:sz w:val="20"/>
              </w:rPr>
              <w:t>0,0146</w:t>
            </w:r>
          </w:p>
        </w:tc>
        <w:tc>
          <w:tcPr>
            <w:tcW w:w="1204" w:type="dxa"/>
          </w:tcPr>
          <w:p>
            <w:pPr>
              <w:pStyle w:val="4"/>
              <w:jc w:val="center"/>
            </w:pPr>
            <w:r>
              <w:rPr>
                <w:sz w:val="20"/>
              </w:rPr>
              <w:t>0,0146</w:t>
            </w:r>
          </w:p>
        </w:tc>
        <w:tc>
          <w:tcPr>
            <w:tcW w:w="1204" w:type="dxa"/>
          </w:tcPr>
          <w:p>
            <w:pPr>
              <w:pStyle w:val="4"/>
              <w:jc w:val="center"/>
            </w:pPr>
            <w:r>
              <w:rPr>
                <w:sz w:val="20"/>
              </w:rPr>
              <w:t>0,0146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jc w:val="center"/>
            </w:pPr>
            <w:r>
              <w:rPr>
                <w:sz w:val="20"/>
              </w:rPr>
              <w:t>- " -</w:t>
            </w:r>
          </w:p>
        </w:tc>
        <w:tc>
          <w:tcPr>
            <w:tcW w:w="1204" w:type="dxa"/>
          </w:tcPr>
          <w:p>
            <w:pPr>
              <w:pStyle w:val="4"/>
              <w:jc w:val="center"/>
            </w:pPr>
            <w:r>
              <w:rPr>
                <w:sz w:val="20"/>
              </w:rPr>
              <w:t>0,0000</w:t>
            </w:r>
          </w:p>
        </w:tc>
        <w:tc>
          <w:tcPr>
            <w:tcW w:w="1204" w:type="dxa"/>
          </w:tcPr>
          <w:p>
            <w:pPr>
              <w:pStyle w:val="4"/>
              <w:jc w:val="center"/>
            </w:pPr>
            <w:r>
              <w:rPr>
                <w:sz w:val="20"/>
              </w:rPr>
              <w:t>0,0000</w:t>
            </w:r>
          </w:p>
        </w:tc>
        <w:tc>
          <w:tcPr>
            <w:tcW w:w="1204" w:type="dxa"/>
          </w:tcPr>
          <w:p>
            <w:pPr>
              <w:pStyle w:val="4"/>
              <w:jc w:val="center"/>
            </w:pPr>
            <w:r>
              <w:rPr>
                <w:sz w:val="20"/>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4.2.</w:t>
            </w:r>
          </w:p>
        </w:tc>
        <w:tc>
          <w:tcPr>
            <w:tcW w:w="3005" w:type="dxa"/>
          </w:tcPr>
          <w:p>
            <w:pPr>
              <w:pStyle w:val="4"/>
              <w:jc w:val="both"/>
            </w:pPr>
            <w:r>
              <w:rPr>
                <w:sz w:val="20"/>
              </w:rPr>
              <w:t>В рамках территориальной программы обязательного медицинского страхования</w:t>
            </w:r>
          </w:p>
        </w:tc>
        <w:tc>
          <w:tcPr>
            <w:tcW w:w="1774" w:type="dxa"/>
          </w:tcPr>
          <w:p>
            <w:pPr>
              <w:pStyle w:val="4"/>
              <w:jc w:val="center"/>
            </w:pPr>
            <w:r>
              <w:rPr>
                <w:sz w:val="20"/>
              </w:rPr>
              <w:t>число случаев госпитализации на 1 застрахованное лицо</w:t>
            </w:r>
          </w:p>
        </w:tc>
        <w:tc>
          <w:tcPr>
            <w:tcW w:w="1204" w:type="dxa"/>
          </w:tcPr>
          <w:p>
            <w:pPr>
              <w:pStyle w:val="4"/>
              <w:jc w:val="center"/>
            </w:pPr>
            <w:r>
              <w:rPr>
                <w:sz w:val="20"/>
              </w:rPr>
              <w:t>0,164585</w:t>
            </w:r>
          </w:p>
        </w:tc>
        <w:tc>
          <w:tcPr>
            <w:tcW w:w="1204" w:type="dxa"/>
          </w:tcPr>
          <w:p>
            <w:pPr>
              <w:pStyle w:val="4"/>
              <w:jc w:val="center"/>
            </w:pPr>
            <w:r>
              <w:rPr>
                <w:sz w:val="20"/>
              </w:rPr>
              <w:t>0,164585</w:t>
            </w:r>
          </w:p>
        </w:tc>
        <w:tc>
          <w:tcPr>
            <w:tcW w:w="1204" w:type="dxa"/>
          </w:tcPr>
          <w:p>
            <w:pPr>
              <w:pStyle w:val="4"/>
              <w:jc w:val="center"/>
            </w:pPr>
            <w:r>
              <w:rPr>
                <w:sz w:val="20"/>
              </w:rPr>
              <w:t>0,164585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jc w:val="center"/>
            </w:pPr>
            <w:r>
              <w:rPr>
                <w:sz w:val="20"/>
              </w:rPr>
              <w:t>- " -</w:t>
            </w:r>
          </w:p>
        </w:tc>
        <w:tc>
          <w:tcPr>
            <w:tcW w:w="1204" w:type="dxa"/>
            <w:vAlign w:val="bottom"/>
          </w:tcPr>
          <w:p>
            <w:pPr>
              <w:pStyle w:val="4"/>
              <w:jc w:val="center"/>
            </w:pPr>
            <w:r>
              <w:rPr>
                <w:sz w:val="20"/>
              </w:rPr>
              <w:t>0,013307</w:t>
            </w:r>
          </w:p>
        </w:tc>
        <w:tc>
          <w:tcPr>
            <w:tcW w:w="1204" w:type="dxa"/>
            <w:vAlign w:val="bottom"/>
          </w:tcPr>
          <w:p>
            <w:pPr>
              <w:pStyle w:val="4"/>
              <w:jc w:val="center"/>
            </w:pPr>
            <w:r>
              <w:rPr>
                <w:sz w:val="20"/>
              </w:rPr>
              <w:t>0,013307</w:t>
            </w:r>
          </w:p>
        </w:tc>
        <w:tc>
          <w:tcPr>
            <w:tcW w:w="1204" w:type="dxa"/>
            <w:vAlign w:val="bottom"/>
          </w:tcPr>
          <w:p>
            <w:pPr>
              <w:pStyle w:val="4"/>
              <w:jc w:val="center"/>
            </w:pPr>
            <w:r>
              <w:rPr>
                <w:sz w:val="20"/>
              </w:rPr>
              <w:t>0,013307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jc w:val="center"/>
            </w:pPr>
            <w:r>
              <w:rPr>
                <w:sz w:val="20"/>
              </w:rPr>
              <w:t>- " -</w:t>
            </w:r>
          </w:p>
        </w:tc>
        <w:tc>
          <w:tcPr>
            <w:tcW w:w="1204" w:type="dxa"/>
            <w:vAlign w:val="bottom"/>
          </w:tcPr>
          <w:p>
            <w:pPr>
              <w:pStyle w:val="4"/>
              <w:jc w:val="center"/>
            </w:pPr>
            <w:r>
              <w:rPr>
                <w:sz w:val="20"/>
              </w:rPr>
              <w:t>0,067366</w:t>
            </w:r>
          </w:p>
        </w:tc>
        <w:tc>
          <w:tcPr>
            <w:tcW w:w="1204" w:type="dxa"/>
            <w:vAlign w:val="bottom"/>
          </w:tcPr>
          <w:p>
            <w:pPr>
              <w:pStyle w:val="4"/>
              <w:jc w:val="center"/>
            </w:pPr>
            <w:r>
              <w:rPr>
                <w:sz w:val="20"/>
              </w:rPr>
              <w:t>0,067366</w:t>
            </w:r>
          </w:p>
        </w:tc>
        <w:tc>
          <w:tcPr>
            <w:tcW w:w="1204" w:type="dxa"/>
            <w:vAlign w:val="bottom"/>
          </w:tcPr>
          <w:p>
            <w:pPr>
              <w:pStyle w:val="4"/>
              <w:jc w:val="center"/>
            </w:pPr>
            <w:r>
              <w:rPr>
                <w:sz w:val="20"/>
              </w:rPr>
              <w:t>0,067366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jc w:val="center"/>
            </w:pPr>
            <w:r>
              <w:rPr>
                <w:sz w:val="20"/>
              </w:rPr>
              <w:t>- " -</w:t>
            </w:r>
          </w:p>
        </w:tc>
        <w:tc>
          <w:tcPr>
            <w:tcW w:w="1204" w:type="dxa"/>
            <w:vAlign w:val="bottom"/>
          </w:tcPr>
          <w:p>
            <w:pPr>
              <w:pStyle w:val="4"/>
              <w:jc w:val="center"/>
            </w:pPr>
            <w:r>
              <w:rPr>
                <w:sz w:val="20"/>
              </w:rPr>
              <w:t>0,083912</w:t>
            </w:r>
          </w:p>
        </w:tc>
        <w:tc>
          <w:tcPr>
            <w:tcW w:w="1204" w:type="dxa"/>
            <w:vAlign w:val="bottom"/>
          </w:tcPr>
          <w:p>
            <w:pPr>
              <w:pStyle w:val="4"/>
              <w:jc w:val="center"/>
            </w:pPr>
            <w:r>
              <w:rPr>
                <w:sz w:val="20"/>
              </w:rPr>
              <w:t>0,083912</w:t>
            </w:r>
          </w:p>
        </w:tc>
        <w:tc>
          <w:tcPr>
            <w:tcW w:w="1204" w:type="dxa"/>
            <w:vAlign w:val="bottom"/>
          </w:tcPr>
          <w:p>
            <w:pPr>
              <w:pStyle w:val="4"/>
              <w:jc w:val="center"/>
            </w:pPr>
            <w:r>
              <w:rPr>
                <w:sz w:val="20"/>
              </w:rPr>
              <w:t>0,083912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4.2.1.</w:t>
            </w:r>
          </w:p>
        </w:tc>
        <w:tc>
          <w:tcPr>
            <w:tcW w:w="3005" w:type="dxa"/>
          </w:tcPr>
          <w:p>
            <w:pPr>
              <w:pStyle w:val="4"/>
              <w:jc w:val="both"/>
            </w:pPr>
            <w:r>
              <w:rPr>
                <w:sz w:val="20"/>
              </w:rPr>
              <w:t>Для медицинской помощи по профилю "онкология"</w:t>
            </w:r>
          </w:p>
        </w:tc>
        <w:tc>
          <w:tcPr>
            <w:tcW w:w="1774" w:type="dxa"/>
          </w:tcPr>
          <w:p>
            <w:pPr>
              <w:pStyle w:val="4"/>
              <w:jc w:val="center"/>
            </w:pPr>
            <w:r>
              <w:rPr>
                <w:sz w:val="20"/>
              </w:rPr>
              <w:t>число случаев госпитализации на 1 застрахованное лицо</w:t>
            </w:r>
          </w:p>
        </w:tc>
        <w:tc>
          <w:tcPr>
            <w:tcW w:w="1204" w:type="dxa"/>
          </w:tcPr>
          <w:p>
            <w:pPr>
              <w:pStyle w:val="4"/>
              <w:jc w:val="center"/>
            </w:pPr>
            <w:r>
              <w:rPr>
                <w:sz w:val="20"/>
              </w:rPr>
              <w:t>0,008602</w:t>
            </w:r>
          </w:p>
        </w:tc>
        <w:tc>
          <w:tcPr>
            <w:tcW w:w="1204" w:type="dxa"/>
          </w:tcPr>
          <w:p>
            <w:pPr>
              <w:pStyle w:val="4"/>
              <w:jc w:val="center"/>
            </w:pPr>
            <w:r>
              <w:rPr>
                <w:sz w:val="20"/>
              </w:rPr>
              <w:t>0,008602</w:t>
            </w:r>
          </w:p>
        </w:tc>
        <w:tc>
          <w:tcPr>
            <w:tcW w:w="1204" w:type="dxa"/>
          </w:tcPr>
          <w:p>
            <w:pPr>
              <w:pStyle w:val="4"/>
              <w:jc w:val="center"/>
            </w:pPr>
            <w:r>
              <w:rPr>
                <w:sz w:val="20"/>
              </w:rPr>
              <w:t>0,008602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jc w:val="center"/>
            </w:pPr>
            <w:r>
              <w:rPr>
                <w:sz w:val="20"/>
              </w:rPr>
              <w:t>- " -</w:t>
            </w:r>
          </w:p>
        </w:tc>
        <w:tc>
          <w:tcPr>
            <w:tcW w:w="1204" w:type="dxa"/>
          </w:tcPr>
          <w:p>
            <w:pPr>
              <w:pStyle w:val="4"/>
              <w:jc w:val="center"/>
            </w:pPr>
            <w:r>
              <w:rPr>
                <w:sz w:val="20"/>
              </w:rPr>
              <w:t>0,00000</w:t>
            </w:r>
          </w:p>
        </w:tc>
        <w:tc>
          <w:tcPr>
            <w:tcW w:w="1204" w:type="dxa"/>
          </w:tcPr>
          <w:p>
            <w:pPr>
              <w:pStyle w:val="4"/>
              <w:jc w:val="center"/>
            </w:pPr>
            <w:r>
              <w:rPr>
                <w:sz w:val="20"/>
              </w:rPr>
              <w:t>0,00000</w:t>
            </w:r>
          </w:p>
        </w:tc>
        <w:tc>
          <w:tcPr>
            <w:tcW w:w="1204" w:type="dxa"/>
          </w:tcPr>
          <w:p>
            <w:pPr>
              <w:pStyle w:val="4"/>
              <w:jc w:val="center"/>
            </w:pPr>
            <w:r>
              <w:rPr>
                <w:sz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jc w:val="center"/>
            </w:pPr>
            <w:r>
              <w:rPr>
                <w:sz w:val="20"/>
              </w:rPr>
              <w:t>- " -</w:t>
            </w:r>
          </w:p>
        </w:tc>
        <w:tc>
          <w:tcPr>
            <w:tcW w:w="1204" w:type="dxa"/>
          </w:tcPr>
          <w:p>
            <w:pPr>
              <w:pStyle w:val="4"/>
              <w:jc w:val="center"/>
            </w:pPr>
            <w:r>
              <w:rPr>
                <w:sz w:val="20"/>
              </w:rPr>
              <w:t>0,00000</w:t>
            </w:r>
          </w:p>
        </w:tc>
        <w:tc>
          <w:tcPr>
            <w:tcW w:w="1204" w:type="dxa"/>
          </w:tcPr>
          <w:p>
            <w:pPr>
              <w:pStyle w:val="4"/>
              <w:jc w:val="center"/>
            </w:pPr>
            <w:r>
              <w:rPr>
                <w:sz w:val="20"/>
              </w:rPr>
              <w:t>0,00000</w:t>
            </w:r>
          </w:p>
        </w:tc>
        <w:tc>
          <w:tcPr>
            <w:tcW w:w="1204" w:type="dxa"/>
          </w:tcPr>
          <w:p>
            <w:pPr>
              <w:pStyle w:val="4"/>
              <w:jc w:val="center"/>
            </w:pPr>
            <w:r>
              <w:rPr>
                <w:sz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jc w:val="center"/>
            </w:pPr>
            <w:r>
              <w:rPr>
                <w:sz w:val="20"/>
              </w:rPr>
              <w:t>- " -</w:t>
            </w:r>
          </w:p>
        </w:tc>
        <w:tc>
          <w:tcPr>
            <w:tcW w:w="1204" w:type="dxa"/>
          </w:tcPr>
          <w:p>
            <w:pPr>
              <w:pStyle w:val="4"/>
              <w:jc w:val="center"/>
            </w:pPr>
            <w:r>
              <w:rPr>
                <w:sz w:val="20"/>
              </w:rPr>
              <w:t>0,008602</w:t>
            </w:r>
          </w:p>
        </w:tc>
        <w:tc>
          <w:tcPr>
            <w:tcW w:w="1204" w:type="dxa"/>
          </w:tcPr>
          <w:p>
            <w:pPr>
              <w:pStyle w:val="4"/>
              <w:jc w:val="center"/>
            </w:pPr>
            <w:r>
              <w:rPr>
                <w:sz w:val="20"/>
              </w:rPr>
              <w:t>0,008602</w:t>
            </w:r>
          </w:p>
        </w:tc>
        <w:tc>
          <w:tcPr>
            <w:tcW w:w="1204" w:type="dxa"/>
          </w:tcPr>
          <w:p>
            <w:pPr>
              <w:pStyle w:val="4"/>
              <w:jc w:val="center"/>
            </w:pPr>
            <w:r>
              <w:rPr>
                <w:sz w:val="20"/>
              </w:rPr>
              <w:t>0,008602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5.</w:t>
            </w:r>
          </w:p>
        </w:tc>
        <w:tc>
          <w:tcPr>
            <w:tcW w:w="3005" w:type="dxa"/>
          </w:tcPr>
          <w:p>
            <w:pPr>
              <w:pStyle w:val="4"/>
              <w:jc w:val="both"/>
            </w:pPr>
            <w:r>
              <w:rPr>
                <w:sz w:val="20"/>
              </w:rPr>
              <w:t>Медицинская реабилитация</w:t>
            </w:r>
          </w:p>
        </w:tc>
        <w:tc>
          <w:tcPr>
            <w:tcW w:w="1774" w:type="dxa"/>
          </w:tcPr>
          <w:p>
            <w:pPr>
              <w:pStyle w:val="4"/>
            </w:pPr>
          </w:p>
        </w:tc>
        <w:tc>
          <w:tcPr>
            <w:tcW w:w="1204" w:type="dxa"/>
          </w:tcPr>
          <w:p>
            <w:pPr>
              <w:pStyle w:val="4"/>
            </w:pPr>
          </w:p>
        </w:tc>
        <w:tc>
          <w:tcPr>
            <w:tcW w:w="1204" w:type="dxa"/>
          </w:tcPr>
          <w:p>
            <w:pPr>
              <w:pStyle w:val="4"/>
            </w:pPr>
          </w:p>
        </w:tc>
        <w:tc>
          <w:tcPr>
            <w:tcW w:w="120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5.1.</w:t>
            </w:r>
          </w:p>
        </w:tc>
        <w:tc>
          <w:tcPr>
            <w:tcW w:w="3005" w:type="dxa"/>
          </w:tcPr>
          <w:p>
            <w:pPr>
              <w:pStyle w:val="4"/>
              <w:jc w:val="both"/>
            </w:pPr>
            <w:r>
              <w:rPr>
                <w:sz w:val="20"/>
              </w:rPr>
              <w:t>Медицинская реабилитация в стационарных условиях в рамках территориальной программы обязательного медицинского страхования, в том числе:</w:t>
            </w:r>
          </w:p>
        </w:tc>
        <w:tc>
          <w:tcPr>
            <w:tcW w:w="1774" w:type="dxa"/>
          </w:tcPr>
          <w:p>
            <w:pPr>
              <w:pStyle w:val="4"/>
              <w:jc w:val="center"/>
            </w:pPr>
            <w:r>
              <w:rPr>
                <w:sz w:val="20"/>
              </w:rPr>
              <w:t>число случаев госпитализации на 1 застрахованное лицо</w:t>
            </w:r>
          </w:p>
        </w:tc>
        <w:tc>
          <w:tcPr>
            <w:tcW w:w="1204" w:type="dxa"/>
          </w:tcPr>
          <w:p>
            <w:pPr>
              <w:pStyle w:val="4"/>
              <w:jc w:val="center"/>
            </w:pPr>
            <w:r>
              <w:rPr>
                <w:sz w:val="20"/>
              </w:rPr>
              <w:t>0,005426</w:t>
            </w:r>
          </w:p>
        </w:tc>
        <w:tc>
          <w:tcPr>
            <w:tcW w:w="1204" w:type="dxa"/>
          </w:tcPr>
          <w:p>
            <w:pPr>
              <w:pStyle w:val="4"/>
              <w:jc w:val="center"/>
            </w:pPr>
            <w:r>
              <w:rPr>
                <w:sz w:val="20"/>
              </w:rPr>
              <w:t>0,005426</w:t>
            </w:r>
          </w:p>
        </w:tc>
        <w:tc>
          <w:tcPr>
            <w:tcW w:w="1204" w:type="dxa"/>
          </w:tcPr>
          <w:p>
            <w:pPr>
              <w:pStyle w:val="4"/>
              <w:jc w:val="center"/>
            </w:pPr>
            <w:r>
              <w:rPr>
                <w:sz w:val="20"/>
              </w:rPr>
              <w:t>0,005426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 в том числе для медицинской реабилитации детей в возрасте 0 - 17 лет</w:t>
            </w:r>
          </w:p>
        </w:tc>
        <w:tc>
          <w:tcPr>
            <w:tcW w:w="1774" w:type="dxa"/>
          </w:tcPr>
          <w:p>
            <w:pPr>
              <w:pStyle w:val="4"/>
              <w:jc w:val="center"/>
            </w:pPr>
            <w:r>
              <w:rPr>
                <w:sz w:val="20"/>
              </w:rPr>
              <w:t>- " -</w:t>
            </w:r>
          </w:p>
        </w:tc>
        <w:tc>
          <w:tcPr>
            <w:tcW w:w="1204" w:type="dxa"/>
          </w:tcPr>
          <w:p>
            <w:pPr>
              <w:pStyle w:val="4"/>
              <w:jc w:val="center"/>
            </w:pPr>
            <w:r>
              <w:rPr>
                <w:sz w:val="20"/>
              </w:rPr>
              <w:t>0,00000</w:t>
            </w:r>
          </w:p>
        </w:tc>
        <w:tc>
          <w:tcPr>
            <w:tcW w:w="1204" w:type="dxa"/>
          </w:tcPr>
          <w:p>
            <w:pPr>
              <w:pStyle w:val="4"/>
              <w:jc w:val="center"/>
            </w:pPr>
            <w:r>
              <w:rPr>
                <w:sz w:val="20"/>
              </w:rPr>
              <w:t>0,00000</w:t>
            </w:r>
          </w:p>
        </w:tc>
        <w:tc>
          <w:tcPr>
            <w:tcW w:w="1204" w:type="dxa"/>
          </w:tcPr>
          <w:p>
            <w:pPr>
              <w:pStyle w:val="4"/>
              <w:jc w:val="center"/>
            </w:pPr>
            <w:r>
              <w:rPr>
                <w:sz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 в том числе для медицинской реабилитации детей в возрасте 0 - 17 лет</w:t>
            </w:r>
          </w:p>
        </w:tc>
        <w:tc>
          <w:tcPr>
            <w:tcW w:w="1774" w:type="dxa"/>
          </w:tcPr>
          <w:p>
            <w:pPr>
              <w:pStyle w:val="4"/>
              <w:jc w:val="center"/>
            </w:pPr>
            <w:r>
              <w:rPr>
                <w:sz w:val="20"/>
              </w:rPr>
              <w:t>- " -</w:t>
            </w:r>
          </w:p>
        </w:tc>
        <w:tc>
          <w:tcPr>
            <w:tcW w:w="1204" w:type="dxa"/>
          </w:tcPr>
          <w:p>
            <w:pPr>
              <w:pStyle w:val="4"/>
              <w:jc w:val="center"/>
            </w:pPr>
            <w:r>
              <w:rPr>
                <w:sz w:val="20"/>
              </w:rPr>
              <w:t>0,0027602/ 0,0017772</w:t>
            </w:r>
          </w:p>
        </w:tc>
        <w:tc>
          <w:tcPr>
            <w:tcW w:w="1204" w:type="dxa"/>
          </w:tcPr>
          <w:p>
            <w:pPr>
              <w:pStyle w:val="4"/>
              <w:jc w:val="center"/>
            </w:pPr>
            <w:r>
              <w:rPr>
                <w:sz w:val="20"/>
              </w:rPr>
              <w:t>0,0027602/ 0,0017772</w:t>
            </w:r>
          </w:p>
        </w:tc>
        <w:tc>
          <w:tcPr>
            <w:tcW w:w="1204" w:type="dxa"/>
          </w:tcPr>
          <w:p>
            <w:pPr>
              <w:pStyle w:val="4"/>
              <w:jc w:val="center"/>
            </w:pPr>
            <w:r>
              <w:rPr>
                <w:sz w:val="20"/>
              </w:rPr>
              <w:t>0,0027602/ 0,0017772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jc w:val="center"/>
            </w:pPr>
            <w:r>
              <w:rPr>
                <w:sz w:val="20"/>
              </w:rPr>
              <w:t>- " -</w:t>
            </w:r>
          </w:p>
        </w:tc>
        <w:tc>
          <w:tcPr>
            <w:tcW w:w="1204" w:type="dxa"/>
          </w:tcPr>
          <w:p>
            <w:pPr>
              <w:pStyle w:val="4"/>
              <w:jc w:val="center"/>
            </w:pPr>
            <w:r>
              <w:rPr>
                <w:sz w:val="20"/>
              </w:rPr>
              <w:t>0,0026658</w:t>
            </w:r>
          </w:p>
        </w:tc>
        <w:tc>
          <w:tcPr>
            <w:tcW w:w="1204" w:type="dxa"/>
          </w:tcPr>
          <w:p>
            <w:pPr>
              <w:pStyle w:val="4"/>
              <w:jc w:val="center"/>
            </w:pPr>
            <w:r>
              <w:rPr>
                <w:sz w:val="20"/>
              </w:rPr>
              <w:t>0,0026658</w:t>
            </w:r>
          </w:p>
        </w:tc>
        <w:tc>
          <w:tcPr>
            <w:tcW w:w="1204" w:type="dxa"/>
          </w:tcPr>
          <w:p>
            <w:pPr>
              <w:pStyle w:val="4"/>
              <w:jc w:val="center"/>
            </w:pPr>
            <w:r>
              <w:rPr>
                <w:sz w:val="20"/>
              </w:rPr>
              <w:t>0,0026658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5.2.</w:t>
            </w:r>
          </w:p>
        </w:tc>
        <w:tc>
          <w:tcPr>
            <w:tcW w:w="3005" w:type="dxa"/>
          </w:tcPr>
          <w:p>
            <w:pPr>
              <w:pStyle w:val="4"/>
              <w:jc w:val="both"/>
            </w:pPr>
            <w:r>
              <w:rPr>
                <w:sz w:val="20"/>
              </w:rPr>
              <w:t>Медицинская реабилитация в условиях дневного стационара в рамках территориальной программы обязательного медицинского страхования</w:t>
            </w:r>
          </w:p>
        </w:tc>
        <w:tc>
          <w:tcPr>
            <w:tcW w:w="1774" w:type="dxa"/>
          </w:tcPr>
          <w:p>
            <w:pPr>
              <w:pStyle w:val="4"/>
              <w:jc w:val="center"/>
            </w:pPr>
            <w:r>
              <w:rPr>
                <w:sz w:val="20"/>
              </w:rPr>
              <w:t>число случаев лечения на 1 жителя</w:t>
            </w:r>
          </w:p>
        </w:tc>
        <w:tc>
          <w:tcPr>
            <w:tcW w:w="1204" w:type="dxa"/>
          </w:tcPr>
          <w:p>
            <w:pPr>
              <w:pStyle w:val="4"/>
              <w:jc w:val="center"/>
            </w:pPr>
            <w:r>
              <w:rPr>
                <w:sz w:val="20"/>
              </w:rPr>
              <w:t>0,002601</w:t>
            </w:r>
          </w:p>
        </w:tc>
        <w:tc>
          <w:tcPr>
            <w:tcW w:w="1204" w:type="dxa"/>
          </w:tcPr>
          <w:p>
            <w:pPr>
              <w:pStyle w:val="4"/>
              <w:jc w:val="center"/>
            </w:pPr>
            <w:r>
              <w:rPr>
                <w:sz w:val="20"/>
              </w:rPr>
              <w:t>0,002601</w:t>
            </w:r>
          </w:p>
        </w:tc>
        <w:tc>
          <w:tcPr>
            <w:tcW w:w="1204" w:type="dxa"/>
          </w:tcPr>
          <w:p>
            <w:pPr>
              <w:pStyle w:val="4"/>
              <w:jc w:val="center"/>
            </w:pPr>
            <w:r>
              <w:rPr>
                <w:sz w:val="20"/>
              </w:rPr>
              <w:t>0,002601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pPr>
          </w:p>
        </w:tc>
        <w:tc>
          <w:tcPr>
            <w:tcW w:w="1204" w:type="dxa"/>
          </w:tcPr>
          <w:p>
            <w:pPr>
              <w:pStyle w:val="4"/>
              <w:jc w:val="center"/>
            </w:pPr>
            <w:r>
              <w:rPr>
                <w:sz w:val="20"/>
              </w:rPr>
              <w:t>0,001101</w:t>
            </w:r>
          </w:p>
        </w:tc>
        <w:tc>
          <w:tcPr>
            <w:tcW w:w="1204" w:type="dxa"/>
          </w:tcPr>
          <w:p>
            <w:pPr>
              <w:pStyle w:val="4"/>
              <w:jc w:val="center"/>
            </w:pPr>
            <w:r>
              <w:rPr>
                <w:sz w:val="20"/>
              </w:rPr>
              <w:t>0,001101</w:t>
            </w:r>
          </w:p>
        </w:tc>
        <w:tc>
          <w:tcPr>
            <w:tcW w:w="1204" w:type="dxa"/>
          </w:tcPr>
          <w:p>
            <w:pPr>
              <w:pStyle w:val="4"/>
              <w:jc w:val="center"/>
            </w:pPr>
            <w:r>
              <w:rPr>
                <w:sz w:val="20"/>
              </w:rPr>
              <w:t>0,001101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pPr>
          </w:p>
        </w:tc>
        <w:tc>
          <w:tcPr>
            <w:tcW w:w="1204" w:type="dxa"/>
          </w:tcPr>
          <w:p>
            <w:pPr>
              <w:pStyle w:val="4"/>
              <w:jc w:val="center"/>
            </w:pPr>
            <w:r>
              <w:rPr>
                <w:sz w:val="20"/>
              </w:rPr>
              <w:t>0,0008</w:t>
            </w:r>
          </w:p>
        </w:tc>
        <w:tc>
          <w:tcPr>
            <w:tcW w:w="1204" w:type="dxa"/>
          </w:tcPr>
          <w:p>
            <w:pPr>
              <w:pStyle w:val="4"/>
              <w:jc w:val="center"/>
            </w:pPr>
            <w:r>
              <w:rPr>
                <w:sz w:val="20"/>
              </w:rPr>
              <w:t>0,0008</w:t>
            </w:r>
          </w:p>
        </w:tc>
        <w:tc>
          <w:tcPr>
            <w:tcW w:w="1204" w:type="dxa"/>
          </w:tcPr>
          <w:p>
            <w:pPr>
              <w:pStyle w:val="4"/>
              <w:jc w:val="center"/>
            </w:pPr>
            <w:r>
              <w:rPr>
                <w:sz w:val="20"/>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pPr>
          </w:p>
        </w:tc>
        <w:tc>
          <w:tcPr>
            <w:tcW w:w="1204" w:type="dxa"/>
          </w:tcPr>
          <w:p>
            <w:pPr>
              <w:pStyle w:val="4"/>
              <w:jc w:val="center"/>
            </w:pPr>
            <w:r>
              <w:rPr>
                <w:sz w:val="20"/>
              </w:rPr>
              <w:t>0,0007</w:t>
            </w:r>
          </w:p>
        </w:tc>
        <w:tc>
          <w:tcPr>
            <w:tcW w:w="1204" w:type="dxa"/>
          </w:tcPr>
          <w:p>
            <w:pPr>
              <w:pStyle w:val="4"/>
              <w:jc w:val="center"/>
            </w:pPr>
            <w:r>
              <w:rPr>
                <w:sz w:val="20"/>
              </w:rPr>
              <w:t>0,0007</w:t>
            </w:r>
          </w:p>
        </w:tc>
        <w:tc>
          <w:tcPr>
            <w:tcW w:w="1204" w:type="dxa"/>
          </w:tcPr>
          <w:p>
            <w:pPr>
              <w:pStyle w:val="4"/>
              <w:jc w:val="center"/>
            </w:pPr>
            <w:r>
              <w:rPr>
                <w:sz w:val="20"/>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5.3.</w:t>
            </w:r>
          </w:p>
        </w:tc>
        <w:tc>
          <w:tcPr>
            <w:tcW w:w="3005" w:type="dxa"/>
          </w:tcPr>
          <w:p>
            <w:pPr>
              <w:pStyle w:val="4"/>
              <w:jc w:val="both"/>
            </w:pPr>
            <w:r>
              <w:rPr>
                <w:sz w:val="20"/>
              </w:rPr>
              <w:t>Медицинская реабилитация в амбулаторных условиях</w:t>
            </w:r>
          </w:p>
        </w:tc>
        <w:tc>
          <w:tcPr>
            <w:tcW w:w="1774" w:type="dxa"/>
          </w:tcPr>
          <w:p>
            <w:pPr>
              <w:pStyle w:val="4"/>
              <w:jc w:val="center"/>
            </w:pPr>
            <w:r>
              <w:rPr>
                <w:sz w:val="20"/>
              </w:rPr>
              <w:t>число комплексных посещений на 1 застрахованное лицо</w:t>
            </w:r>
          </w:p>
        </w:tc>
        <w:tc>
          <w:tcPr>
            <w:tcW w:w="1204" w:type="dxa"/>
          </w:tcPr>
          <w:p>
            <w:pPr>
              <w:pStyle w:val="4"/>
              <w:jc w:val="center"/>
            </w:pPr>
            <w:r>
              <w:rPr>
                <w:sz w:val="20"/>
              </w:rPr>
              <w:t>0,002954</w:t>
            </w:r>
          </w:p>
        </w:tc>
        <w:tc>
          <w:tcPr>
            <w:tcW w:w="1204" w:type="dxa"/>
          </w:tcPr>
          <w:p>
            <w:pPr>
              <w:pStyle w:val="4"/>
              <w:jc w:val="center"/>
            </w:pPr>
            <w:r>
              <w:rPr>
                <w:sz w:val="20"/>
              </w:rPr>
              <w:t>0,002954</w:t>
            </w:r>
          </w:p>
        </w:tc>
        <w:tc>
          <w:tcPr>
            <w:tcW w:w="1204" w:type="dxa"/>
          </w:tcPr>
          <w:p>
            <w:pPr>
              <w:pStyle w:val="4"/>
              <w:jc w:val="center"/>
            </w:pPr>
            <w:r>
              <w:rPr>
                <w:sz w:val="20"/>
              </w:rPr>
              <w:t>0,002954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pPr>
          </w:p>
        </w:tc>
        <w:tc>
          <w:tcPr>
            <w:tcW w:w="1204" w:type="dxa"/>
          </w:tcPr>
          <w:p>
            <w:pPr>
              <w:pStyle w:val="4"/>
              <w:jc w:val="center"/>
            </w:pPr>
            <w:r>
              <w:rPr>
                <w:sz w:val="20"/>
              </w:rPr>
              <w:t>0,00178</w:t>
            </w:r>
          </w:p>
        </w:tc>
        <w:tc>
          <w:tcPr>
            <w:tcW w:w="1204" w:type="dxa"/>
          </w:tcPr>
          <w:p>
            <w:pPr>
              <w:pStyle w:val="4"/>
              <w:jc w:val="center"/>
            </w:pPr>
            <w:r>
              <w:rPr>
                <w:sz w:val="20"/>
              </w:rPr>
              <w:t>0,00178</w:t>
            </w:r>
          </w:p>
        </w:tc>
        <w:tc>
          <w:tcPr>
            <w:tcW w:w="1204" w:type="dxa"/>
          </w:tcPr>
          <w:p>
            <w:pPr>
              <w:pStyle w:val="4"/>
              <w:jc w:val="center"/>
            </w:pPr>
            <w:r>
              <w:rPr>
                <w:sz w:val="20"/>
              </w:rPr>
              <w:t>0,00178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pPr>
          </w:p>
        </w:tc>
        <w:tc>
          <w:tcPr>
            <w:tcW w:w="1204" w:type="dxa"/>
          </w:tcPr>
          <w:p>
            <w:pPr>
              <w:pStyle w:val="4"/>
              <w:jc w:val="center"/>
            </w:pPr>
            <w:r>
              <w:rPr>
                <w:sz w:val="20"/>
              </w:rPr>
              <w:t>0,00065</w:t>
            </w:r>
          </w:p>
        </w:tc>
        <w:tc>
          <w:tcPr>
            <w:tcW w:w="1204" w:type="dxa"/>
          </w:tcPr>
          <w:p>
            <w:pPr>
              <w:pStyle w:val="4"/>
              <w:jc w:val="center"/>
            </w:pPr>
            <w:r>
              <w:rPr>
                <w:sz w:val="20"/>
              </w:rPr>
              <w:t>0,00065</w:t>
            </w:r>
          </w:p>
        </w:tc>
        <w:tc>
          <w:tcPr>
            <w:tcW w:w="1204" w:type="dxa"/>
          </w:tcPr>
          <w:p>
            <w:pPr>
              <w:pStyle w:val="4"/>
              <w:jc w:val="center"/>
            </w:pPr>
            <w:r>
              <w:rPr>
                <w:sz w:val="20"/>
              </w:rPr>
              <w:t>0,00065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pPr>
          </w:p>
        </w:tc>
        <w:tc>
          <w:tcPr>
            <w:tcW w:w="1204" w:type="dxa"/>
          </w:tcPr>
          <w:p>
            <w:pPr>
              <w:pStyle w:val="4"/>
              <w:jc w:val="center"/>
            </w:pPr>
            <w:r>
              <w:rPr>
                <w:sz w:val="20"/>
              </w:rPr>
              <w:t>0,000524</w:t>
            </w:r>
          </w:p>
        </w:tc>
        <w:tc>
          <w:tcPr>
            <w:tcW w:w="1204" w:type="dxa"/>
          </w:tcPr>
          <w:p>
            <w:pPr>
              <w:pStyle w:val="4"/>
              <w:jc w:val="center"/>
            </w:pPr>
            <w:r>
              <w:rPr>
                <w:sz w:val="20"/>
              </w:rPr>
              <w:t>0,000524</w:t>
            </w:r>
          </w:p>
        </w:tc>
        <w:tc>
          <w:tcPr>
            <w:tcW w:w="1204" w:type="dxa"/>
          </w:tcPr>
          <w:p>
            <w:pPr>
              <w:pStyle w:val="4"/>
              <w:jc w:val="center"/>
            </w:pPr>
            <w:r>
              <w:rPr>
                <w:sz w:val="20"/>
              </w:rPr>
              <w:t>0,000524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6.</w:t>
            </w:r>
          </w:p>
        </w:tc>
        <w:tc>
          <w:tcPr>
            <w:tcW w:w="3005" w:type="dxa"/>
          </w:tcPr>
          <w:p>
            <w:pPr>
              <w:pStyle w:val="4"/>
              <w:jc w:val="both"/>
            </w:pPr>
            <w:r>
              <w:rPr>
                <w:sz w:val="20"/>
              </w:rPr>
              <w:t>Паллиативная медицинская помощь, в том числе:</w:t>
            </w:r>
          </w:p>
        </w:tc>
        <w:tc>
          <w:tcPr>
            <w:tcW w:w="1774" w:type="dxa"/>
          </w:tcPr>
          <w:p>
            <w:pPr>
              <w:pStyle w:val="4"/>
            </w:pPr>
          </w:p>
        </w:tc>
        <w:tc>
          <w:tcPr>
            <w:tcW w:w="1204" w:type="dxa"/>
          </w:tcPr>
          <w:p>
            <w:pPr>
              <w:pStyle w:val="4"/>
            </w:pPr>
          </w:p>
        </w:tc>
        <w:tc>
          <w:tcPr>
            <w:tcW w:w="1204" w:type="dxa"/>
          </w:tcPr>
          <w:p>
            <w:pPr>
              <w:pStyle w:val="4"/>
            </w:pPr>
          </w:p>
        </w:tc>
        <w:tc>
          <w:tcPr>
            <w:tcW w:w="120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6.1.</w:t>
            </w:r>
          </w:p>
        </w:tc>
        <w:tc>
          <w:tcPr>
            <w:tcW w:w="3005" w:type="dxa"/>
          </w:tcPr>
          <w:p>
            <w:pPr>
              <w:pStyle w:val="4"/>
              <w:jc w:val="both"/>
            </w:pPr>
            <w:r>
              <w:rPr>
                <w:sz w:val="20"/>
              </w:rPr>
              <w:t>Паллиативная медицинская помощь в стационарных условиях</w:t>
            </w:r>
          </w:p>
        </w:tc>
        <w:tc>
          <w:tcPr>
            <w:tcW w:w="1774" w:type="dxa"/>
          </w:tcPr>
          <w:p>
            <w:pPr>
              <w:pStyle w:val="4"/>
              <w:jc w:val="center"/>
            </w:pPr>
            <w:r>
              <w:rPr>
                <w:sz w:val="20"/>
              </w:rPr>
              <w:t>число койко-дней на 1 жителя</w:t>
            </w:r>
          </w:p>
        </w:tc>
        <w:tc>
          <w:tcPr>
            <w:tcW w:w="1204" w:type="dxa"/>
          </w:tcPr>
          <w:p>
            <w:pPr>
              <w:pStyle w:val="4"/>
              <w:jc w:val="center"/>
            </w:pPr>
            <w:r>
              <w:rPr>
                <w:sz w:val="20"/>
              </w:rPr>
              <w:t>0,092</w:t>
            </w:r>
          </w:p>
        </w:tc>
        <w:tc>
          <w:tcPr>
            <w:tcW w:w="1204" w:type="dxa"/>
          </w:tcPr>
          <w:p>
            <w:pPr>
              <w:pStyle w:val="4"/>
              <w:jc w:val="center"/>
            </w:pPr>
            <w:r>
              <w:rPr>
                <w:sz w:val="20"/>
              </w:rPr>
              <w:t>0,092</w:t>
            </w:r>
          </w:p>
        </w:tc>
        <w:tc>
          <w:tcPr>
            <w:tcW w:w="1204" w:type="dxa"/>
          </w:tcPr>
          <w:p>
            <w:pPr>
              <w:pStyle w:val="4"/>
              <w:jc w:val="center"/>
            </w:pPr>
            <w:r>
              <w:rPr>
                <w:sz w:val="20"/>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pPr>
          </w:p>
        </w:tc>
        <w:tc>
          <w:tcPr>
            <w:tcW w:w="1204" w:type="dxa"/>
          </w:tcPr>
          <w:p>
            <w:pPr>
              <w:pStyle w:val="4"/>
              <w:jc w:val="center"/>
            </w:pPr>
            <w:r>
              <w:rPr>
                <w:sz w:val="20"/>
              </w:rPr>
              <w:t>0,020</w:t>
            </w:r>
          </w:p>
        </w:tc>
        <w:tc>
          <w:tcPr>
            <w:tcW w:w="1204" w:type="dxa"/>
          </w:tcPr>
          <w:p>
            <w:pPr>
              <w:pStyle w:val="4"/>
              <w:jc w:val="center"/>
            </w:pPr>
            <w:r>
              <w:rPr>
                <w:sz w:val="20"/>
              </w:rPr>
              <w:t>0,020</w:t>
            </w:r>
          </w:p>
        </w:tc>
        <w:tc>
          <w:tcPr>
            <w:tcW w:w="1204" w:type="dxa"/>
          </w:tcPr>
          <w:p>
            <w:pPr>
              <w:pStyle w:val="4"/>
              <w:jc w:val="center"/>
            </w:pPr>
            <w:r>
              <w:rPr>
                <w:sz w:val="20"/>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pPr>
          </w:p>
        </w:tc>
        <w:tc>
          <w:tcPr>
            <w:tcW w:w="1204" w:type="dxa"/>
          </w:tcPr>
          <w:p>
            <w:pPr>
              <w:pStyle w:val="4"/>
              <w:jc w:val="center"/>
            </w:pPr>
            <w:r>
              <w:rPr>
                <w:sz w:val="20"/>
              </w:rPr>
              <w:t>0,046</w:t>
            </w:r>
          </w:p>
        </w:tc>
        <w:tc>
          <w:tcPr>
            <w:tcW w:w="1204" w:type="dxa"/>
          </w:tcPr>
          <w:p>
            <w:pPr>
              <w:pStyle w:val="4"/>
              <w:jc w:val="center"/>
            </w:pPr>
            <w:r>
              <w:rPr>
                <w:sz w:val="20"/>
              </w:rPr>
              <w:t>0,046</w:t>
            </w:r>
          </w:p>
        </w:tc>
        <w:tc>
          <w:tcPr>
            <w:tcW w:w="1204" w:type="dxa"/>
          </w:tcPr>
          <w:p>
            <w:pPr>
              <w:pStyle w:val="4"/>
              <w:jc w:val="center"/>
            </w:pPr>
            <w:r>
              <w:rPr>
                <w:sz w:val="20"/>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pPr>
          </w:p>
        </w:tc>
        <w:tc>
          <w:tcPr>
            <w:tcW w:w="1204" w:type="dxa"/>
          </w:tcPr>
          <w:p>
            <w:pPr>
              <w:pStyle w:val="4"/>
              <w:jc w:val="center"/>
            </w:pPr>
            <w:r>
              <w:rPr>
                <w:sz w:val="20"/>
              </w:rPr>
              <w:t>0,026</w:t>
            </w:r>
          </w:p>
        </w:tc>
        <w:tc>
          <w:tcPr>
            <w:tcW w:w="1204" w:type="dxa"/>
          </w:tcPr>
          <w:p>
            <w:pPr>
              <w:pStyle w:val="4"/>
              <w:jc w:val="center"/>
            </w:pPr>
            <w:r>
              <w:rPr>
                <w:sz w:val="20"/>
              </w:rPr>
              <w:t>0,026</w:t>
            </w:r>
          </w:p>
        </w:tc>
        <w:tc>
          <w:tcPr>
            <w:tcW w:w="1204" w:type="dxa"/>
          </w:tcPr>
          <w:p>
            <w:pPr>
              <w:pStyle w:val="4"/>
              <w:jc w:val="center"/>
            </w:pPr>
            <w:r>
              <w:rPr>
                <w:sz w:val="20"/>
              </w:rP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6.2</w:t>
            </w:r>
          </w:p>
        </w:tc>
        <w:tc>
          <w:tcPr>
            <w:tcW w:w="3005" w:type="dxa"/>
          </w:tcPr>
          <w:p>
            <w:pPr>
              <w:pStyle w:val="4"/>
              <w:jc w:val="both"/>
            </w:pPr>
            <w:r>
              <w:rPr>
                <w:sz w:val="20"/>
              </w:rPr>
              <w:t>Паллиативная медицинская помощь в амбулаторных условиях</w:t>
            </w:r>
          </w:p>
        </w:tc>
        <w:tc>
          <w:tcPr>
            <w:tcW w:w="1774" w:type="dxa"/>
          </w:tcPr>
          <w:p>
            <w:pPr>
              <w:pStyle w:val="4"/>
              <w:jc w:val="center"/>
            </w:pPr>
            <w:r>
              <w:rPr>
                <w:sz w:val="20"/>
              </w:rPr>
              <w:t>число посещений на 1 жителя</w:t>
            </w:r>
          </w:p>
        </w:tc>
        <w:tc>
          <w:tcPr>
            <w:tcW w:w="1204" w:type="dxa"/>
          </w:tcPr>
          <w:p>
            <w:pPr>
              <w:pStyle w:val="4"/>
              <w:jc w:val="center"/>
            </w:pPr>
            <w:r>
              <w:rPr>
                <w:sz w:val="20"/>
              </w:rPr>
              <w:t>0,0794</w:t>
            </w:r>
          </w:p>
        </w:tc>
        <w:tc>
          <w:tcPr>
            <w:tcW w:w="1204" w:type="dxa"/>
          </w:tcPr>
          <w:p>
            <w:pPr>
              <w:pStyle w:val="4"/>
              <w:jc w:val="center"/>
            </w:pPr>
            <w:r>
              <w:rPr>
                <w:sz w:val="20"/>
              </w:rPr>
              <w:t>0,0794</w:t>
            </w:r>
          </w:p>
        </w:tc>
        <w:tc>
          <w:tcPr>
            <w:tcW w:w="1204" w:type="dxa"/>
          </w:tcPr>
          <w:p>
            <w:pPr>
              <w:pStyle w:val="4"/>
              <w:jc w:val="center"/>
            </w:pPr>
            <w:r>
              <w:rPr>
                <w:sz w:val="20"/>
              </w:rPr>
              <w:t>0,0794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первого уровня</w:t>
            </w:r>
          </w:p>
        </w:tc>
        <w:tc>
          <w:tcPr>
            <w:tcW w:w="1774" w:type="dxa"/>
          </w:tcPr>
          <w:p>
            <w:pPr>
              <w:pStyle w:val="4"/>
              <w:jc w:val="center"/>
            </w:pPr>
            <w:r>
              <w:rPr>
                <w:sz w:val="20"/>
              </w:rPr>
              <w:t>- " -</w:t>
            </w:r>
          </w:p>
        </w:tc>
        <w:tc>
          <w:tcPr>
            <w:tcW w:w="1204" w:type="dxa"/>
          </w:tcPr>
          <w:p>
            <w:pPr>
              <w:pStyle w:val="4"/>
              <w:jc w:val="center"/>
            </w:pPr>
            <w:r>
              <w:rPr>
                <w:sz w:val="20"/>
              </w:rPr>
              <w:t>0,025</w:t>
            </w:r>
          </w:p>
        </w:tc>
        <w:tc>
          <w:tcPr>
            <w:tcW w:w="1204" w:type="dxa"/>
          </w:tcPr>
          <w:p>
            <w:pPr>
              <w:pStyle w:val="4"/>
              <w:jc w:val="center"/>
            </w:pPr>
            <w:r>
              <w:rPr>
                <w:sz w:val="20"/>
              </w:rPr>
              <w:t>0,025</w:t>
            </w:r>
          </w:p>
        </w:tc>
        <w:tc>
          <w:tcPr>
            <w:tcW w:w="1204" w:type="dxa"/>
          </w:tcPr>
          <w:p>
            <w:pPr>
              <w:pStyle w:val="4"/>
              <w:jc w:val="center"/>
            </w:pPr>
            <w:r>
              <w:rPr>
                <w:sz w:val="20"/>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второго уровня</w:t>
            </w:r>
          </w:p>
        </w:tc>
        <w:tc>
          <w:tcPr>
            <w:tcW w:w="1774" w:type="dxa"/>
          </w:tcPr>
          <w:p>
            <w:pPr>
              <w:pStyle w:val="4"/>
              <w:jc w:val="center"/>
            </w:pPr>
            <w:r>
              <w:rPr>
                <w:sz w:val="20"/>
              </w:rPr>
              <w:t>- " -</w:t>
            </w:r>
          </w:p>
        </w:tc>
        <w:tc>
          <w:tcPr>
            <w:tcW w:w="1204" w:type="dxa"/>
          </w:tcPr>
          <w:p>
            <w:pPr>
              <w:pStyle w:val="4"/>
              <w:jc w:val="center"/>
            </w:pPr>
            <w:r>
              <w:rPr>
                <w:sz w:val="20"/>
              </w:rPr>
              <w:t>0,051</w:t>
            </w:r>
          </w:p>
        </w:tc>
        <w:tc>
          <w:tcPr>
            <w:tcW w:w="1204" w:type="dxa"/>
          </w:tcPr>
          <w:p>
            <w:pPr>
              <w:pStyle w:val="4"/>
              <w:jc w:val="center"/>
            </w:pPr>
            <w:r>
              <w:rPr>
                <w:sz w:val="20"/>
              </w:rPr>
              <w:t>0,051</w:t>
            </w:r>
          </w:p>
        </w:tc>
        <w:tc>
          <w:tcPr>
            <w:tcW w:w="1204" w:type="dxa"/>
          </w:tcPr>
          <w:p>
            <w:pPr>
              <w:pStyle w:val="4"/>
              <w:jc w:val="center"/>
            </w:pPr>
            <w:r>
              <w:rPr>
                <w:sz w:val="20"/>
              </w:rPr>
              <w:t>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3005" w:type="dxa"/>
          </w:tcPr>
          <w:p>
            <w:pPr>
              <w:pStyle w:val="4"/>
              <w:jc w:val="both"/>
            </w:pPr>
            <w:r>
              <w:rPr>
                <w:sz w:val="20"/>
              </w:rPr>
              <w:t>в медицинских организациях третьего уровня</w:t>
            </w:r>
          </w:p>
        </w:tc>
        <w:tc>
          <w:tcPr>
            <w:tcW w:w="1774" w:type="dxa"/>
          </w:tcPr>
          <w:p>
            <w:pPr>
              <w:pStyle w:val="4"/>
              <w:jc w:val="center"/>
            </w:pPr>
            <w:r>
              <w:rPr>
                <w:sz w:val="20"/>
              </w:rPr>
              <w:t>- " -</w:t>
            </w:r>
          </w:p>
        </w:tc>
        <w:tc>
          <w:tcPr>
            <w:tcW w:w="1204" w:type="dxa"/>
          </w:tcPr>
          <w:p>
            <w:pPr>
              <w:pStyle w:val="4"/>
              <w:jc w:val="center"/>
            </w:pPr>
            <w:r>
              <w:rPr>
                <w:sz w:val="20"/>
              </w:rPr>
              <w:t>0,0034</w:t>
            </w:r>
          </w:p>
        </w:tc>
        <w:tc>
          <w:tcPr>
            <w:tcW w:w="1204" w:type="dxa"/>
          </w:tcPr>
          <w:p>
            <w:pPr>
              <w:pStyle w:val="4"/>
              <w:jc w:val="center"/>
            </w:pPr>
            <w:r>
              <w:rPr>
                <w:sz w:val="20"/>
              </w:rPr>
              <w:t>0,0034</w:t>
            </w:r>
          </w:p>
        </w:tc>
        <w:tc>
          <w:tcPr>
            <w:tcW w:w="1204" w:type="dxa"/>
          </w:tcPr>
          <w:p>
            <w:pPr>
              <w:pStyle w:val="4"/>
              <w:jc w:val="center"/>
            </w:pPr>
            <w:r>
              <w:rPr>
                <w:sz w:val="20"/>
              </w:rPr>
              <w:t>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rPr>
                <w:sz w:val="20"/>
              </w:rPr>
              <w:t>7.</w:t>
            </w:r>
          </w:p>
        </w:tc>
        <w:tc>
          <w:tcPr>
            <w:tcW w:w="3005" w:type="dxa"/>
          </w:tcPr>
          <w:p>
            <w:pPr>
              <w:pStyle w:val="4"/>
              <w:jc w:val="both"/>
            </w:pPr>
            <w:r>
              <w:rPr>
                <w:sz w:val="20"/>
              </w:rP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774" w:type="dxa"/>
          </w:tcPr>
          <w:p>
            <w:pPr>
              <w:pStyle w:val="4"/>
              <w:jc w:val="center"/>
            </w:pPr>
            <w:r>
              <w:rPr>
                <w:sz w:val="20"/>
              </w:rPr>
              <w:t>число посещений на 1 жителя</w:t>
            </w:r>
          </w:p>
        </w:tc>
        <w:tc>
          <w:tcPr>
            <w:tcW w:w="1204" w:type="dxa"/>
          </w:tcPr>
          <w:p>
            <w:pPr>
              <w:pStyle w:val="4"/>
              <w:jc w:val="center"/>
            </w:pPr>
            <w:r>
              <w:rPr>
                <w:sz w:val="20"/>
              </w:rPr>
              <w:t>0,060</w:t>
            </w:r>
          </w:p>
        </w:tc>
        <w:tc>
          <w:tcPr>
            <w:tcW w:w="1204" w:type="dxa"/>
          </w:tcPr>
          <w:p>
            <w:pPr>
              <w:pStyle w:val="4"/>
              <w:jc w:val="center"/>
            </w:pPr>
            <w:r>
              <w:rPr>
                <w:sz w:val="20"/>
              </w:rPr>
              <w:t>0,060</w:t>
            </w:r>
          </w:p>
        </w:tc>
        <w:tc>
          <w:tcPr>
            <w:tcW w:w="1204" w:type="dxa"/>
          </w:tcPr>
          <w:p>
            <w:pPr>
              <w:pStyle w:val="4"/>
              <w:jc w:val="center"/>
            </w:pPr>
            <w:r>
              <w:rPr>
                <w:sz w:val="20"/>
              </w:rPr>
              <w:t>0,060</w:t>
            </w:r>
          </w:p>
        </w:tc>
      </w:tr>
    </w:tbl>
    <w:p>
      <w:pPr>
        <w:pStyle w:val="4"/>
        <w:jc w:val="both"/>
      </w:pPr>
    </w:p>
    <w:p>
      <w:pPr>
        <w:pStyle w:val="4"/>
        <w:jc w:val="both"/>
      </w:pPr>
    </w:p>
    <w:p>
      <w:pPr>
        <w:pStyle w:val="4"/>
        <w:pBdr>
          <w:bottom w:val="single" w:color="auto" w:sz="6" w:space="0"/>
        </w:pBdr>
        <w:spacing w:before="100" w:after="100"/>
        <w:jc w:val="both"/>
        <w:rPr>
          <w:sz w:val="2"/>
          <w:szCs w:val="2"/>
        </w:rPr>
      </w:pPr>
    </w:p>
    <w:sectPr>
      <w:headerReference r:id="rId28" w:type="first"/>
      <w:footerReference r:id="rId30" w:type="first"/>
      <w:headerReference r:id="rId27" w:type="default"/>
      <w:footerReference r:id="rId29" w:type="default"/>
      <w:pgSz w:w="11906" w:h="16838"/>
      <w:pgMar w:top="1440" w:right="566" w:bottom="1440" w:left="1133" w:header="0" w:footer="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0287"/>
    </w:tblGrid>
    <w:tr>
      <w:tblPrEx>
        <w:tblCellMar>
          <w:top w:w="0" w:type="dxa"/>
          <w:left w:w="40" w:type="dxa"/>
          <w:bottom w:w="0" w:type="dxa"/>
          <w:right w:w="40" w:type="dxa"/>
        </w:tblCellMar>
      </w:tblPrEx>
      <w:trPr>
        <w:trHeight w:val="1663" w:hRule="exact"/>
      </w:trPr>
      <w:tc>
        <w:tcPr>
          <w:tcW w:w="1650" w:type="pct"/>
          <w:gridSpan w:val="0"/>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gridSpan w:val="0"/>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0287"/>
    </w:tblGrid>
    <w:tr>
      <w:tblPrEx>
        <w:tblCellMar>
          <w:top w:w="0" w:type="dxa"/>
          <w:left w:w="40" w:type="dxa"/>
          <w:bottom w:w="0" w:type="dxa"/>
          <w:right w:w="40" w:type="dxa"/>
        </w:tblCellMar>
      </w:tblPrEx>
      <w:trPr>
        <w:trHeight w:val="1663" w:hRule="exact"/>
      </w:trPr>
      <w:tc>
        <w:tcPr>
          <w:tcW w:w="1650" w:type="pct"/>
          <w:gridSpan w:val="0"/>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gridSpan w:val="0"/>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4038"/>
    </w:tblGrid>
    <w:tr>
      <w:tblPrEx>
        <w:tblCellMar>
          <w:top w:w="0" w:type="dxa"/>
          <w:left w:w="40" w:type="dxa"/>
          <w:bottom w:w="0" w:type="dxa"/>
          <w:right w:w="40" w:type="dxa"/>
        </w:tblCellMar>
      </w:tblPrEx>
      <w:trPr>
        <w:trHeight w:val="1170" w:hRule="exact"/>
      </w:trPr>
      <w:tc>
        <w:tcPr>
          <w:tcW w:w="1650" w:type="pct"/>
          <w:gridSpan w:val="0"/>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gridSpan w:val="0"/>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4038"/>
    </w:tblGrid>
    <w:tr>
      <w:tblPrEx>
        <w:tblCellMar>
          <w:top w:w="0" w:type="dxa"/>
          <w:left w:w="40" w:type="dxa"/>
          <w:bottom w:w="0" w:type="dxa"/>
          <w:right w:w="40" w:type="dxa"/>
        </w:tblCellMar>
      </w:tblPrEx>
      <w:trPr>
        <w:trHeight w:val="1170" w:hRule="exact"/>
      </w:trPr>
      <w:tc>
        <w:tcPr>
          <w:tcW w:w="1650" w:type="pct"/>
          <w:gridSpan w:val="0"/>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gridSpan w:val="0"/>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5144"/>
      <w:gridCol w:w="5144"/>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5144"/>
      <w:gridCol w:w="5144"/>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7019"/>
      <w:gridCol w:w="7019"/>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7019"/>
      <w:gridCol w:w="7019"/>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ype="textWrapping"/>
          </w:r>
          <w:r>
            <w:rPr>
              <w:rFonts w:ascii="Tahoma" w:hAnsi="Tahoma" w:cs="Tahoma"/>
              <w:sz w:val="16"/>
              <w:szCs w:val="16"/>
            </w:rPr>
            <w:t>"О Территориальной программе государственных гарант...</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370C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qFormat/>
    <w:uiPriority w:val="0"/>
    <w:pPr>
      <w:widowControl w:val="0"/>
      <w:autoSpaceDE w:val="0"/>
      <w:autoSpaceDN w:val="0"/>
      <w:spacing w:before="0" w:after="0" w:line="240" w:lineRule="auto"/>
    </w:pPr>
    <w:rPr>
      <w:rFonts w:ascii="Arial" w:hAnsi="Arial" w:cs="Arial"/>
      <w:sz w:val="20"/>
      <w:szCs w:val="22"/>
    </w:rPr>
  </w:style>
  <w:style w:type="paragraph" w:customStyle="1" w:styleId="5">
    <w:name w:val="ConsPlusNon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6">
    <w:name w:val="ConsPlusTitle"/>
    <w:uiPriority w:val="0"/>
    <w:pPr>
      <w:widowControl w:val="0"/>
      <w:autoSpaceDE w:val="0"/>
      <w:autoSpaceDN w:val="0"/>
      <w:spacing w:before="0" w:after="0" w:line="240" w:lineRule="auto"/>
    </w:pPr>
    <w:rPr>
      <w:rFonts w:ascii="Arial" w:hAnsi="Arial" w:cs="Arial"/>
      <w:b/>
      <w:sz w:val="20"/>
      <w:szCs w:val="22"/>
    </w:rPr>
  </w:style>
  <w:style w:type="paragraph" w:customStyle="1" w:styleId="7">
    <w:name w:val="ConsPlusCell"/>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8">
    <w:name w:val="ConsPlusDocLis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9">
    <w:name w:val="ConsPlusTitlePage"/>
    <w:qFormat/>
    <w:uiPriority w:val="0"/>
    <w:pPr>
      <w:widowControl w:val="0"/>
      <w:autoSpaceDE w:val="0"/>
      <w:autoSpaceDN w:val="0"/>
      <w:spacing w:before="0" w:after="0" w:line="240" w:lineRule="auto"/>
    </w:pPr>
    <w:rPr>
      <w:rFonts w:ascii="Tahoma" w:hAnsi="Tahoma" w:cs="Tahoma"/>
      <w:sz w:val="20"/>
      <w:szCs w:val="22"/>
    </w:rPr>
  </w:style>
  <w:style w:type="paragraph" w:customStyle="1" w:styleId="10">
    <w:name w:val="ConsPlusJurTerm"/>
    <w:qFormat/>
    <w:uiPriority w:val="0"/>
    <w:pPr>
      <w:widowControl w:val="0"/>
      <w:autoSpaceDE w:val="0"/>
      <w:autoSpaceDN w:val="0"/>
      <w:spacing w:before="0" w:after="0" w:line="240" w:lineRule="auto"/>
    </w:pPr>
    <w:rPr>
      <w:rFonts w:ascii="Tahoma" w:hAnsi="Tahoma" w:cs="Tahoma"/>
      <w:sz w:val="26"/>
      <w:szCs w:val="22"/>
    </w:rPr>
  </w:style>
  <w:style w:type="paragraph" w:customStyle="1" w:styleId="11">
    <w:name w:val="ConsPlusTextList"/>
    <w:uiPriority w:val="0"/>
    <w:pPr>
      <w:widowControl w:val="0"/>
      <w:autoSpaceDE w:val="0"/>
      <w:autoSpaceDN w:val="0"/>
      <w:spacing w:before="0" w:after="0" w:line="240" w:lineRule="auto"/>
    </w:pPr>
    <w:rPr>
      <w:rFonts w:ascii="Arial" w:hAnsi="Arial" w:cs="Arial"/>
      <w:sz w:val="20"/>
      <w:szCs w:val="22"/>
    </w:rPr>
  </w:style>
  <w:style w:type="paragraph" w:customStyle="1" w:styleId="12">
    <w:name w:val="ConsPlusTextList1"/>
    <w:uiPriority w:val="0"/>
    <w:pPr>
      <w:widowControl w:val="0"/>
      <w:autoSpaceDE w:val="0"/>
      <w:autoSpaceDN w:val="0"/>
      <w:spacing w:before="0" w:after="0" w:line="240" w:lineRule="auto"/>
    </w:pPr>
    <w:rPr>
      <w:rFonts w:ascii="Arial" w:hAnsi="Arial" w:cs="Arial"/>
      <w:sz w:val="20"/>
      <w:szCs w:val="22"/>
    </w:rPr>
  </w:style>
  <w:style w:type="paragraph" w:customStyle="1" w:styleId="13">
    <w:name w:val="ConsPlusNormal1"/>
    <w:uiPriority w:val="0"/>
    <w:pPr>
      <w:widowControl w:val="0"/>
      <w:autoSpaceDE w:val="0"/>
      <w:autoSpaceDN w:val="0"/>
      <w:spacing w:before="0" w:after="0" w:line="240" w:lineRule="auto"/>
    </w:pPr>
    <w:rPr>
      <w:rFonts w:ascii="Arial" w:hAnsi="Arial" w:cs="Arial"/>
      <w:sz w:val="20"/>
      <w:szCs w:val="22"/>
    </w:rPr>
  </w:style>
  <w:style w:type="paragraph" w:customStyle="1" w:styleId="14">
    <w:name w:val="ConsPlusNonformat1"/>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15">
    <w:name w:val="ConsPlusTitle1"/>
    <w:uiPriority w:val="0"/>
    <w:pPr>
      <w:widowControl w:val="0"/>
      <w:autoSpaceDE w:val="0"/>
      <w:autoSpaceDN w:val="0"/>
      <w:spacing w:before="0" w:after="0" w:line="240" w:lineRule="auto"/>
    </w:pPr>
    <w:rPr>
      <w:rFonts w:ascii="Arial" w:hAnsi="Arial" w:cs="Arial"/>
      <w:b/>
      <w:sz w:val="20"/>
      <w:szCs w:val="22"/>
    </w:rPr>
  </w:style>
  <w:style w:type="paragraph" w:customStyle="1" w:styleId="16">
    <w:name w:val="ConsPlusCell1"/>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17">
    <w:name w:val="ConsPlusDocList1"/>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18">
    <w:name w:val="ConsPlusTitlePage1"/>
    <w:uiPriority w:val="0"/>
    <w:pPr>
      <w:widowControl w:val="0"/>
      <w:autoSpaceDE w:val="0"/>
      <w:autoSpaceDN w:val="0"/>
      <w:spacing w:before="0" w:after="0" w:line="240" w:lineRule="auto"/>
    </w:pPr>
    <w:rPr>
      <w:rFonts w:ascii="Tahoma" w:hAnsi="Tahoma" w:cs="Tahoma"/>
      <w:sz w:val="20"/>
      <w:szCs w:val="22"/>
    </w:rPr>
  </w:style>
  <w:style w:type="paragraph" w:customStyle="1" w:styleId="19">
    <w:name w:val="ConsPlusJurTerm1"/>
    <w:qFormat/>
    <w:uiPriority w:val="0"/>
    <w:pPr>
      <w:widowControl w:val="0"/>
      <w:autoSpaceDE w:val="0"/>
      <w:autoSpaceDN w:val="0"/>
      <w:spacing w:before="0" w:after="0" w:line="240" w:lineRule="auto"/>
    </w:pPr>
    <w:rPr>
      <w:rFonts w:ascii="Tahoma" w:hAnsi="Tahoma" w:cs="Tahoma"/>
      <w:sz w:val="26"/>
      <w:szCs w:val="22"/>
    </w:rPr>
  </w:style>
  <w:style w:type="paragraph" w:customStyle="1" w:styleId="20">
    <w:name w:val="ConsPlusTextList2"/>
    <w:uiPriority w:val="0"/>
    <w:pPr>
      <w:widowControl w:val="0"/>
      <w:autoSpaceDE w:val="0"/>
      <w:autoSpaceDN w:val="0"/>
      <w:spacing w:before="0" w:after="0" w:line="240" w:lineRule="auto"/>
    </w:pPr>
    <w:rPr>
      <w:rFonts w:ascii="Arial" w:hAnsi="Arial" w:cs="Arial"/>
      <w:sz w:val="20"/>
      <w:szCs w:val="22"/>
    </w:rPr>
  </w:style>
  <w:style w:type="paragraph" w:customStyle="1" w:styleId="21">
    <w:name w:val="ConsPlusTextList3"/>
    <w:qFormat/>
    <w:uiPriority w:val="0"/>
    <w:pPr>
      <w:widowControl w:val="0"/>
      <w:autoSpaceDE w:val="0"/>
      <w:autoSpaceDN w:val="0"/>
      <w:spacing w:before="0" w:after="0" w:line="240" w:lineRule="auto"/>
    </w:pPr>
    <w:rPr>
      <w:rFonts w:ascii="Arial" w:hAnsi="Arial" w:cs="Arial"/>
      <w:sz w:val="20"/>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image" Target="media/image1.png"/><Relationship Id="rId31" Type="http://schemas.openxmlformats.org/officeDocument/2006/relationships/theme" Target="theme/theme1.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footer" Target="footer13.xml"/><Relationship Id="rId28" Type="http://schemas.openxmlformats.org/officeDocument/2006/relationships/header" Target="header14.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КонсультантПлюс Версия 4022.00.55</Company>
  <TotalTime>0</TotalTime>
  <ScaleCrop>false</ScaleCrop>
  <LinksUpToDate>false</LinksUpToDate>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2023-01-16T00:04:00Z</dcterms:created>
  <dc:creator>User12</dc:creator>
  <cp:lastModifiedBy>User12</cp:lastModifiedBy>
  <dcterms:modified xsi:type="dcterms:W3CDTF">2023-01-23T23:41:01Z</dcterms:modified>
  <dc:title>Постановление Правительства Хабаровского края от 30.12.2022 N 735-пр
"О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AA484FDDB9674365B310C40FDAB7F218</vt:lpwstr>
  </property>
</Properties>
</file>